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3298" w14:textId="77777777" w:rsidR="006B5802" w:rsidRPr="006B5802" w:rsidRDefault="006B5802" w:rsidP="006B5802">
      <w:pPr>
        <w:spacing w:before="315" w:after="105" w:line="360" w:lineRule="auto"/>
        <w:rPr>
          <w:rFonts w:cstheme="minorHAnsi"/>
          <w:sz w:val="28"/>
          <w:szCs w:val="28"/>
        </w:rPr>
      </w:pPr>
      <w:bookmarkStart w:id="0" w:name="a_answer_the_questions_after_read_c5ecbb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A.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Answer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questions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after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reading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article</w:t>
      </w:r>
      <w:bookmarkEnd w:id="0"/>
      <w:proofErr w:type="spellEnd"/>
    </w:p>
    <w:p w14:paraId="5B2BCA28" w14:textId="77777777" w:rsidR="006B5802" w:rsidRPr="006B5802" w:rsidRDefault="006B5802" w:rsidP="006B5802">
      <w:pPr>
        <w:numPr>
          <w:ilvl w:val="0"/>
          <w:numId w:val="1"/>
        </w:numPr>
        <w:spacing w:after="210" w:line="360" w:lineRule="auto"/>
        <w:rPr>
          <w:rFonts w:cstheme="minorHAnsi"/>
          <w:sz w:val="28"/>
          <w:szCs w:val="28"/>
        </w:rPr>
      </w:pP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What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is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main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purpose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article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>?</w:t>
      </w:r>
    </w:p>
    <w:p w14:paraId="39F751AC" w14:textId="77777777" w:rsidR="006B5802" w:rsidRPr="006B5802" w:rsidRDefault="006B5802" w:rsidP="006B5802">
      <w:pPr>
        <w:numPr>
          <w:ilvl w:val="1"/>
          <w:numId w:val="1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main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purpose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article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"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Tokyo's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Unusual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Answers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to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Loneliness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"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is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to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inform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readers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about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some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unusual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and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creative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attractions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in Japan that are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designed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to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combat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loneliness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,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particularly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among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young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people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living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alone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>.</w:t>
      </w:r>
    </w:p>
    <w:p w14:paraId="600517F6" w14:textId="77777777" w:rsidR="006B5802" w:rsidRPr="006B5802" w:rsidRDefault="006B5802" w:rsidP="006B5802">
      <w:pPr>
        <w:numPr>
          <w:ilvl w:val="0"/>
          <w:numId w:val="1"/>
        </w:numPr>
        <w:spacing w:after="210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b/>
          <w:color w:val="000000"/>
          <w:sz w:val="28"/>
          <w:szCs w:val="28"/>
        </w:rPr>
        <w:t xml:space="preserve">Do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we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learn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writer's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opinion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about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these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attractions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>?</w:t>
      </w:r>
    </w:p>
    <w:p w14:paraId="3E752876" w14:textId="77777777" w:rsidR="006B5802" w:rsidRPr="006B5802" w:rsidRDefault="006B5802" w:rsidP="006B5802">
      <w:pPr>
        <w:numPr>
          <w:ilvl w:val="1"/>
          <w:numId w:val="1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writer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first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article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mainly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provides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information and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does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not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clearly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state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a personal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opinion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about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attractions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. The style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is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more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descriptive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and neutral.</w:t>
      </w:r>
    </w:p>
    <w:p w14:paraId="2F9E0684" w14:textId="77777777" w:rsidR="006B5802" w:rsidRPr="006B5802" w:rsidRDefault="006B5802" w:rsidP="006B5802">
      <w:pPr>
        <w:spacing w:before="315" w:after="105" w:line="360" w:lineRule="auto"/>
        <w:ind w:left="-30"/>
        <w:rPr>
          <w:rFonts w:cstheme="minorHAnsi"/>
          <w:sz w:val="28"/>
          <w:szCs w:val="28"/>
        </w:rPr>
      </w:pPr>
      <w:bookmarkStart w:id="1" w:name="c_which_of_the_following_does_the_67bec6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C.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Which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following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does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writer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do? (Tick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appropriate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boxes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>)</w:t>
      </w:r>
      <w:bookmarkEnd w:id="1"/>
    </w:p>
    <w:p w14:paraId="5C6CD303" w14:textId="77777777" w:rsidR="006B5802" w:rsidRPr="006B5802" w:rsidRDefault="006B5802" w:rsidP="006B5802">
      <w:pPr>
        <w:spacing w:after="210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answers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based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on 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article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"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Why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are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we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lonely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>?":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69"/>
        <w:gridCol w:w="2783"/>
        <w:gridCol w:w="899"/>
        <w:gridCol w:w="5353"/>
      </w:tblGrid>
      <w:tr w:rsidR="006B5802" w:rsidRPr="006B5802" w14:paraId="46D8A511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80ADB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55B8F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Does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the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writer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65B48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Tick?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A8CD4B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Explanation</w:t>
            </w:r>
          </w:p>
        </w:tc>
      </w:tr>
      <w:tr w:rsidR="006B5802" w:rsidRPr="006B5802" w14:paraId="349E9658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14975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BBD88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provides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appropriate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title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2F4CE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="Segoe UI Symbol" w:eastAsia="inter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C6685C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The </w:t>
            </w:r>
            <w:proofErr w:type="gram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email</w:t>
            </w:r>
            <w:proofErr w:type="gram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is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titled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Why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are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we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lonely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?"</w:t>
            </w:r>
          </w:p>
        </w:tc>
      </w:tr>
      <w:tr w:rsidR="006B5802" w:rsidRPr="006B5802" w14:paraId="00466BFA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A90CD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1D25B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provides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introduction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FA447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="Segoe UI Symbol" w:eastAsia="inter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8E32FA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The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first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paragraph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introduces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the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issue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6B5802" w:rsidRPr="006B5802" w14:paraId="6F11D0CE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9106A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78DFE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uses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linking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words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or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expressions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F4F8B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="Segoe UI Symbol" w:eastAsia="inter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DB7485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Linking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words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like "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Likewise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," "In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conclusion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," are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present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6B5802" w:rsidRPr="006B5802" w14:paraId="4F0FE163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45B69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38644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offers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solution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29E3E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="Segoe UI Symbol" w:eastAsia="inter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ED8B8F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The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writer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suggests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striking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up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conversation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with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someone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as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solution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6B5802" w:rsidRPr="006B5802" w14:paraId="720E1DCC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67725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59AA9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uses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exclamation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marks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B2588" w14:textId="77777777" w:rsidR="006B5802" w:rsidRPr="006B5802" w:rsidRDefault="006B5802" w:rsidP="00752402">
            <w:pPr>
              <w:rPr>
                <w:rFonts w:asciiTheme="minorHAnsi"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7B879A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No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exclamation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marks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are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used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. (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Only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period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at the end, not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actual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exclamation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.)</w:t>
            </w:r>
          </w:p>
        </w:tc>
      </w:tr>
      <w:tr w:rsidR="006B5802" w:rsidRPr="006B5802" w14:paraId="0DF1FEDF" w14:textId="77777777" w:rsidTr="0075240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A08CE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09DAE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offers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their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opinion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DE3B1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="Segoe UI Symbol" w:eastAsia="inter" w:hAnsi="Segoe UI Symbol" w:cs="Segoe UI Symbol"/>
                <w:color w:val="000000"/>
                <w:sz w:val="28"/>
                <w:szCs w:val="28"/>
              </w:rPr>
              <w:t>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D4E213" w14:textId="77777777" w:rsidR="006B5802" w:rsidRPr="006B5802" w:rsidRDefault="006B5802" w:rsidP="00752402">
            <w:pPr>
              <w:spacing w:line="360" w:lineRule="auto"/>
              <w:rPr>
                <w:rFonts w:asciiTheme="minorHAnsi" w:cstheme="minorHAnsi"/>
                <w:sz w:val="28"/>
                <w:szCs w:val="28"/>
              </w:rPr>
            </w:pPr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The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writer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clearly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shares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their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personal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feelings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and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judgment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of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 xml:space="preserve"> the </w:t>
            </w:r>
            <w:proofErr w:type="spellStart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solutions</w:t>
            </w:r>
            <w:proofErr w:type="spellEnd"/>
            <w:r w:rsidRPr="006B5802">
              <w:rPr>
                <w:rFonts w:asciiTheme="minorHAnsi" w:eastAsia="inter" w:cstheme="minorHAnsi"/>
                <w:color w:val="000000"/>
                <w:sz w:val="28"/>
                <w:szCs w:val="28"/>
              </w:rPr>
              <w:t>.</w:t>
            </w:r>
          </w:p>
        </w:tc>
      </w:tr>
    </w:tbl>
    <w:p w14:paraId="17CB702E" w14:textId="77777777" w:rsidR="006B5802" w:rsidRPr="006B5802" w:rsidRDefault="006B5802" w:rsidP="006B5802">
      <w:pPr>
        <w:spacing w:before="315" w:after="105" w:line="360" w:lineRule="auto"/>
        <w:rPr>
          <w:rFonts w:cstheme="minorHAnsi"/>
          <w:sz w:val="28"/>
          <w:szCs w:val="28"/>
        </w:rPr>
      </w:pPr>
      <w:bookmarkStart w:id="2" w:name="d_find_the_words_or_phrases_that_42f09c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D. Find the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words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or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phrases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that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mean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the same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as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>…</w:t>
      </w:r>
      <w:bookmarkEnd w:id="2"/>
    </w:p>
    <w:p w14:paraId="729B4CE8" w14:textId="77777777" w:rsidR="006B5802" w:rsidRPr="006B5802" w:rsidRDefault="006B5802" w:rsidP="006B5802">
      <w:pPr>
        <w:numPr>
          <w:ilvl w:val="0"/>
          <w:numId w:val="2"/>
        </w:numPr>
        <w:spacing w:after="210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b/>
          <w:color w:val="000000"/>
          <w:sz w:val="28"/>
          <w:szCs w:val="28"/>
        </w:rPr>
        <w:t xml:space="preserve">to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upset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someone</w:t>
      </w:r>
      <w:proofErr w:type="spellEnd"/>
    </w:p>
    <w:p w14:paraId="4AE242F6" w14:textId="77777777" w:rsidR="006B5802" w:rsidRPr="006B5802" w:rsidRDefault="006B5802" w:rsidP="006B5802">
      <w:pPr>
        <w:numPr>
          <w:ilvl w:val="1"/>
          <w:numId w:val="2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>"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touches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a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sore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spot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>"</w:t>
      </w:r>
    </w:p>
    <w:p w14:paraId="652FB9BF" w14:textId="77777777" w:rsidR="006B5802" w:rsidRPr="006B5802" w:rsidRDefault="006B5802" w:rsidP="006B5802">
      <w:pPr>
        <w:numPr>
          <w:ilvl w:val="0"/>
          <w:numId w:val="2"/>
        </w:numPr>
        <w:spacing w:after="210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b/>
          <w:color w:val="000000"/>
          <w:sz w:val="28"/>
          <w:szCs w:val="28"/>
        </w:rPr>
        <w:t xml:space="preserve">a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feeling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closeness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for a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short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time</w:t>
      </w:r>
    </w:p>
    <w:p w14:paraId="72F5C12E" w14:textId="77777777" w:rsidR="006B5802" w:rsidRPr="006B5802" w:rsidRDefault="006B5802" w:rsidP="006B5802">
      <w:pPr>
        <w:numPr>
          <w:ilvl w:val="1"/>
          <w:numId w:val="2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"a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temporary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feeling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intimacy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>"</w:t>
      </w:r>
    </w:p>
    <w:p w14:paraId="5900F806" w14:textId="77777777" w:rsidR="006B5802" w:rsidRPr="006B5802" w:rsidRDefault="006B5802" w:rsidP="006B5802">
      <w:pPr>
        <w:numPr>
          <w:ilvl w:val="0"/>
          <w:numId w:val="2"/>
        </w:numPr>
        <w:spacing w:after="210" w:line="360" w:lineRule="auto"/>
        <w:rPr>
          <w:rFonts w:cstheme="minorHAnsi"/>
          <w:sz w:val="28"/>
          <w:szCs w:val="28"/>
        </w:rPr>
      </w:pP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something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used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instead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something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else</w:t>
      </w:r>
      <w:proofErr w:type="spellEnd"/>
    </w:p>
    <w:p w14:paraId="1537D0D4" w14:textId="77777777" w:rsidR="006B5802" w:rsidRPr="006B5802" w:rsidRDefault="006B5802" w:rsidP="006B5802">
      <w:pPr>
        <w:numPr>
          <w:ilvl w:val="1"/>
          <w:numId w:val="2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"a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substitute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>"</w:t>
      </w:r>
    </w:p>
    <w:p w14:paraId="195315E8" w14:textId="77777777" w:rsidR="006B5802" w:rsidRPr="006B5802" w:rsidRDefault="006B5802" w:rsidP="006B5802">
      <w:pPr>
        <w:numPr>
          <w:ilvl w:val="0"/>
          <w:numId w:val="2"/>
        </w:numPr>
        <w:spacing w:after="210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b/>
          <w:color w:val="000000"/>
          <w:sz w:val="28"/>
          <w:szCs w:val="28"/>
        </w:rPr>
        <w:t xml:space="preserve">a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feeling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that you have to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behave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in a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standard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way</w:t>
      </w:r>
      <w:proofErr w:type="spellEnd"/>
    </w:p>
    <w:p w14:paraId="237C244C" w14:textId="77777777" w:rsidR="006B5802" w:rsidRPr="006B5802" w:rsidRDefault="006B5802" w:rsidP="006B5802">
      <w:pPr>
        <w:numPr>
          <w:ilvl w:val="1"/>
          <w:numId w:val="2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>"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society’s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expectations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that you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should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have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company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to do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things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>"</w:t>
      </w:r>
    </w:p>
    <w:p w14:paraId="6C89483B" w14:textId="77777777" w:rsidR="006B5802" w:rsidRPr="006B5802" w:rsidRDefault="006B5802" w:rsidP="006B5802">
      <w:pPr>
        <w:numPr>
          <w:ilvl w:val="0"/>
          <w:numId w:val="2"/>
        </w:numPr>
        <w:spacing w:after="210" w:line="360" w:lineRule="auto"/>
        <w:rPr>
          <w:rFonts w:cstheme="minorHAnsi"/>
          <w:sz w:val="28"/>
          <w:szCs w:val="28"/>
        </w:rPr>
      </w:pP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understanding</w:t>
      </w:r>
      <w:proofErr w:type="spellEnd"/>
      <w:r w:rsidRPr="006B5802">
        <w:rPr>
          <w:rFonts w:eastAsia="inter" w:cstheme="minorHAnsi"/>
          <w:b/>
          <w:color w:val="000000"/>
          <w:sz w:val="28"/>
          <w:szCs w:val="28"/>
        </w:rPr>
        <w:t xml:space="preserve"> that</w:t>
      </w:r>
    </w:p>
    <w:p w14:paraId="69A4EA5B" w14:textId="77777777" w:rsidR="006B5802" w:rsidRPr="006B5802" w:rsidRDefault="006B5802" w:rsidP="006B5802">
      <w:pPr>
        <w:numPr>
          <w:ilvl w:val="1"/>
          <w:numId w:val="2"/>
        </w:numPr>
        <w:spacing w:before="105" w:after="105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"in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recognition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of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the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fact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that"</w:t>
      </w:r>
    </w:p>
    <w:p w14:paraId="76BF86B0" w14:textId="77777777" w:rsidR="006B5802" w:rsidRPr="006B5802" w:rsidRDefault="006B5802" w:rsidP="006B5802">
      <w:pPr>
        <w:numPr>
          <w:ilvl w:val="0"/>
          <w:numId w:val="2"/>
        </w:numPr>
        <w:spacing w:after="210" w:line="360" w:lineRule="auto"/>
        <w:rPr>
          <w:rFonts w:cstheme="minorHAnsi"/>
          <w:sz w:val="28"/>
          <w:szCs w:val="28"/>
        </w:rPr>
      </w:pPr>
      <w:r w:rsidRPr="006B5802">
        <w:rPr>
          <w:rFonts w:eastAsia="inter" w:cstheme="minorHAnsi"/>
          <w:b/>
          <w:color w:val="000000"/>
          <w:sz w:val="28"/>
          <w:szCs w:val="28"/>
        </w:rPr>
        <w:t xml:space="preserve">to </w:t>
      </w:r>
      <w:proofErr w:type="spellStart"/>
      <w:r w:rsidRPr="006B5802">
        <w:rPr>
          <w:rFonts w:eastAsia="inter" w:cstheme="minorHAnsi"/>
          <w:b/>
          <w:color w:val="000000"/>
          <w:sz w:val="28"/>
          <w:szCs w:val="28"/>
        </w:rPr>
        <w:t>start</w:t>
      </w:r>
      <w:proofErr w:type="spellEnd"/>
    </w:p>
    <w:p w14:paraId="2C9F01C7" w14:textId="207EC5E9" w:rsidR="004764D1" w:rsidRDefault="006B5802" w:rsidP="006B5802">
      <w:pPr>
        <w:numPr>
          <w:ilvl w:val="1"/>
          <w:numId w:val="2"/>
        </w:numPr>
        <w:spacing w:before="105" w:after="105" w:line="360" w:lineRule="auto"/>
        <w:rPr>
          <w:rFonts w:eastAsia="inter" w:cstheme="minorHAnsi"/>
          <w:color w:val="000000"/>
          <w:sz w:val="28"/>
          <w:szCs w:val="28"/>
        </w:rPr>
      </w:pPr>
      <w:r w:rsidRPr="006B5802">
        <w:rPr>
          <w:rFonts w:eastAsia="inter" w:cstheme="minorHAnsi"/>
          <w:color w:val="000000"/>
          <w:sz w:val="28"/>
          <w:szCs w:val="28"/>
        </w:rPr>
        <w:t xml:space="preserve">"to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strike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 </w:t>
      </w:r>
      <w:proofErr w:type="spellStart"/>
      <w:r w:rsidRPr="006B5802">
        <w:rPr>
          <w:rFonts w:eastAsia="inter" w:cstheme="minorHAnsi"/>
          <w:color w:val="000000"/>
          <w:sz w:val="28"/>
          <w:szCs w:val="28"/>
        </w:rPr>
        <w:t>up</w:t>
      </w:r>
      <w:proofErr w:type="spellEnd"/>
      <w:r w:rsidRPr="006B5802">
        <w:rPr>
          <w:rFonts w:eastAsia="inter" w:cstheme="minorHAnsi"/>
          <w:color w:val="000000"/>
          <w:sz w:val="28"/>
          <w:szCs w:val="28"/>
        </w:rPr>
        <w:t xml:space="preserve">" </w:t>
      </w:r>
    </w:p>
    <w:p w14:paraId="542B6998" w14:textId="253B4DDF" w:rsidR="006B5802" w:rsidRPr="004764D1" w:rsidRDefault="004764D1" w:rsidP="004764D1">
      <w:pPr>
        <w:rPr>
          <w:rFonts w:eastAsia="inter" w:cstheme="minorHAnsi"/>
          <w:color w:val="000000"/>
          <w:sz w:val="28"/>
          <w:szCs w:val="28"/>
        </w:rPr>
      </w:pPr>
      <w:r>
        <w:rPr>
          <w:rFonts w:eastAsia="inter" w:cstheme="minorHAnsi"/>
          <w:color w:val="000000"/>
          <w:sz w:val="28"/>
          <w:szCs w:val="28"/>
        </w:rPr>
        <w:br w:type="page"/>
      </w:r>
    </w:p>
    <w:p w14:paraId="481C4C04" w14:textId="77777777" w:rsidR="00252C81" w:rsidRPr="00252C81" w:rsidRDefault="00252C81" w:rsidP="00252C81">
      <w:pPr>
        <w:rPr>
          <w:rFonts w:cstheme="minorHAnsi"/>
          <w:sz w:val="28"/>
          <w:szCs w:val="28"/>
        </w:rPr>
      </w:pPr>
      <w:proofErr w:type="spellStart"/>
      <w:r w:rsidRPr="00252C81">
        <w:rPr>
          <w:rFonts w:cstheme="minorHAnsi"/>
          <w:sz w:val="28"/>
          <w:szCs w:val="28"/>
        </w:rPr>
        <w:lastRenderedPageBreak/>
        <w:t>Article</w:t>
      </w:r>
      <w:proofErr w:type="spellEnd"/>
      <w:r w:rsidRPr="00252C81">
        <w:rPr>
          <w:rFonts w:cstheme="minorHAnsi"/>
          <w:sz w:val="28"/>
          <w:szCs w:val="28"/>
        </w:rPr>
        <w:t xml:space="preserve">: Understanding </w:t>
      </w:r>
      <w:proofErr w:type="spellStart"/>
      <w:r w:rsidRPr="00252C81">
        <w:rPr>
          <w:rFonts w:cstheme="minorHAnsi"/>
          <w:sz w:val="28"/>
          <w:szCs w:val="28"/>
        </w:rPr>
        <w:t>Parenting</w:t>
      </w:r>
      <w:proofErr w:type="spellEnd"/>
      <w:r w:rsidRPr="00252C81">
        <w:rPr>
          <w:rFonts w:cstheme="minorHAnsi"/>
          <w:sz w:val="28"/>
          <w:szCs w:val="28"/>
        </w:rPr>
        <w:t xml:space="preserve"> Styles</w:t>
      </w:r>
    </w:p>
    <w:p w14:paraId="009D16CA" w14:textId="77777777" w:rsidR="00252C81" w:rsidRPr="00252C81" w:rsidRDefault="00252C81" w:rsidP="00252C81">
      <w:pPr>
        <w:rPr>
          <w:rFonts w:cstheme="minorHAnsi"/>
          <w:sz w:val="28"/>
          <w:szCs w:val="28"/>
        </w:rPr>
      </w:pPr>
      <w:proofErr w:type="spellStart"/>
      <w:r w:rsidRPr="00252C81">
        <w:rPr>
          <w:rFonts w:cstheme="minorHAnsi"/>
          <w:sz w:val="28"/>
          <w:szCs w:val="28"/>
        </w:rPr>
        <w:t>Parenting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is</w:t>
      </w:r>
      <w:proofErr w:type="spellEnd"/>
      <w:r w:rsidRPr="00252C81">
        <w:rPr>
          <w:rFonts w:cstheme="minorHAnsi"/>
          <w:sz w:val="28"/>
          <w:szCs w:val="28"/>
        </w:rPr>
        <w:t xml:space="preserve"> a </w:t>
      </w:r>
      <w:proofErr w:type="spellStart"/>
      <w:r w:rsidRPr="00252C81">
        <w:rPr>
          <w:rFonts w:cstheme="minorHAnsi"/>
          <w:sz w:val="28"/>
          <w:szCs w:val="28"/>
        </w:rPr>
        <w:t>complex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journey</w:t>
      </w:r>
      <w:proofErr w:type="spellEnd"/>
      <w:r w:rsidRPr="00252C81">
        <w:rPr>
          <w:rFonts w:cstheme="minorHAnsi"/>
          <w:sz w:val="28"/>
          <w:szCs w:val="28"/>
        </w:rPr>
        <w:t xml:space="preserve">, and the </w:t>
      </w:r>
      <w:proofErr w:type="spellStart"/>
      <w:r w:rsidRPr="00252C81">
        <w:rPr>
          <w:rFonts w:cstheme="minorHAnsi"/>
          <w:sz w:val="28"/>
          <w:szCs w:val="28"/>
        </w:rPr>
        <w:t>way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parents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raise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their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children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varies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from</w:t>
      </w:r>
      <w:proofErr w:type="spellEnd"/>
      <w:r w:rsidRPr="00252C81">
        <w:rPr>
          <w:rFonts w:cstheme="minorHAnsi"/>
          <w:sz w:val="28"/>
          <w:szCs w:val="28"/>
        </w:rPr>
        <w:t xml:space="preserve"> one </w:t>
      </w:r>
      <w:proofErr w:type="spellStart"/>
      <w:r w:rsidRPr="00252C81">
        <w:rPr>
          <w:rFonts w:cstheme="minorHAnsi"/>
          <w:sz w:val="28"/>
          <w:szCs w:val="28"/>
        </w:rPr>
        <w:t>family</w:t>
      </w:r>
      <w:proofErr w:type="spellEnd"/>
      <w:r w:rsidRPr="00252C81">
        <w:rPr>
          <w:rFonts w:cstheme="minorHAnsi"/>
          <w:sz w:val="28"/>
          <w:szCs w:val="28"/>
        </w:rPr>
        <w:t xml:space="preserve"> to </w:t>
      </w:r>
      <w:proofErr w:type="spellStart"/>
      <w:r w:rsidRPr="00252C81">
        <w:rPr>
          <w:rFonts w:cstheme="minorHAnsi"/>
          <w:sz w:val="28"/>
          <w:szCs w:val="28"/>
        </w:rPr>
        <w:t>another</w:t>
      </w:r>
      <w:proofErr w:type="spellEnd"/>
      <w:r w:rsidRPr="00252C81">
        <w:rPr>
          <w:rFonts w:cstheme="minorHAnsi"/>
          <w:sz w:val="28"/>
          <w:szCs w:val="28"/>
        </w:rPr>
        <w:t xml:space="preserve">. The </w:t>
      </w:r>
      <w:proofErr w:type="spellStart"/>
      <w:r w:rsidRPr="00252C81">
        <w:rPr>
          <w:rFonts w:cstheme="minorHAnsi"/>
          <w:sz w:val="28"/>
          <w:szCs w:val="28"/>
        </w:rPr>
        <w:t>article</w:t>
      </w:r>
      <w:proofErr w:type="spellEnd"/>
      <w:r w:rsidRPr="00252C81">
        <w:rPr>
          <w:rFonts w:cstheme="minorHAnsi"/>
          <w:sz w:val="28"/>
          <w:szCs w:val="28"/>
        </w:rPr>
        <w:t xml:space="preserve"> I </w:t>
      </w:r>
      <w:proofErr w:type="spellStart"/>
      <w:r w:rsidRPr="00252C81">
        <w:rPr>
          <w:rFonts w:cstheme="minorHAnsi"/>
          <w:sz w:val="28"/>
          <w:szCs w:val="28"/>
        </w:rPr>
        <w:t>read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described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four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types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of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parents</w:t>
      </w:r>
      <w:proofErr w:type="spellEnd"/>
      <w:r w:rsidRPr="00252C81">
        <w:rPr>
          <w:rFonts w:cstheme="minorHAnsi"/>
          <w:sz w:val="28"/>
          <w:szCs w:val="28"/>
        </w:rPr>
        <w:t xml:space="preserve">: </w:t>
      </w:r>
      <w:proofErr w:type="spellStart"/>
      <w:r w:rsidRPr="00252C81">
        <w:rPr>
          <w:rFonts w:cstheme="minorHAnsi"/>
          <w:sz w:val="28"/>
          <w:szCs w:val="28"/>
        </w:rPr>
        <w:t>those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who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control</w:t>
      </w:r>
      <w:proofErr w:type="spellEnd"/>
      <w:r w:rsidRPr="00252C81">
        <w:rPr>
          <w:rFonts w:cstheme="minorHAnsi"/>
          <w:sz w:val="28"/>
          <w:szCs w:val="28"/>
        </w:rPr>
        <w:t xml:space="preserve">, </w:t>
      </w:r>
      <w:proofErr w:type="spellStart"/>
      <w:r w:rsidRPr="00252C81">
        <w:rPr>
          <w:rFonts w:cstheme="minorHAnsi"/>
          <w:sz w:val="28"/>
          <w:szCs w:val="28"/>
        </w:rPr>
        <w:t>those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who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discuss</w:t>
      </w:r>
      <w:proofErr w:type="spellEnd"/>
      <w:r w:rsidRPr="00252C81">
        <w:rPr>
          <w:rFonts w:cstheme="minorHAnsi"/>
          <w:sz w:val="28"/>
          <w:szCs w:val="28"/>
        </w:rPr>
        <w:t xml:space="preserve">, </w:t>
      </w:r>
      <w:proofErr w:type="spellStart"/>
      <w:r w:rsidRPr="00252C81">
        <w:rPr>
          <w:rFonts w:cstheme="minorHAnsi"/>
          <w:sz w:val="28"/>
          <w:szCs w:val="28"/>
        </w:rPr>
        <w:t>those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who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don’t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get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involved</w:t>
      </w:r>
      <w:proofErr w:type="spellEnd"/>
      <w:r w:rsidRPr="00252C81">
        <w:rPr>
          <w:rFonts w:cstheme="minorHAnsi"/>
          <w:sz w:val="28"/>
          <w:szCs w:val="28"/>
        </w:rPr>
        <w:t xml:space="preserve">, and </w:t>
      </w:r>
      <w:proofErr w:type="spellStart"/>
      <w:r w:rsidRPr="00252C81">
        <w:rPr>
          <w:rFonts w:cstheme="minorHAnsi"/>
          <w:sz w:val="28"/>
          <w:szCs w:val="28"/>
        </w:rPr>
        <w:t>those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who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don’t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say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no</w:t>
      </w:r>
      <w:proofErr w:type="spellEnd"/>
      <w:r w:rsidRPr="00252C81">
        <w:rPr>
          <w:rFonts w:cstheme="minorHAnsi"/>
          <w:sz w:val="28"/>
          <w:szCs w:val="28"/>
        </w:rPr>
        <w:t xml:space="preserve">. In my </w:t>
      </w:r>
      <w:proofErr w:type="spellStart"/>
      <w:r w:rsidRPr="00252C81">
        <w:rPr>
          <w:rFonts w:cstheme="minorHAnsi"/>
          <w:sz w:val="28"/>
          <w:szCs w:val="28"/>
        </w:rPr>
        <w:t>experience</w:t>
      </w:r>
      <w:proofErr w:type="spellEnd"/>
      <w:r w:rsidRPr="00252C81">
        <w:rPr>
          <w:rFonts w:cstheme="minorHAnsi"/>
          <w:sz w:val="28"/>
          <w:szCs w:val="28"/>
        </w:rPr>
        <w:t xml:space="preserve">, the </w:t>
      </w:r>
      <w:proofErr w:type="spellStart"/>
      <w:r w:rsidRPr="00252C81">
        <w:rPr>
          <w:rFonts w:cstheme="minorHAnsi"/>
          <w:sz w:val="28"/>
          <w:szCs w:val="28"/>
        </w:rPr>
        <w:t>best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results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come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from</w:t>
      </w:r>
      <w:proofErr w:type="spellEnd"/>
      <w:r w:rsidRPr="00252C81">
        <w:rPr>
          <w:rFonts w:cstheme="minorHAnsi"/>
          <w:sz w:val="28"/>
          <w:szCs w:val="28"/>
        </w:rPr>
        <w:t xml:space="preserve"> a mix </w:t>
      </w:r>
      <w:proofErr w:type="spellStart"/>
      <w:r w:rsidRPr="00252C81">
        <w:rPr>
          <w:rFonts w:cstheme="minorHAnsi"/>
          <w:sz w:val="28"/>
          <w:szCs w:val="28"/>
        </w:rPr>
        <w:t>of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discussing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rules</w:t>
      </w:r>
      <w:proofErr w:type="spellEnd"/>
      <w:r w:rsidRPr="00252C81">
        <w:rPr>
          <w:rFonts w:cstheme="minorHAnsi"/>
          <w:sz w:val="28"/>
          <w:szCs w:val="28"/>
        </w:rPr>
        <w:t xml:space="preserve"> and </w:t>
      </w:r>
      <w:proofErr w:type="spellStart"/>
      <w:r w:rsidRPr="00252C81">
        <w:rPr>
          <w:rFonts w:cstheme="minorHAnsi"/>
          <w:sz w:val="28"/>
          <w:szCs w:val="28"/>
        </w:rPr>
        <w:t>giving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children</w:t>
      </w:r>
      <w:proofErr w:type="spellEnd"/>
      <w:r w:rsidRPr="00252C81">
        <w:rPr>
          <w:rFonts w:cstheme="minorHAnsi"/>
          <w:sz w:val="28"/>
          <w:szCs w:val="28"/>
        </w:rPr>
        <w:t xml:space="preserve"> the </w:t>
      </w:r>
      <w:proofErr w:type="spellStart"/>
      <w:r w:rsidRPr="00252C81">
        <w:rPr>
          <w:rFonts w:cstheme="minorHAnsi"/>
          <w:sz w:val="28"/>
          <w:szCs w:val="28"/>
        </w:rPr>
        <w:t>freedom</w:t>
      </w:r>
      <w:proofErr w:type="spellEnd"/>
      <w:r w:rsidRPr="00252C81">
        <w:rPr>
          <w:rFonts w:cstheme="minorHAnsi"/>
          <w:sz w:val="28"/>
          <w:szCs w:val="28"/>
        </w:rPr>
        <w:t xml:space="preserve"> to </w:t>
      </w:r>
      <w:proofErr w:type="spellStart"/>
      <w:r w:rsidRPr="00252C81">
        <w:rPr>
          <w:rFonts w:cstheme="minorHAnsi"/>
          <w:sz w:val="28"/>
          <w:szCs w:val="28"/>
        </w:rPr>
        <w:t>grow</w:t>
      </w:r>
      <w:proofErr w:type="spellEnd"/>
      <w:r w:rsidRPr="00252C81">
        <w:rPr>
          <w:rFonts w:cstheme="minorHAnsi"/>
          <w:sz w:val="28"/>
          <w:szCs w:val="28"/>
        </w:rPr>
        <w:t>.</w:t>
      </w:r>
    </w:p>
    <w:p w14:paraId="257FF4FD" w14:textId="77777777" w:rsidR="00252C81" w:rsidRPr="00252C81" w:rsidRDefault="00252C81" w:rsidP="00252C81">
      <w:pPr>
        <w:rPr>
          <w:rFonts w:cstheme="minorHAnsi"/>
          <w:sz w:val="28"/>
          <w:szCs w:val="28"/>
        </w:rPr>
      </w:pPr>
      <w:r w:rsidRPr="00252C81">
        <w:rPr>
          <w:rFonts w:cstheme="minorHAnsi"/>
          <w:sz w:val="28"/>
          <w:szCs w:val="28"/>
        </w:rPr>
        <w:t xml:space="preserve">Take, for </w:t>
      </w:r>
      <w:proofErr w:type="spellStart"/>
      <w:r w:rsidRPr="00252C81">
        <w:rPr>
          <w:rFonts w:cstheme="minorHAnsi"/>
          <w:sz w:val="28"/>
          <w:szCs w:val="28"/>
        </w:rPr>
        <w:t>example</w:t>
      </w:r>
      <w:proofErr w:type="spellEnd"/>
      <w:r w:rsidRPr="00252C81">
        <w:rPr>
          <w:rFonts w:cstheme="minorHAnsi"/>
          <w:sz w:val="28"/>
          <w:szCs w:val="28"/>
        </w:rPr>
        <w:t xml:space="preserve">, </w:t>
      </w:r>
      <w:proofErr w:type="spellStart"/>
      <w:r w:rsidRPr="00252C81">
        <w:rPr>
          <w:rFonts w:cstheme="minorHAnsi"/>
          <w:sz w:val="28"/>
          <w:szCs w:val="28"/>
        </w:rPr>
        <w:t>many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family-focused</w:t>
      </w:r>
      <w:proofErr w:type="spellEnd"/>
      <w:r w:rsidRPr="00252C81">
        <w:rPr>
          <w:rFonts w:cstheme="minorHAnsi"/>
          <w:sz w:val="28"/>
          <w:szCs w:val="28"/>
        </w:rPr>
        <w:t xml:space="preserve"> TV </w:t>
      </w:r>
      <w:proofErr w:type="spellStart"/>
      <w:r w:rsidRPr="00252C81">
        <w:rPr>
          <w:rFonts w:cstheme="minorHAnsi"/>
          <w:sz w:val="28"/>
          <w:szCs w:val="28"/>
        </w:rPr>
        <w:t>shows</w:t>
      </w:r>
      <w:proofErr w:type="spellEnd"/>
      <w:r w:rsidRPr="00252C81">
        <w:rPr>
          <w:rFonts w:cstheme="minorHAnsi"/>
          <w:sz w:val="28"/>
          <w:szCs w:val="28"/>
        </w:rPr>
        <w:t xml:space="preserve">, like "Modern Family," </w:t>
      </w:r>
      <w:proofErr w:type="spellStart"/>
      <w:r w:rsidRPr="00252C81">
        <w:rPr>
          <w:rFonts w:cstheme="minorHAnsi"/>
          <w:sz w:val="28"/>
          <w:szCs w:val="28"/>
        </w:rPr>
        <w:t>where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parents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sometimes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struggle</w:t>
      </w:r>
      <w:proofErr w:type="spellEnd"/>
      <w:r w:rsidRPr="00252C81">
        <w:rPr>
          <w:rFonts w:cstheme="minorHAnsi"/>
          <w:sz w:val="28"/>
          <w:szCs w:val="28"/>
        </w:rPr>
        <w:t xml:space="preserve"> to find the </w:t>
      </w:r>
      <w:proofErr w:type="spellStart"/>
      <w:r w:rsidRPr="00252C81">
        <w:rPr>
          <w:rFonts w:cstheme="minorHAnsi"/>
          <w:sz w:val="28"/>
          <w:szCs w:val="28"/>
        </w:rPr>
        <w:t>right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balance</w:t>
      </w:r>
      <w:proofErr w:type="spellEnd"/>
      <w:r w:rsidRPr="00252C81">
        <w:rPr>
          <w:rFonts w:cstheme="minorHAnsi"/>
          <w:sz w:val="28"/>
          <w:szCs w:val="28"/>
        </w:rPr>
        <w:t xml:space="preserve">. </w:t>
      </w:r>
      <w:proofErr w:type="spellStart"/>
      <w:r w:rsidRPr="00252C81">
        <w:rPr>
          <w:rFonts w:cstheme="minorHAnsi"/>
          <w:sz w:val="28"/>
          <w:szCs w:val="28"/>
        </w:rPr>
        <w:t>Strict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parents</w:t>
      </w:r>
      <w:proofErr w:type="spellEnd"/>
      <w:r w:rsidRPr="00252C81">
        <w:rPr>
          <w:rFonts w:cstheme="minorHAnsi"/>
          <w:sz w:val="28"/>
          <w:szCs w:val="28"/>
        </w:rPr>
        <w:t xml:space="preserve"> may </w:t>
      </w:r>
      <w:proofErr w:type="spellStart"/>
      <w:r w:rsidRPr="00252C81">
        <w:rPr>
          <w:rFonts w:cstheme="minorHAnsi"/>
          <w:sz w:val="28"/>
          <w:szCs w:val="28"/>
        </w:rPr>
        <w:t>keep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children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safe</w:t>
      </w:r>
      <w:proofErr w:type="spellEnd"/>
      <w:r w:rsidRPr="00252C81">
        <w:rPr>
          <w:rFonts w:cstheme="minorHAnsi"/>
          <w:sz w:val="28"/>
          <w:szCs w:val="28"/>
        </w:rPr>
        <w:t xml:space="preserve"> but </w:t>
      </w:r>
      <w:proofErr w:type="spellStart"/>
      <w:r w:rsidRPr="00252C81">
        <w:rPr>
          <w:rFonts w:cstheme="minorHAnsi"/>
          <w:sz w:val="28"/>
          <w:szCs w:val="28"/>
        </w:rPr>
        <w:t>risk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making</w:t>
      </w:r>
      <w:proofErr w:type="spellEnd"/>
      <w:r w:rsidRPr="00252C81">
        <w:rPr>
          <w:rFonts w:cstheme="minorHAnsi"/>
          <w:sz w:val="28"/>
          <w:szCs w:val="28"/>
        </w:rPr>
        <w:t xml:space="preserve"> them </w:t>
      </w:r>
      <w:proofErr w:type="spellStart"/>
      <w:r w:rsidRPr="00252C81">
        <w:rPr>
          <w:rFonts w:cstheme="minorHAnsi"/>
          <w:sz w:val="28"/>
          <w:szCs w:val="28"/>
        </w:rPr>
        <w:t>rebellious</w:t>
      </w:r>
      <w:proofErr w:type="spellEnd"/>
      <w:r w:rsidRPr="00252C81">
        <w:rPr>
          <w:rFonts w:cstheme="minorHAnsi"/>
          <w:sz w:val="28"/>
          <w:szCs w:val="28"/>
        </w:rPr>
        <w:t xml:space="preserve">, </w:t>
      </w:r>
      <w:proofErr w:type="spellStart"/>
      <w:r w:rsidRPr="00252C81">
        <w:rPr>
          <w:rFonts w:cstheme="minorHAnsi"/>
          <w:sz w:val="28"/>
          <w:szCs w:val="28"/>
        </w:rPr>
        <w:t>while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too</w:t>
      </w:r>
      <w:proofErr w:type="spellEnd"/>
      <w:r w:rsidRPr="00252C81">
        <w:rPr>
          <w:rFonts w:cstheme="minorHAnsi"/>
          <w:sz w:val="28"/>
          <w:szCs w:val="28"/>
        </w:rPr>
        <w:t xml:space="preserve"> much </w:t>
      </w:r>
      <w:proofErr w:type="spellStart"/>
      <w:r w:rsidRPr="00252C81">
        <w:rPr>
          <w:rFonts w:cstheme="minorHAnsi"/>
          <w:sz w:val="28"/>
          <w:szCs w:val="28"/>
        </w:rPr>
        <w:t>freedom</w:t>
      </w:r>
      <w:proofErr w:type="spellEnd"/>
      <w:r w:rsidRPr="00252C81">
        <w:rPr>
          <w:rFonts w:cstheme="minorHAnsi"/>
          <w:sz w:val="28"/>
          <w:szCs w:val="28"/>
        </w:rPr>
        <w:t xml:space="preserve"> can </w:t>
      </w:r>
      <w:proofErr w:type="spellStart"/>
      <w:r w:rsidRPr="00252C81">
        <w:rPr>
          <w:rFonts w:cstheme="minorHAnsi"/>
          <w:sz w:val="28"/>
          <w:szCs w:val="28"/>
        </w:rPr>
        <w:t>lead</w:t>
      </w:r>
      <w:proofErr w:type="spellEnd"/>
      <w:r w:rsidRPr="00252C81">
        <w:rPr>
          <w:rFonts w:cstheme="minorHAnsi"/>
          <w:sz w:val="28"/>
          <w:szCs w:val="28"/>
        </w:rPr>
        <w:t xml:space="preserve"> to </w:t>
      </w:r>
      <w:proofErr w:type="spellStart"/>
      <w:r w:rsidRPr="00252C81">
        <w:rPr>
          <w:rFonts w:cstheme="minorHAnsi"/>
          <w:sz w:val="28"/>
          <w:szCs w:val="28"/>
        </w:rPr>
        <w:t>confusion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or</w:t>
      </w:r>
      <w:proofErr w:type="spellEnd"/>
      <w:r w:rsidRPr="00252C81">
        <w:rPr>
          <w:rFonts w:cstheme="minorHAnsi"/>
          <w:sz w:val="28"/>
          <w:szCs w:val="28"/>
        </w:rPr>
        <w:t xml:space="preserve"> a lack </w:t>
      </w:r>
      <w:proofErr w:type="spellStart"/>
      <w:r w:rsidRPr="00252C81">
        <w:rPr>
          <w:rFonts w:cstheme="minorHAnsi"/>
          <w:sz w:val="28"/>
          <w:szCs w:val="28"/>
        </w:rPr>
        <w:t>of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guidance</w:t>
      </w:r>
      <w:proofErr w:type="spellEnd"/>
      <w:r w:rsidRPr="00252C81">
        <w:rPr>
          <w:rFonts w:cstheme="minorHAnsi"/>
          <w:sz w:val="28"/>
          <w:szCs w:val="28"/>
        </w:rPr>
        <w:t>.</w:t>
      </w:r>
    </w:p>
    <w:p w14:paraId="38E64AD4" w14:textId="77777777" w:rsidR="00252C81" w:rsidRPr="00252C81" w:rsidRDefault="00252C81" w:rsidP="00252C81">
      <w:pPr>
        <w:rPr>
          <w:rFonts w:cstheme="minorHAnsi"/>
          <w:sz w:val="28"/>
          <w:szCs w:val="28"/>
        </w:rPr>
      </w:pPr>
      <w:r w:rsidRPr="00252C81">
        <w:rPr>
          <w:rFonts w:cstheme="minorHAnsi"/>
          <w:sz w:val="28"/>
          <w:szCs w:val="28"/>
        </w:rPr>
        <w:t xml:space="preserve">Not every </w:t>
      </w:r>
      <w:proofErr w:type="spellStart"/>
      <w:r w:rsidRPr="00252C81">
        <w:rPr>
          <w:rFonts w:cstheme="minorHAnsi"/>
          <w:sz w:val="28"/>
          <w:szCs w:val="28"/>
        </w:rPr>
        <w:t>parenting</w:t>
      </w:r>
      <w:proofErr w:type="spellEnd"/>
      <w:r w:rsidRPr="00252C81">
        <w:rPr>
          <w:rFonts w:cstheme="minorHAnsi"/>
          <w:sz w:val="28"/>
          <w:szCs w:val="28"/>
        </w:rPr>
        <w:t xml:space="preserve"> style </w:t>
      </w:r>
      <w:proofErr w:type="spellStart"/>
      <w:r w:rsidRPr="00252C81">
        <w:rPr>
          <w:rFonts w:cstheme="minorHAnsi"/>
          <w:sz w:val="28"/>
          <w:szCs w:val="28"/>
        </w:rPr>
        <w:t>works</w:t>
      </w:r>
      <w:proofErr w:type="spellEnd"/>
      <w:r w:rsidRPr="00252C81">
        <w:rPr>
          <w:rFonts w:cstheme="minorHAnsi"/>
          <w:sz w:val="28"/>
          <w:szCs w:val="28"/>
        </w:rPr>
        <w:t xml:space="preserve"> for all </w:t>
      </w:r>
      <w:proofErr w:type="spellStart"/>
      <w:r w:rsidRPr="00252C81">
        <w:rPr>
          <w:rFonts w:cstheme="minorHAnsi"/>
          <w:sz w:val="28"/>
          <w:szCs w:val="28"/>
        </w:rPr>
        <w:t>families</w:t>
      </w:r>
      <w:proofErr w:type="spellEnd"/>
      <w:r w:rsidRPr="00252C81">
        <w:rPr>
          <w:rFonts w:cstheme="minorHAnsi"/>
          <w:sz w:val="28"/>
          <w:szCs w:val="28"/>
        </w:rPr>
        <w:t xml:space="preserve">. Culture, </w:t>
      </w:r>
      <w:proofErr w:type="spellStart"/>
      <w:r w:rsidRPr="00252C81">
        <w:rPr>
          <w:rFonts w:cstheme="minorHAnsi"/>
          <w:sz w:val="28"/>
          <w:szCs w:val="28"/>
        </w:rPr>
        <w:t>values</w:t>
      </w:r>
      <w:proofErr w:type="spellEnd"/>
      <w:r w:rsidRPr="00252C81">
        <w:rPr>
          <w:rFonts w:cstheme="minorHAnsi"/>
          <w:sz w:val="28"/>
          <w:szCs w:val="28"/>
        </w:rPr>
        <w:t xml:space="preserve">, and individual </w:t>
      </w:r>
      <w:proofErr w:type="spellStart"/>
      <w:r w:rsidRPr="00252C81">
        <w:rPr>
          <w:rFonts w:cstheme="minorHAnsi"/>
          <w:sz w:val="28"/>
          <w:szCs w:val="28"/>
        </w:rPr>
        <w:t>child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needs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make</w:t>
      </w:r>
      <w:proofErr w:type="spellEnd"/>
      <w:r w:rsidRPr="00252C81">
        <w:rPr>
          <w:rFonts w:cstheme="minorHAnsi"/>
          <w:sz w:val="28"/>
          <w:szCs w:val="28"/>
        </w:rPr>
        <w:t xml:space="preserve"> a </w:t>
      </w:r>
      <w:proofErr w:type="spellStart"/>
      <w:r w:rsidRPr="00252C81">
        <w:rPr>
          <w:rFonts w:cstheme="minorHAnsi"/>
          <w:sz w:val="28"/>
          <w:szCs w:val="28"/>
        </w:rPr>
        <w:t>big</w:t>
      </w:r>
      <w:proofErr w:type="spellEnd"/>
      <w:r w:rsidRPr="00252C81">
        <w:rPr>
          <w:rFonts w:cstheme="minorHAnsi"/>
          <w:sz w:val="28"/>
          <w:szCs w:val="28"/>
        </w:rPr>
        <w:t xml:space="preserve"> difference. </w:t>
      </w:r>
      <w:proofErr w:type="spellStart"/>
      <w:r w:rsidRPr="00252C81">
        <w:rPr>
          <w:rFonts w:cstheme="minorHAnsi"/>
          <w:sz w:val="28"/>
          <w:szCs w:val="28"/>
        </w:rPr>
        <w:t>Growing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up</w:t>
      </w:r>
      <w:proofErr w:type="spellEnd"/>
      <w:r w:rsidRPr="00252C81">
        <w:rPr>
          <w:rFonts w:cstheme="minorHAnsi"/>
          <w:sz w:val="28"/>
          <w:szCs w:val="28"/>
        </w:rPr>
        <w:t xml:space="preserve">, my </w:t>
      </w:r>
      <w:proofErr w:type="spellStart"/>
      <w:r w:rsidRPr="00252C81">
        <w:rPr>
          <w:rFonts w:cstheme="minorHAnsi"/>
          <w:sz w:val="28"/>
          <w:szCs w:val="28"/>
        </w:rPr>
        <w:t>parents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mostly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discussed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things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with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me</w:t>
      </w:r>
      <w:proofErr w:type="spellEnd"/>
      <w:r w:rsidRPr="00252C81">
        <w:rPr>
          <w:rFonts w:cstheme="minorHAnsi"/>
          <w:sz w:val="28"/>
          <w:szCs w:val="28"/>
        </w:rPr>
        <w:t xml:space="preserve"> and </w:t>
      </w:r>
      <w:proofErr w:type="spellStart"/>
      <w:r w:rsidRPr="00252C81">
        <w:rPr>
          <w:rFonts w:cstheme="minorHAnsi"/>
          <w:sz w:val="28"/>
          <w:szCs w:val="28"/>
        </w:rPr>
        <w:t>explained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their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decisions</w:t>
      </w:r>
      <w:proofErr w:type="spellEnd"/>
      <w:r w:rsidRPr="00252C81">
        <w:rPr>
          <w:rFonts w:cstheme="minorHAnsi"/>
          <w:sz w:val="28"/>
          <w:szCs w:val="28"/>
        </w:rPr>
        <w:t xml:space="preserve">, </w:t>
      </w:r>
      <w:proofErr w:type="spellStart"/>
      <w:r w:rsidRPr="00252C81">
        <w:rPr>
          <w:rFonts w:cstheme="minorHAnsi"/>
          <w:sz w:val="28"/>
          <w:szCs w:val="28"/>
        </w:rPr>
        <w:t>which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taught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me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responsibility</w:t>
      </w:r>
      <w:proofErr w:type="spellEnd"/>
      <w:r w:rsidRPr="00252C81">
        <w:rPr>
          <w:rFonts w:cstheme="minorHAnsi"/>
          <w:sz w:val="28"/>
          <w:szCs w:val="28"/>
        </w:rPr>
        <w:t xml:space="preserve"> and </w:t>
      </w:r>
      <w:proofErr w:type="spellStart"/>
      <w:r w:rsidRPr="00252C81">
        <w:rPr>
          <w:rFonts w:cstheme="minorHAnsi"/>
          <w:sz w:val="28"/>
          <w:szCs w:val="28"/>
        </w:rPr>
        <w:t>respect</w:t>
      </w:r>
      <w:proofErr w:type="spellEnd"/>
      <w:r w:rsidRPr="00252C81">
        <w:rPr>
          <w:rFonts w:cstheme="minorHAnsi"/>
          <w:sz w:val="28"/>
          <w:szCs w:val="28"/>
        </w:rPr>
        <w:t>.</w:t>
      </w:r>
    </w:p>
    <w:p w14:paraId="4B1D05C1" w14:textId="75D17FD7" w:rsidR="00B6405E" w:rsidRPr="006B5802" w:rsidRDefault="00252C81" w:rsidP="00252C81">
      <w:pPr>
        <w:rPr>
          <w:rFonts w:cstheme="minorHAnsi"/>
          <w:sz w:val="28"/>
          <w:szCs w:val="28"/>
        </w:rPr>
      </w:pPr>
      <w:r w:rsidRPr="00252C81">
        <w:rPr>
          <w:rFonts w:cstheme="minorHAnsi"/>
          <w:sz w:val="28"/>
          <w:szCs w:val="28"/>
        </w:rPr>
        <w:t xml:space="preserve">Overall, </w:t>
      </w:r>
      <w:proofErr w:type="spellStart"/>
      <w:r w:rsidRPr="00252C81">
        <w:rPr>
          <w:rFonts w:cstheme="minorHAnsi"/>
          <w:sz w:val="28"/>
          <w:szCs w:val="28"/>
        </w:rPr>
        <w:t>good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parenting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is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about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being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present</w:t>
      </w:r>
      <w:proofErr w:type="spellEnd"/>
      <w:r w:rsidRPr="00252C81">
        <w:rPr>
          <w:rFonts w:cstheme="minorHAnsi"/>
          <w:sz w:val="28"/>
          <w:szCs w:val="28"/>
        </w:rPr>
        <w:t>, supportive, and flexible—</w:t>
      </w:r>
      <w:proofErr w:type="spellStart"/>
      <w:r w:rsidRPr="00252C81">
        <w:rPr>
          <w:rFonts w:cstheme="minorHAnsi"/>
          <w:sz w:val="28"/>
          <w:szCs w:val="28"/>
        </w:rPr>
        <w:t>ready</w:t>
      </w:r>
      <w:proofErr w:type="spellEnd"/>
      <w:r w:rsidRPr="00252C81">
        <w:rPr>
          <w:rFonts w:cstheme="minorHAnsi"/>
          <w:sz w:val="28"/>
          <w:szCs w:val="28"/>
        </w:rPr>
        <w:t xml:space="preserve"> to </w:t>
      </w:r>
      <w:proofErr w:type="spellStart"/>
      <w:r w:rsidRPr="00252C81">
        <w:rPr>
          <w:rFonts w:cstheme="minorHAnsi"/>
          <w:sz w:val="28"/>
          <w:szCs w:val="28"/>
        </w:rPr>
        <w:t>adjust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as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children</w:t>
      </w:r>
      <w:proofErr w:type="spellEnd"/>
      <w:r w:rsidRPr="00252C81">
        <w:rPr>
          <w:rFonts w:cstheme="minorHAnsi"/>
          <w:sz w:val="28"/>
          <w:szCs w:val="28"/>
        </w:rPr>
        <w:t xml:space="preserve"> </w:t>
      </w:r>
      <w:proofErr w:type="spellStart"/>
      <w:r w:rsidRPr="00252C81">
        <w:rPr>
          <w:rFonts w:cstheme="minorHAnsi"/>
          <w:sz w:val="28"/>
          <w:szCs w:val="28"/>
        </w:rPr>
        <w:t>learn</w:t>
      </w:r>
      <w:proofErr w:type="spellEnd"/>
      <w:r w:rsidRPr="00252C81">
        <w:rPr>
          <w:rFonts w:cstheme="minorHAnsi"/>
          <w:sz w:val="28"/>
          <w:szCs w:val="28"/>
        </w:rPr>
        <w:t xml:space="preserve"> and </w:t>
      </w:r>
      <w:proofErr w:type="spellStart"/>
      <w:r w:rsidRPr="00252C81">
        <w:rPr>
          <w:rFonts w:cstheme="minorHAnsi"/>
          <w:sz w:val="28"/>
          <w:szCs w:val="28"/>
        </w:rPr>
        <w:t>change</w:t>
      </w:r>
      <w:proofErr w:type="spellEnd"/>
      <w:r w:rsidRPr="00252C81">
        <w:rPr>
          <w:rFonts w:cstheme="minorHAnsi"/>
          <w:sz w:val="28"/>
          <w:szCs w:val="28"/>
        </w:rPr>
        <w:t>.</w:t>
      </w:r>
    </w:p>
    <w:sectPr w:rsidR="00B6405E" w:rsidRPr="006B5802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94EE1"/>
    <w:multiLevelType w:val="hybridMultilevel"/>
    <w:tmpl w:val="A378A5E0"/>
    <w:lvl w:ilvl="0" w:tplc="29E82F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628A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8FAA0B4">
      <w:numFmt w:val="decimal"/>
      <w:lvlText w:val=""/>
      <w:lvlJc w:val="left"/>
    </w:lvl>
    <w:lvl w:ilvl="3" w:tplc="82706AB2">
      <w:numFmt w:val="decimal"/>
      <w:lvlText w:val=""/>
      <w:lvlJc w:val="left"/>
    </w:lvl>
    <w:lvl w:ilvl="4" w:tplc="D02267BA">
      <w:numFmt w:val="decimal"/>
      <w:lvlText w:val=""/>
      <w:lvlJc w:val="left"/>
    </w:lvl>
    <w:lvl w:ilvl="5" w:tplc="D0EC8AEC">
      <w:numFmt w:val="decimal"/>
      <w:lvlText w:val=""/>
      <w:lvlJc w:val="left"/>
    </w:lvl>
    <w:lvl w:ilvl="6" w:tplc="2886E7D8">
      <w:numFmt w:val="decimal"/>
      <w:lvlText w:val=""/>
      <w:lvlJc w:val="left"/>
    </w:lvl>
    <w:lvl w:ilvl="7" w:tplc="118A3B1C">
      <w:numFmt w:val="decimal"/>
      <w:lvlText w:val=""/>
      <w:lvlJc w:val="left"/>
    </w:lvl>
    <w:lvl w:ilvl="8" w:tplc="EE46B096">
      <w:numFmt w:val="decimal"/>
      <w:lvlText w:val=""/>
      <w:lvlJc w:val="left"/>
    </w:lvl>
  </w:abstractNum>
  <w:abstractNum w:abstractNumId="1" w15:restartNumberingAfterBreak="0">
    <w:nsid w:val="71A51EAA"/>
    <w:multiLevelType w:val="hybridMultilevel"/>
    <w:tmpl w:val="0D7CC0E0"/>
    <w:lvl w:ilvl="0" w:tplc="ED9405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DCF4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4F63534">
      <w:numFmt w:val="decimal"/>
      <w:lvlText w:val=""/>
      <w:lvlJc w:val="left"/>
    </w:lvl>
    <w:lvl w:ilvl="3" w:tplc="90242E8E">
      <w:numFmt w:val="decimal"/>
      <w:lvlText w:val=""/>
      <w:lvlJc w:val="left"/>
    </w:lvl>
    <w:lvl w:ilvl="4" w:tplc="6106C18E">
      <w:numFmt w:val="decimal"/>
      <w:lvlText w:val=""/>
      <w:lvlJc w:val="left"/>
    </w:lvl>
    <w:lvl w:ilvl="5" w:tplc="1C704474">
      <w:numFmt w:val="decimal"/>
      <w:lvlText w:val=""/>
      <w:lvlJc w:val="left"/>
    </w:lvl>
    <w:lvl w:ilvl="6" w:tplc="8BEED55A">
      <w:numFmt w:val="decimal"/>
      <w:lvlText w:val=""/>
      <w:lvlJc w:val="left"/>
    </w:lvl>
    <w:lvl w:ilvl="7" w:tplc="88BAD5F8">
      <w:numFmt w:val="decimal"/>
      <w:lvlText w:val=""/>
      <w:lvlJc w:val="left"/>
    </w:lvl>
    <w:lvl w:ilvl="8" w:tplc="235CFFD2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8D"/>
    <w:rsid w:val="00252C81"/>
    <w:rsid w:val="00423373"/>
    <w:rsid w:val="004764D1"/>
    <w:rsid w:val="0064321A"/>
    <w:rsid w:val="006B5802"/>
    <w:rsid w:val="00724E8D"/>
    <w:rsid w:val="0074474E"/>
    <w:rsid w:val="007A27EF"/>
    <w:rsid w:val="00850C75"/>
    <w:rsid w:val="00B6405E"/>
    <w:rsid w:val="00D7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D149"/>
  <w15:chartTrackingRefBased/>
  <w15:docId w15:val="{5B48C771-0DF0-4149-9E04-2514DAF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742F9"/>
    <w:pPr>
      <w:ind w:left="720"/>
      <w:contextualSpacing/>
    </w:pPr>
  </w:style>
  <w:style w:type="table" w:customStyle="1" w:styleId="NormalGrid">
    <w:name w:val="Normal Grid"/>
    <w:basedOn w:val="Normltblzat"/>
    <w:uiPriority w:val="39"/>
    <w:rsid w:val="006B5802"/>
    <w:pPr>
      <w:spacing w:after="0" w:line="240" w:lineRule="auto"/>
    </w:pPr>
    <w:rPr>
      <w:rFonts w:ascii="Georgia"/>
      <w:sz w:val="21"/>
      <w:lang w:val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4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11</cp:revision>
  <dcterms:created xsi:type="dcterms:W3CDTF">2025-11-23T21:42:00Z</dcterms:created>
  <dcterms:modified xsi:type="dcterms:W3CDTF">2025-11-23T21:46:00Z</dcterms:modified>
</cp:coreProperties>
</file>