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ind w:hanging="0" w:start="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A náci Németország jellemzői</w:t>
      </w:r>
    </w:p>
    <w:p>
      <w:pPr>
        <w:pStyle w:val="normal1"/>
        <w:numPr>
          <w:ilvl w:val="0"/>
          <w:numId w:val="1"/>
        </w:numPr>
        <w:ind w:hanging="360" w:start="720"/>
        <w:rPr>
          <w:b/>
          <w:bCs/>
        </w:rPr>
      </w:pPr>
      <w:r>
        <w:rPr>
          <w:b/>
          <w:bCs/>
        </w:rPr>
        <w:t>A nemzetiszocializmus létrejöttének okai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Történelmi és politikai előzmények:</w:t>
      </w:r>
      <w:r>
        <w:rPr/>
        <w:t xml:space="preserve"> Az I. világháborús vereség és a versailles-i békeszerződés súlyos jóvátételi kötelezettségei nemzeti sérelmeket okoztak a német társadalomban.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 weimari köztársaság instabilitása:</w:t>
      </w:r>
      <w:r>
        <w:rPr/>
        <w:t xml:space="preserve"> A parlamenti demokrácia működésképtelenné vált, a kormányok mögött gyakran nem állt parlamenti többség, és az utcákon mindennaposak voltak a szélsőséges pártok (nácik és kommunisták) fegyveres alakulatainak összecsapásai.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Gazdasági válságok:</w:t>
      </w:r>
      <w:r>
        <w:rPr/>
        <w:t xml:space="preserve"> Az 1923-as hiperinfláció és Ruhr-válság, majd az 1929-ben kirobbant nagy gazdasági világválság következtében a munkanélküliség 1932-re 6 millió főre emelkedett.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Társadalmi elégedetlenség és radikalizálódás:</w:t>
      </w:r>
      <w:r>
        <w:rPr/>
        <w:t xml:space="preserve"> A középosztály és a kisvállalkozók tömeges csődje miatt az emberek kiábrándultak a mérsékelt pártokból, és a szociális demagógiát, illetve a rend helyreállítását ígérő radikális mozgalmak, különösen az NSDAP (Nemzetiszocialista Német Munkáspárt) felé fordultak.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Hitler nézeteinek összegzése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Fajelmélet és szociáldarwinizmus:</w:t>
      </w:r>
      <w:r>
        <w:rPr/>
        <w:t xml:space="preserve"> Hitler nézeteinek alapja a </w:t>
      </w:r>
      <w:r>
        <w:rPr>
          <w:i/>
          <w:iCs/>
        </w:rPr>
        <w:t>Mein Kampf</w:t>
      </w:r>
      <w:r>
        <w:rPr/>
        <w:t>-ban is kifejtett szociáldarwinizmus volt, amely szerint az emberi fajok között küzdelem folyik a fennmaradásért, és ebben az „erősebb” északi (árja) faj hivatott az uralkodásra.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Antiszemitizmus és antibolsevizmus:</w:t>
      </w:r>
      <w:r>
        <w:rPr/>
        <w:t xml:space="preserve"> A nácik a zsidóságot kiáltották ki a nemzet fő ellenségének és a gazdasági válságok okozójának, miközben a marxizmust és a kommunizmust is a zsidósággal azonosították, és megsemmisítésükre törekedtek.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Élettér-elmélet (Lebensraum):</w:t>
      </w:r>
      <w:r>
        <w:rPr/>
        <w:t xml:space="preserve"> Hitler szerint a német nép fejlődéséhez és fenntartásához új területekre van szükség, amelyet keleti irányú terjeszkedéssel (a Szovjetunió és Lengyelország rovására) kívánt megszerezni.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Pángermán sovinizmus és reváns:</w:t>
      </w:r>
      <w:r>
        <w:rPr/>
        <w:t xml:space="preserve"> Célul tűzte ki a versailles-i béke megsemmisítését, a fegyverkezést és az európai németség egyetlen Nagy-Németországba (Harmadik Birodalom) történő egyesítését.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Vezérelv (Führerprinzip):</w:t>
      </w:r>
      <w:r>
        <w:rPr/>
        <w:t xml:space="preserve"> A demokrácia elutasítása; a hatalomnek egyetlen, megkérdőjelezhetetlen vezető (Führer) kezében kell összpontosulnia, aki megtestesíti a népakaratot.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A nemzetiszocializmus és a német társadalom kapcsolata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Népközösség (Volksgemeinschaft) és kirekesztés:</w:t>
      </w:r>
      <w:r>
        <w:rPr/>
        <w:t xml:space="preserve"> A nácik a társadalmi osztályellentétek felszámolását ígérték egy faji alapon szerveződő „népközösség” megteremtésével, amelyből azonban erőszakosan kirekesztették a zsidókat, szintiket, romákat, homoszexuálisokat, fogyatékkal élőket és a politikai ellenzéket.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Társadalmi és politikai egységesítés (Gleichschaltung):</w:t>
      </w:r>
      <w:r>
        <w:rPr/>
        <w:t xml:space="preserve"> A hatalomátvétel után betiltottak minden más politikai pártot és szakszervezetet; a civil, ifjúsági és szakmai szervezeteket náci irányítás alá vonták.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Szociálpolitika és munkásság megnyerése:</w:t>
      </w:r>
      <w:r>
        <w:rPr/>
        <w:t xml:space="preserve"> A munkanélküliséget nagyszabású állami beruházásokkal (pl. autópálya-építés), fegyverkezéssel és a birodalmi munkaszolgálattal csökkentették. A szakszervezetek helyett létrehozott Német Munkafront (DAF) és a </w:t>
      </w:r>
      <w:r>
        <w:rPr>
          <w:i/>
          <w:iCs/>
        </w:rPr>
        <w:t>Kraft durch Freude</w:t>
      </w:r>
      <w:r>
        <w:rPr/>
        <w:t xml:space="preserve"> (Erőt az örömből) mozgalom szervezett szabadidős programokkal, valamint a Téli Segélyakció (WHW) révén próbálta lojálissá tenni a tömegeket.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Propaganda és totális kontroll:</w:t>
      </w:r>
      <w:r>
        <w:rPr/>
        <w:t xml:space="preserve"> Joseph Goebbels vezetésével a propagandaminisztérium a média, az oktatás és a művészetek teljes ellenőrzésével sulykolta a náci ideológiát és Hitler személyi kultuszát.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Ifjúság és nők szerepe:</w:t>
      </w:r>
      <w:r>
        <w:rPr/>
        <w:t xml:space="preserve"> A fiatalokat a </w:t>
      </w:r>
      <w:r>
        <w:rPr>
          <w:i/>
          <w:iCs/>
        </w:rPr>
        <w:t>Hitlerjugend</w:t>
      </w:r>
      <w:r>
        <w:rPr/>
        <w:t xml:space="preserve"> és a Német Lányszövetség (BDM) keretein belül militarizálták és ideológiailag átnevelték. A nők számára a családi tűzhely fenntartását és a gyermekszülést („Gyermekek – Egyház – Konyha”) jelölték ki feladatul, ugyanakkor milliók vettek részt aktívan az államapparátusban és asszisztáltak a népirtásokhoz is.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Terror és megfélemlítés:</w:t>
      </w:r>
      <w:r>
        <w:rPr/>
        <w:t xml:space="preserve"> A Gestapo, az SS és az SA erőszakkal fojtotta el az ellenállást, miközett a lakosság besúgóhálózatokon keresztüli „önellenőrzése” (feljelentések) jelentősen segítette a terrorgépezet működését.</w:t>
      </w:r>
    </w:p>
    <w:p>
      <w:pPr>
        <w:pStyle w:val="normal1"/>
        <w:ind w:hanging="0" w:star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b/>
          <w:bCs/>
        </w:rPr>
        <w:t>Fontos évszámok, személyek, fogalmak</w:t>
      </w:r>
    </w:p>
    <w:p>
      <w:pPr>
        <w:pStyle w:val="normal1"/>
        <w:ind w:hanging="0" w:start="1440"/>
        <w:rPr/>
      </w:pPr>
      <w:r>
        <w:rPr>
          <w:b/>
          <w:bCs/>
        </w:rPr>
        <w:t>Fontos évszámok: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1919:</w:t>
      </w:r>
      <w:r>
        <w:rPr/>
        <w:t xml:space="preserve"> A weimari köztársaság létrejötte.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1923:</w:t>
      </w:r>
      <w:r>
        <w:rPr/>
        <w:t xml:space="preserve"> Müncheni sörpuccs (Hitler sikertelen hatalomátvételi kísérlete).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1929:</w:t>
      </w:r>
      <w:r>
        <w:rPr/>
        <w:t xml:space="preserve"> A nagy gazdasági világválság kezdete.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1933. január 30.:</w:t>
      </w:r>
      <w:r>
        <w:rPr/>
        <w:t xml:space="preserve"> Adolf Hitler kancellár lesz, a náci hatalomátvétel napja.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1933. február 27.:</w:t>
      </w:r>
      <w:r>
        <w:rPr/>
        <w:t xml:space="preserve"> A Reichstag felgyújtása, melyet ürügyként használtak az ellenzék felszámolására.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1933. március 23-24.:</w:t>
      </w:r>
      <w:r>
        <w:rPr/>
        <w:t xml:space="preserve"> A felhatalmazási törvény elfogadása és hatályba lépése.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1934. június 29-30.:</w:t>
      </w:r>
      <w:r>
        <w:rPr/>
        <w:t xml:space="preserve"> A „hosszú kések éjszakája” (leszámolás az SA vezérkarával).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1934. augusztus 2.:</w:t>
      </w:r>
      <w:r>
        <w:rPr/>
        <w:t xml:space="preserve"> Hindenburg halála, Hitler összevonja az államfői és kancellári tisztséget (Führer).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1935:</w:t>
      </w:r>
      <w:r>
        <w:rPr/>
        <w:t xml:space="preserve"> Nürnbergi törvények (a zsidókat megfosztották jogaiktól).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1938:</w:t>
      </w:r>
      <w:r>
        <w:rPr/>
        <w:t xml:space="preserve"> Anschluss (Ausztria bekebelezése) és a Kristályéjszaka (pogromok).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1939. szeptember 1.:</w:t>
      </w:r>
      <w:r>
        <w:rPr/>
        <w:t xml:space="preserve"> Lengyelország lerohanása, a II. világháború kezdete.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1945. április 30.:</w:t>
      </w:r>
      <w:r>
        <w:rPr/>
        <w:t xml:space="preserve"> Hitler öngyilkossága.</w:t>
      </w:r>
    </w:p>
    <w:p>
      <w:pPr>
        <w:pStyle w:val="normal1"/>
        <w:numPr>
          <w:ilvl w:val="1"/>
          <w:numId w:val="1"/>
        </w:numPr>
        <w:ind w:hanging="360" w:start="1440"/>
        <w:rPr/>
      </w:pPr>
      <w:r>
        <w:rPr>
          <w:b/>
          <w:bCs/>
        </w:rPr>
        <w:t>1945. május 8.:</w:t>
      </w:r>
      <w:r>
        <w:rPr/>
        <w:t xml:space="preserve"> A náci Németország kapitulációja, a háború vége Európában.</w:t>
      </w:r>
    </w:p>
    <w:p>
      <w:pPr>
        <w:pStyle w:val="normal1"/>
        <w:ind w:hanging="0" w:start="144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1440"/>
        <w:rPr/>
      </w:pPr>
      <w:r>
        <w:rPr>
          <w:b/>
          <w:bCs/>
        </w:rPr>
        <w:t>Fontos személyek: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Adolf Hitler:</w:t>
      </w:r>
      <w:r>
        <w:rPr/>
        <w:t xml:space="preserve"> Az NSDAP vezetője, a Harmadik Birodalom kancellárja, majd teljhatalmú Führer-e.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Paul von Hindenburg:</w:t>
      </w:r>
      <w:r>
        <w:rPr/>
        <w:t xml:space="preserve"> Birodalmi elnök, aki Hitlert kancellárrá nevezte ki, halálával nyílt meg az út a totális diktatúra felé.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Joseph Goebbels:</w:t>
      </w:r>
      <w:r>
        <w:rPr/>
        <w:t xml:space="preserve"> Propaganda- és népfelvilágosítási miniszter, a náci média és kultúra irányítója.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Hermann Göring:</w:t>
      </w:r>
      <w:r>
        <w:rPr/>
        <w:t xml:space="preserve"> A Porosz Titkos Államrendőrség (Gestapo) alapítója, a birodalom gazdasági irányítója, a Reichstag elnöke.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Heinrich Himmler:</w:t>
      </w:r>
      <w:r>
        <w:rPr/>
        <w:t xml:space="preserve"> Az SS (Schutzstaffel) birodalmi vezetője és a német rendőrség, valamint a koncentrációs táborok irányítója.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Reinhard Heydrich:</w:t>
      </w:r>
      <w:r>
        <w:rPr/>
        <w:t xml:space="preserve"> A Biztonsági Szolgálat (SD) és a Birodalmi Biztonsági Főhivatal (RSHA) vezetője.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Ernst Röhm:</w:t>
      </w:r>
      <w:r>
        <w:rPr/>
        <w:t xml:space="preserve"> Az SA (Sturmabteilung) vezetője, akit Hitler 1934-ben kivégeztetett.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Robert Ley:</w:t>
      </w:r>
      <w:r>
        <w:rPr/>
        <w:t xml:space="preserve"> A Német Munkafront (DAF) vezetője.</w:t>
      </w:r>
    </w:p>
    <w:p>
      <w:pPr>
        <w:pStyle w:val="normal1"/>
        <w:numPr>
          <w:ilvl w:val="0"/>
          <w:numId w:val="0"/>
        </w:numPr>
        <w:ind w:hanging="0" w:start="1080"/>
        <w:rPr>
          <w:b/>
          <w:bCs/>
        </w:rPr>
      </w:pPr>
      <w:r>
        <w:rPr>
          <w:b/>
          <w:bCs/>
        </w:rPr>
      </w:r>
    </w:p>
    <w:p>
      <w:pPr>
        <w:pStyle w:val="normal1"/>
        <w:numPr>
          <w:ilvl w:val="0"/>
          <w:numId w:val="0"/>
        </w:numPr>
        <w:ind w:hanging="0" w:start="1080"/>
        <w:rPr/>
      </w:pPr>
      <w:r>
        <w:rPr>
          <w:b/>
          <w:bCs/>
        </w:rPr>
        <w:t>Fontos fogalmak: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NSDAP:</w:t>
      </w:r>
      <w:r>
        <w:rPr/>
        <w:t xml:space="preserve"> Nemzetiszocialista Német Munkáspárt, a diktatúra egyetlen engedélyezett pártja.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SA (Sturmabteilung):</w:t>
      </w:r>
      <w:r>
        <w:rPr/>
        <w:t xml:space="preserve"> A náci párt paramilitáris rohamosztaga, az utcai erőszak fő eszköze a hatalomátvétel előtt.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SS (Schutzstaffel):</w:t>
      </w:r>
      <w:r>
        <w:rPr/>
        <w:t xml:space="preserve"> Eredetileg Hitler testőrsége, később a birodalom legfőbb terror- és rendőri szerve.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Gestapo:</w:t>
      </w:r>
      <w:r>
        <w:rPr/>
        <w:t xml:space="preserve"> Titkos Államrendőrség, a politikai ellenfelek felkutatására és megsemmisítésére létrehozott erőszakszervezet.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Felhatalmazási törvény:</w:t>
      </w:r>
      <w:r>
        <w:rPr/>
        <w:t xml:space="preserve"> Az 1933-as törvény, amely lehetővé tette Hitler kormánya számára, hogy a parlament (Reichstag) megkerülésével hozzon törvényeket, felszámolva a demokráciát.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Gleichschaltung (Konformitás/egységesítés):</w:t>
      </w:r>
      <w:r>
        <w:rPr/>
        <w:t xml:space="preserve"> A társadalom, a politika és a civil szervezetek náci pártirányítás alá vonása.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Élettér (Lebensraum):</w:t>
      </w:r>
      <w:r>
        <w:rPr/>
        <w:t xml:space="preserve"> A németek számára keleten meghódítandó területek ideológiája.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Szociáldarwinizmus:</w:t>
      </w:r>
      <w:r>
        <w:rPr/>
        <w:t xml:space="preserve"> A náci fajelmélet alapja, az erősebb fajok túlélésének és a gyengébbek pusztulásának tana.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Vezérelv (Führerprinzip):</w:t>
      </w:r>
      <w:r>
        <w:rPr/>
        <w:t xml:space="preserve"> A mindenek felett álló, személyes hűségen és engedelmességen alapuló tekintélyuralmi elv.</w:t>
      </w:r>
    </w:p>
    <w:p>
      <w:pPr>
        <w:pStyle w:val="normal1"/>
        <w:numPr>
          <w:ilvl w:val="1"/>
          <w:numId w:val="2"/>
        </w:numPr>
        <w:rPr/>
      </w:pPr>
      <w:r>
        <w:rPr>
          <w:b/>
          <w:bCs/>
        </w:rPr>
        <w:t>Holokauszt:</w:t>
      </w:r>
      <w:r>
        <w:rPr/>
        <w:t xml:space="preserve"> Az európai zsidóság és más kirekesztett csoportok (pl. szintik, romák) módszeres állami népirtása a náci Németország által.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881</Words>
  <Characters>6060</Characters>
  <CharactersWithSpaces>6837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2026-06-17T20:24:56Z</dcterms:modified>
  <cp:revision>3</cp:revision>
  <dc:subject/>
  <dc:title/>
</cp:coreProperties>
</file>