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210"/>
        <w:rPr>
          <w:rFonts w:ascii="JetBrainsMono NF" w:hAnsi="JetBrainsMono NF"/>
        </w:rPr>
      </w:pPr>
      <w:r>
        <w:rPr>
          <w:rFonts w:eastAsia="inter" w:cs="inter" w:ascii="JetBrainsMono NF" w:hAnsi="JetBrainsMono NF"/>
          <w:color w:val="000000"/>
        </w:rPr>
        <w:t>Hi Terry,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JetBrainsMono NF" w:hAnsi="JetBrainsMono NF"/>
          <w:color w:val="000000"/>
        </w:rPr>
        <w:t>First of all, I don't think you should worry too much – lots of students start cooking when they leave home, and it's easier than it seems. If I were you, I'd begin with simple meals like pasta or omelettes, as they're cheap and quick to make with what you have.</w:t>
      </w:r>
    </w:p>
    <w:p>
      <w:pPr>
        <w:pStyle w:val="Normal"/>
        <w:spacing w:lineRule="auto" w:line="360" w:before="315" w:after="105"/>
        <w:ind w:start="-30"/>
        <w:jc w:val="start"/>
        <w:rPr>
          <w:rFonts w:ascii="JetBrainsMono NF" w:hAnsi="JetBrainsMono NF"/>
        </w:rPr>
      </w:pPr>
      <w:bookmarkStart w:id="0" w:name="equipment_suggestions"/>
      <w:r>
        <w:rPr>
          <w:rFonts w:eastAsia="inter" w:cs="inter" w:ascii="JetBrainsMono NF" w:hAnsi="JetBrainsMono NF"/>
          <w:b/>
          <w:color w:val="000000"/>
          <w:sz w:val="24"/>
        </w:rPr>
        <w:t>Equipment Suggestions</w:t>
      </w:r>
      <w:bookmarkEnd w:id="0"/>
    </w:p>
    <w:p>
      <w:pPr>
        <w:pStyle w:val="Normal"/>
        <w:spacing w:lineRule="auto" w:line="360" w:before="0" w:after="210"/>
        <w:rPr/>
      </w:pPr>
      <w:r>
        <w:rPr>
          <w:rFonts w:eastAsia="inter" w:cs="inter" w:ascii="JetBrainsMono NF" w:hAnsi="JetBrainsMono NF"/>
          <w:color w:val="000000"/>
        </w:rPr>
        <w:t>You'd better buy a few basics to start: a couple of cheap pots and pans (one bigger for boiling), a spatula, a colander for draining pasta, and some storage boxes for leftovers. A sharp knife and a peeler will make chopping easier, and tin foil or cling film helps with storage. Skip fancy gadgets – focus on versatile items that fit your budget.</w:t>
      </w:r>
    </w:p>
    <w:p>
      <w:pPr>
        <w:pStyle w:val="Normal"/>
        <w:spacing w:lineRule="auto" w:line="360" w:before="315" w:after="105"/>
        <w:ind w:start="-30"/>
        <w:jc w:val="start"/>
        <w:rPr>
          <w:rFonts w:ascii="JetBrainsMono NF" w:hAnsi="JetBrainsMono NF"/>
        </w:rPr>
      </w:pPr>
      <w:bookmarkStart w:id="1" w:name="easy_recipes"/>
      <w:r>
        <w:rPr>
          <w:rFonts w:eastAsia="inter" w:cs="inter" w:ascii="JetBrainsMono NF" w:hAnsi="JetBrainsMono NF"/>
          <w:b/>
          <w:color w:val="000000"/>
          <w:sz w:val="24"/>
        </w:rPr>
        <w:t>Easy Recipes</w:t>
      </w:r>
      <w:bookmarkEnd w:id="1"/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JetBrainsMono NF" w:hAnsi="JetBrainsMono NF"/>
          <w:color w:val="000000"/>
          <w:sz w:val="21"/>
        </w:rPr>
        <w:t>Pasta with tomato sauce: Boil pasta in your saucepan, heat canned tomatoes (buy in bulk) with garlic and herbs in the frying pan. Ready in 15 minutes.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JetBrainsMono NF" w:hAnsi="JetBrainsMono NF"/>
          <w:color w:val="000000"/>
          <w:sz w:val="21"/>
        </w:rPr>
        <w:t>Veggie stir-fry: Chop veggies (carrots, onions from your boards), fry with oil and soy sauce. Add rice if you get some.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JetBrainsMono NF" w:hAnsi="JetBrainsMono NF"/>
          <w:color w:val="000000"/>
          <w:sz w:val="21"/>
        </w:rPr>
        <w:t>Baked potatoes: Poke holes, oven-bake with cheese or beans on top. Cheap and filling.</w:t>
      </w:r>
    </w:p>
    <w:p>
      <w:pPr>
        <w:pStyle w:val="Normal"/>
        <w:spacing w:lineRule="auto" w:line="360" w:before="315" w:after="105"/>
        <w:ind w:start="-30"/>
        <w:jc w:val="start"/>
        <w:rPr>
          <w:rFonts w:ascii="JetBrainsMono NF" w:hAnsi="JetBrainsMono NF"/>
        </w:rPr>
      </w:pPr>
      <w:bookmarkStart w:id="2" w:name="budget_tips"/>
      <w:r>
        <w:rPr>
          <w:rFonts w:eastAsia="inter" w:cs="inter" w:ascii="JetBrainsMono NF" w:hAnsi="JetBrainsMono NF"/>
          <w:b/>
          <w:color w:val="000000"/>
          <w:sz w:val="24"/>
        </w:rPr>
        <w:t>Budget Tips</w:t>
      </w:r>
      <w:bookmarkEnd w:id="2"/>
    </w:p>
    <w:p>
      <w:pPr>
        <w:pStyle w:val="Normal"/>
        <w:spacing w:lineRule="auto" w:line="360" w:before="0" w:after="210"/>
        <w:rPr/>
      </w:pPr>
      <w:r>
        <w:rPr>
          <w:rFonts w:eastAsia="inter" w:cs="inter" w:ascii="JetBrainsMono NF" w:hAnsi="JetBrainsMono NF"/>
          <w:color w:val="000000"/>
        </w:rPr>
        <w:t>This kind of problem is common among students, so shop at discount stores for own-brand basics like rice, pasta, eggs, and frozen veg – they'll last weeks. Plan weekly meals to avoid waste, and cook bigger portions for lunches. Check student forums for deals near your uni town.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JetBrainsMono NF" w:hAnsi="JetBrainsMono NF"/>
          <w:color w:val="000000"/>
        </w:rPr>
        <w:t>Hope this helps – you'll get the hang of it soon. Good luck with uni!</w:t>
      </w:r>
    </w:p>
    <w:p>
      <w:pPr>
        <w:pStyle w:val="Normal"/>
        <w:spacing w:lineRule="auto" w:line="360" w:before="0" w:after="210"/>
        <w:rPr>
          <w:rFonts w:ascii="JetBrainsMono NF" w:hAnsi="JetBrainsMono NF"/>
        </w:rPr>
      </w:pPr>
      <w:r>
        <w:rPr>
          <w:rFonts w:eastAsia="inter" w:cs="inter" w:ascii="JetBrainsMono NF" w:hAnsi="JetBrainsMono NF"/>
          <w:color w:val="000000"/>
        </w:rPr>
        <w:t>Csongor</w:t>
      </w:r>
      <w:bookmarkStart w:id="3" w:name="fn1"/>
      <w:bookmarkEnd w:id="3"/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JetBrainsMono NF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Arial" w:cs="DejaVu Sans" w:cstheme="minorBidi" w:eastAsiaTheme="minorHAnsi" w:hAnsiTheme="minorHAnsi"/>
        <w:sz w:val="21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tLeast" w:line="240" w:before="0" w:after="120"/>
      <w:jc w:val="start"/>
    </w:pPr>
    <w:rPr>
      <w:rFonts w:ascii="Georgia" w:hAnsi="Georgia" w:eastAsia="Arial" w:cs="DejaVu Sans" w:cstheme="minorBidi" w:eastAsiaTheme="minorHAnsi" w:hAnsiTheme="minorHAnsi"/>
      <w:color w:val="auto"/>
      <w:kern w:val="0"/>
      <w:sz w:val="21"/>
      <w:szCs w:val="22"/>
      <w:lang w:val="en-US" w:eastAsia="en-US" w:bidi="ar-SA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1</Pages>
  <Words>247</Words>
  <Characters>1136</Characters>
  <CharactersWithSpaces>1372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2026-01-15T09:38:58Z</dcterms:created>
  <dc:creator>html-to-docx</dc:creator>
  <dc:description/>
  <cp:keywords>html-to-docx</cp:keywords>
  <dc:language>en-GB</dc:language>
  <cp:lastModifiedBy/>
  <dcterms:modified xsi:type="dcterms:W3CDTF">2026-01-15T10:40:51Z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