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53CA423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8E0A46">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8E0A46">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1CB93B9"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w:t>
      </w:r>
      <w:r w:rsidR="003E09C6">
        <w:t>ü</w:t>
      </w:r>
      <w:r w:rsidR="00EA4FC8">
        <w:t>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54D21FDB"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E09C6">
        <w:t>ü</w:t>
      </w:r>
      <w:r w:rsidR="003848F8">
        <w:t>zemmérnök informatikus BSc</w:t>
      </w:r>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r w:rsidRPr="009F025B">
        <w:lastRenderedPageBreak/>
        <w:t>Köszönetnyilvánítás</w:t>
      </w:r>
      <w:bookmarkEnd w:id="1"/>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t>Abstract</w:t>
      </w:r>
    </w:p>
    <w:p w14:paraId="427C4E04" w14:textId="09797854" w:rsidR="00E4654F" w:rsidRDefault="00E4654F" w:rsidP="00E4654F">
      <w:pPr>
        <w:pStyle w:val="Firstparagraph"/>
        <w:rPr>
          <w:lang w:val="en-GB"/>
        </w:rPr>
      </w:pPr>
      <w:r w:rsidRPr="00E4654F">
        <w:rPr>
          <w:lang w:val="en-GB"/>
        </w:rPr>
        <w:t xml:space="preserve">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w:t>
      </w:r>
      <w:proofErr w:type="gramStart"/>
      <w:r w:rsidRPr="00E4654F">
        <w:rPr>
          <w:lang w:val="en-GB"/>
        </w:rPr>
        <w:t>taking into account</w:t>
      </w:r>
      <w:proofErr w:type="gramEnd"/>
      <w:r w:rsidRPr="00E4654F">
        <w:rPr>
          <w:lang w:val="en-GB"/>
        </w:rPr>
        <w:t xml:space="preserve">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r>
        <w:rPr>
          <w:rFonts w:cs="Times New Roman"/>
          <w:b/>
          <w:szCs w:val="24"/>
        </w:rPr>
        <w:t>Keywords</w:t>
      </w:r>
      <w:r w:rsidRPr="00124731">
        <w:rPr>
          <w:rFonts w:cs="Times New Roman"/>
          <w:b/>
          <w:szCs w:val="24"/>
        </w:rPr>
        <w:t>:</w:t>
      </w:r>
      <w:r>
        <w:rPr>
          <w:rFonts w:cs="Times New Roman"/>
          <w:szCs w:val="24"/>
        </w:rPr>
        <w:t xml:space="preserve"> </w:t>
      </w:r>
      <w:r w:rsidRPr="00E4654F">
        <w:rPr>
          <w:rFonts w:cs="Times New Roman"/>
          <w:szCs w:val="24"/>
        </w:rPr>
        <w:t>speech therapy, special education, progressive web application, appointment booking, tool rental</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0AE13530"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E82D4B">
              <w:rPr>
                <w:noProof/>
                <w:webHidden/>
              </w:rPr>
              <w:t>9</w:t>
            </w:r>
            <w:r w:rsidR="001F1E23">
              <w:rPr>
                <w:noProof/>
                <w:webHidden/>
              </w:rPr>
              <w:fldChar w:fldCharType="end"/>
            </w:r>
          </w:hyperlink>
        </w:p>
        <w:p w14:paraId="098E7F52" w14:textId="4EF690A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10</w:t>
            </w:r>
            <w:r w:rsidR="001F1E23" w:rsidRPr="00E07C55">
              <w:rPr>
                <w:rFonts w:cs="Times New Roman"/>
                <w:noProof/>
                <w:webHidden/>
              </w:rPr>
              <w:fldChar w:fldCharType="end"/>
            </w:r>
          </w:hyperlink>
        </w:p>
        <w:p w14:paraId="3AB72E6D" w14:textId="6AC23EBF"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10</w:t>
            </w:r>
            <w:r w:rsidR="001F1E23" w:rsidRPr="00E07C55">
              <w:rPr>
                <w:rFonts w:cs="Times New Roman"/>
                <w:noProof/>
                <w:webHidden/>
              </w:rPr>
              <w:fldChar w:fldCharType="end"/>
            </w:r>
          </w:hyperlink>
        </w:p>
        <w:p w14:paraId="207CE9EF" w14:textId="23897F01"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11</w:t>
            </w:r>
            <w:r w:rsidR="001F1E23" w:rsidRPr="00E07C55">
              <w:rPr>
                <w:rFonts w:cs="Times New Roman"/>
                <w:noProof/>
                <w:webHidden/>
              </w:rPr>
              <w:fldChar w:fldCharType="end"/>
            </w:r>
          </w:hyperlink>
        </w:p>
        <w:p w14:paraId="73274399" w14:textId="0315E6A6"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E82D4B">
              <w:rPr>
                <w:noProof/>
                <w:webHidden/>
              </w:rPr>
              <w:t>11</w:t>
            </w:r>
            <w:r w:rsidR="001F1E23" w:rsidRPr="00E07C55">
              <w:rPr>
                <w:noProof/>
                <w:webHidden/>
              </w:rPr>
              <w:fldChar w:fldCharType="end"/>
            </w:r>
          </w:hyperlink>
        </w:p>
        <w:p w14:paraId="44593340" w14:textId="3F0FAB65"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E82D4B">
              <w:rPr>
                <w:noProof/>
                <w:webHidden/>
              </w:rPr>
              <w:t>11</w:t>
            </w:r>
            <w:r w:rsidR="001F1E23" w:rsidRPr="00E07C55">
              <w:rPr>
                <w:noProof/>
                <w:webHidden/>
              </w:rPr>
              <w:fldChar w:fldCharType="end"/>
            </w:r>
          </w:hyperlink>
        </w:p>
        <w:p w14:paraId="2D100308" w14:textId="47792879"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12</w:t>
            </w:r>
            <w:r w:rsidR="001F1E23" w:rsidRPr="00E07C55">
              <w:rPr>
                <w:rFonts w:cs="Times New Roman"/>
                <w:noProof/>
                <w:webHidden/>
              </w:rPr>
              <w:fldChar w:fldCharType="end"/>
            </w:r>
          </w:hyperlink>
        </w:p>
        <w:p w14:paraId="5A510925" w14:textId="75B90D67"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13</w:t>
            </w:r>
            <w:r w:rsidR="001F1E23" w:rsidRPr="00E07C55">
              <w:rPr>
                <w:rFonts w:cs="Times New Roman"/>
                <w:noProof/>
                <w:webHidden/>
              </w:rPr>
              <w:fldChar w:fldCharType="end"/>
            </w:r>
          </w:hyperlink>
        </w:p>
        <w:p w14:paraId="71D8B5F7" w14:textId="69B81175"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14</w:t>
            </w:r>
            <w:r w:rsidR="001F1E23" w:rsidRPr="00E07C55">
              <w:rPr>
                <w:rFonts w:cs="Times New Roman"/>
                <w:noProof/>
                <w:webHidden/>
              </w:rPr>
              <w:fldChar w:fldCharType="end"/>
            </w:r>
          </w:hyperlink>
        </w:p>
        <w:p w14:paraId="21C9C9A8" w14:textId="12B2903B"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14</w:t>
            </w:r>
            <w:r w:rsidR="001F1E23" w:rsidRPr="00E07C55">
              <w:rPr>
                <w:rFonts w:cs="Times New Roman"/>
                <w:noProof/>
                <w:webHidden/>
              </w:rPr>
              <w:fldChar w:fldCharType="end"/>
            </w:r>
          </w:hyperlink>
        </w:p>
        <w:p w14:paraId="5549EE7F" w14:textId="17F08396"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16</w:t>
            </w:r>
            <w:r w:rsidR="001F1E23" w:rsidRPr="00E07C55">
              <w:rPr>
                <w:rFonts w:cs="Times New Roman"/>
                <w:noProof/>
                <w:webHidden/>
              </w:rPr>
              <w:fldChar w:fldCharType="end"/>
            </w:r>
          </w:hyperlink>
        </w:p>
        <w:p w14:paraId="104F6E62" w14:textId="499F8AFB"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16</w:t>
            </w:r>
            <w:r w:rsidR="001F1E23" w:rsidRPr="00E07C55">
              <w:rPr>
                <w:rFonts w:cs="Times New Roman"/>
                <w:noProof/>
                <w:webHidden/>
              </w:rPr>
              <w:fldChar w:fldCharType="end"/>
            </w:r>
          </w:hyperlink>
        </w:p>
        <w:p w14:paraId="524A5CD3" w14:textId="0746776A"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E82D4B">
              <w:rPr>
                <w:noProof/>
                <w:webHidden/>
              </w:rPr>
              <w:t>17</w:t>
            </w:r>
            <w:r w:rsidR="001F1E23" w:rsidRPr="00E07C55">
              <w:rPr>
                <w:noProof/>
                <w:webHidden/>
              </w:rPr>
              <w:fldChar w:fldCharType="end"/>
            </w:r>
          </w:hyperlink>
        </w:p>
        <w:p w14:paraId="09D7DF7A" w14:textId="38096369"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E82D4B">
              <w:rPr>
                <w:noProof/>
                <w:webHidden/>
              </w:rPr>
              <w:t>17</w:t>
            </w:r>
            <w:r w:rsidR="001F1E23" w:rsidRPr="00E07C55">
              <w:rPr>
                <w:noProof/>
                <w:webHidden/>
              </w:rPr>
              <w:fldChar w:fldCharType="end"/>
            </w:r>
          </w:hyperlink>
        </w:p>
        <w:p w14:paraId="39A4F01C" w14:textId="7A31935C"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E82D4B">
              <w:rPr>
                <w:noProof/>
                <w:webHidden/>
              </w:rPr>
              <w:t>17</w:t>
            </w:r>
            <w:r w:rsidR="001F1E23" w:rsidRPr="00E07C55">
              <w:rPr>
                <w:noProof/>
                <w:webHidden/>
              </w:rPr>
              <w:fldChar w:fldCharType="end"/>
            </w:r>
          </w:hyperlink>
        </w:p>
        <w:p w14:paraId="079C4322" w14:textId="21692712"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E82D4B">
              <w:rPr>
                <w:noProof/>
                <w:webHidden/>
              </w:rPr>
              <w:t>18</w:t>
            </w:r>
            <w:r w:rsidR="001F1E23" w:rsidRPr="00E07C55">
              <w:rPr>
                <w:noProof/>
                <w:webHidden/>
              </w:rPr>
              <w:fldChar w:fldCharType="end"/>
            </w:r>
          </w:hyperlink>
        </w:p>
        <w:p w14:paraId="10C8247B" w14:textId="2F6BF4E5"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19</w:t>
            </w:r>
            <w:r w:rsidR="001F1E23" w:rsidRPr="00E07C55">
              <w:rPr>
                <w:rFonts w:cs="Times New Roman"/>
                <w:noProof/>
                <w:webHidden/>
              </w:rPr>
              <w:fldChar w:fldCharType="end"/>
            </w:r>
          </w:hyperlink>
        </w:p>
        <w:p w14:paraId="692C2DD7" w14:textId="727705BF"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19</w:t>
            </w:r>
            <w:r w:rsidR="001F1E23" w:rsidRPr="00E07C55">
              <w:rPr>
                <w:rFonts w:cs="Times New Roman"/>
                <w:noProof/>
                <w:webHidden/>
              </w:rPr>
              <w:fldChar w:fldCharType="end"/>
            </w:r>
          </w:hyperlink>
        </w:p>
        <w:p w14:paraId="5EE782EC" w14:textId="1C31AE5F"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20</w:t>
            </w:r>
            <w:r w:rsidR="001F1E23" w:rsidRPr="00E07C55">
              <w:rPr>
                <w:rFonts w:cs="Times New Roman"/>
                <w:noProof/>
                <w:webHidden/>
              </w:rPr>
              <w:fldChar w:fldCharType="end"/>
            </w:r>
          </w:hyperlink>
        </w:p>
        <w:p w14:paraId="72966E33" w14:textId="184031D0"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22</w:t>
            </w:r>
            <w:r w:rsidR="001F1E23" w:rsidRPr="00E07C55">
              <w:rPr>
                <w:rFonts w:cs="Times New Roman"/>
                <w:noProof/>
                <w:webHidden/>
              </w:rPr>
              <w:fldChar w:fldCharType="end"/>
            </w:r>
          </w:hyperlink>
        </w:p>
        <w:p w14:paraId="100E8BE6" w14:textId="7EFE7B83"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E82D4B">
              <w:rPr>
                <w:noProof/>
                <w:webHidden/>
              </w:rPr>
              <w:t>23</w:t>
            </w:r>
            <w:r w:rsidR="001F1E23" w:rsidRPr="00E07C55">
              <w:rPr>
                <w:noProof/>
                <w:webHidden/>
              </w:rPr>
              <w:fldChar w:fldCharType="end"/>
            </w:r>
          </w:hyperlink>
        </w:p>
        <w:p w14:paraId="1919A34A" w14:textId="276CE5CF"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E82D4B">
              <w:rPr>
                <w:noProof/>
                <w:webHidden/>
              </w:rPr>
              <w:t>24</w:t>
            </w:r>
            <w:r w:rsidR="001F1E23" w:rsidRPr="00E07C55">
              <w:rPr>
                <w:noProof/>
                <w:webHidden/>
              </w:rPr>
              <w:fldChar w:fldCharType="end"/>
            </w:r>
          </w:hyperlink>
        </w:p>
        <w:p w14:paraId="079A1239" w14:textId="2E02EB56"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25</w:t>
            </w:r>
            <w:r w:rsidR="001F1E23" w:rsidRPr="00E07C55">
              <w:rPr>
                <w:rFonts w:cs="Times New Roman"/>
                <w:noProof/>
                <w:webHidden/>
              </w:rPr>
              <w:fldChar w:fldCharType="end"/>
            </w:r>
          </w:hyperlink>
        </w:p>
        <w:p w14:paraId="3CB9BAFF" w14:textId="61AE89E5"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E82D4B">
              <w:rPr>
                <w:noProof/>
                <w:webHidden/>
              </w:rPr>
              <w:t>25</w:t>
            </w:r>
            <w:r w:rsidR="001F1E23" w:rsidRPr="00E07C55">
              <w:rPr>
                <w:noProof/>
                <w:webHidden/>
              </w:rPr>
              <w:fldChar w:fldCharType="end"/>
            </w:r>
          </w:hyperlink>
        </w:p>
        <w:p w14:paraId="3C479B82" w14:textId="427035AB"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E82D4B">
              <w:rPr>
                <w:noProof/>
                <w:webHidden/>
              </w:rPr>
              <w:t>26</w:t>
            </w:r>
            <w:r w:rsidR="001F1E23" w:rsidRPr="00E07C55">
              <w:rPr>
                <w:noProof/>
                <w:webHidden/>
              </w:rPr>
              <w:fldChar w:fldCharType="end"/>
            </w:r>
          </w:hyperlink>
        </w:p>
        <w:p w14:paraId="2225A006" w14:textId="3C2DEC17"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E82D4B">
              <w:rPr>
                <w:noProof/>
                <w:webHidden/>
              </w:rPr>
              <w:t>27</w:t>
            </w:r>
            <w:r w:rsidR="001F1E23" w:rsidRPr="00E07C55">
              <w:rPr>
                <w:noProof/>
                <w:webHidden/>
              </w:rPr>
              <w:fldChar w:fldCharType="end"/>
            </w:r>
          </w:hyperlink>
        </w:p>
        <w:p w14:paraId="1878B8D5" w14:textId="1430D342"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28</w:t>
            </w:r>
            <w:r w:rsidR="001F1E23" w:rsidRPr="00E07C55">
              <w:rPr>
                <w:rFonts w:cs="Times New Roman"/>
                <w:noProof/>
                <w:webHidden/>
              </w:rPr>
              <w:fldChar w:fldCharType="end"/>
            </w:r>
          </w:hyperlink>
        </w:p>
        <w:p w14:paraId="6A579520" w14:textId="1E7B0998"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29</w:t>
            </w:r>
            <w:r w:rsidR="001F1E23" w:rsidRPr="00E07C55">
              <w:rPr>
                <w:rFonts w:cs="Times New Roman"/>
                <w:noProof/>
                <w:webHidden/>
              </w:rPr>
              <w:fldChar w:fldCharType="end"/>
            </w:r>
          </w:hyperlink>
        </w:p>
        <w:p w14:paraId="3D00CCFC" w14:textId="36EFDB21"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E82D4B">
              <w:rPr>
                <w:noProof/>
                <w:webHidden/>
              </w:rPr>
              <w:t>30</w:t>
            </w:r>
            <w:r w:rsidR="001F1E23" w:rsidRPr="00E07C55">
              <w:rPr>
                <w:noProof/>
                <w:webHidden/>
              </w:rPr>
              <w:fldChar w:fldCharType="end"/>
            </w:r>
          </w:hyperlink>
        </w:p>
        <w:p w14:paraId="62C4A9A6" w14:textId="2FD5D38D"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E82D4B">
              <w:rPr>
                <w:noProof/>
                <w:webHidden/>
              </w:rPr>
              <w:t>30</w:t>
            </w:r>
            <w:r w:rsidR="001F1E23" w:rsidRPr="00E07C55">
              <w:rPr>
                <w:noProof/>
                <w:webHidden/>
              </w:rPr>
              <w:fldChar w:fldCharType="end"/>
            </w:r>
          </w:hyperlink>
        </w:p>
        <w:p w14:paraId="2DAD37CC" w14:textId="5A6450B5"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E82D4B">
              <w:rPr>
                <w:noProof/>
                <w:webHidden/>
              </w:rPr>
              <w:t>31</w:t>
            </w:r>
            <w:r w:rsidR="001F1E23" w:rsidRPr="00E07C55">
              <w:rPr>
                <w:noProof/>
                <w:webHidden/>
              </w:rPr>
              <w:fldChar w:fldCharType="end"/>
            </w:r>
          </w:hyperlink>
        </w:p>
        <w:p w14:paraId="69425590" w14:textId="216BC722"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E82D4B">
              <w:rPr>
                <w:noProof/>
                <w:webHidden/>
              </w:rPr>
              <w:t>32</w:t>
            </w:r>
            <w:r w:rsidR="001F1E23" w:rsidRPr="00E07C55">
              <w:rPr>
                <w:noProof/>
                <w:webHidden/>
              </w:rPr>
              <w:fldChar w:fldCharType="end"/>
            </w:r>
          </w:hyperlink>
        </w:p>
        <w:p w14:paraId="30D967F4" w14:textId="5DC84F41"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E82D4B">
              <w:rPr>
                <w:noProof/>
                <w:webHidden/>
              </w:rPr>
              <w:t>32</w:t>
            </w:r>
            <w:r w:rsidR="001F1E23" w:rsidRPr="00E07C55">
              <w:rPr>
                <w:noProof/>
                <w:webHidden/>
              </w:rPr>
              <w:fldChar w:fldCharType="end"/>
            </w:r>
          </w:hyperlink>
        </w:p>
        <w:p w14:paraId="1F75D209" w14:textId="45137642"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33</w:t>
            </w:r>
            <w:r w:rsidR="001F1E23" w:rsidRPr="00E07C55">
              <w:rPr>
                <w:rFonts w:cs="Times New Roman"/>
                <w:noProof/>
                <w:webHidden/>
              </w:rPr>
              <w:fldChar w:fldCharType="end"/>
            </w:r>
          </w:hyperlink>
        </w:p>
        <w:p w14:paraId="0607674F" w14:textId="759AC156"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34</w:t>
            </w:r>
            <w:r w:rsidR="001F1E23" w:rsidRPr="00E07C55">
              <w:rPr>
                <w:rFonts w:cs="Times New Roman"/>
                <w:noProof/>
                <w:webHidden/>
              </w:rPr>
              <w:fldChar w:fldCharType="end"/>
            </w:r>
          </w:hyperlink>
        </w:p>
        <w:p w14:paraId="6512F27A" w14:textId="628ED7A4"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E82D4B">
              <w:rPr>
                <w:noProof/>
                <w:webHidden/>
              </w:rPr>
              <w:t>34</w:t>
            </w:r>
            <w:r w:rsidR="001F1E23" w:rsidRPr="00E07C55">
              <w:rPr>
                <w:noProof/>
                <w:webHidden/>
              </w:rPr>
              <w:fldChar w:fldCharType="end"/>
            </w:r>
          </w:hyperlink>
        </w:p>
        <w:p w14:paraId="22ED15AD" w14:textId="4760500D"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E82D4B">
              <w:rPr>
                <w:noProof/>
                <w:webHidden/>
              </w:rPr>
              <w:t>35</w:t>
            </w:r>
            <w:r w:rsidR="001F1E23" w:rsidRPr="00E07C55">
              <w:rPr>
                <w:noProof/>
                <w:webHidden/>
              </w:rPr>
              <w:fldChar w:fldCharType="end"/>
            </w:r>
          </w:hyperlink>
        </w:p>
        <w:p w14:paraId="7C656223" w14:textId="75544AAF"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36</w:t>
            </w:r>
            <w:r w:rsidR="001F1E23" w:rsidRPr="00E07C55">
              <w:rPr>
                <w:rFonts w:cs="Times New Roman"/>
                <w:noProof/>
                <w:webHidden/>
              </w:rPr>
              <w:fldChar w:fldCharType="end"/>
            </w:r>
          </w:hyperlink>
        </w:p>
        <w:p w14:paraId="5872E62E" w14:textId="57D933D5"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E82D4B">
              <w:rPr>
                <w:noProof/>
                <w:webHidden/>
              </w:rPr>
              <w:t>36</w:t>
            </w:r>
            <w:r w:rsidR="001F1E23" w:rsidRPr="00E07C55">
              <w:rPr>
                <w:noProof/>
                <w:webHidden/>
              </w:rPr>
              <w:fldChar w:fldCharType="end"/>
            </w:r>
          </w:hyperlink>
        </w:p>
        <w:p w14:paraId="4AF54A27" w14:textId="03D1CEF9"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E82D4B">
              <w:rPr>
                <w:noProof/>
                <w:webHidden/>
              </w:rPr>
              <w:t>37</w:t>
            </w:r>
            <w:r w:rsidR="001F1E23" w:rsidRPr="00E07C55">
              <w:rPr>
                <w:noProof/>
                <w:webHidden/>
              </w:rPr>
              <w:fldChar w:fldCharType="end"/>
            </w:r>
          </w:hyperlink>
        </w:p>
        <w:p w14:paraId="3F2A9309" w14:textId="7EE95FA4"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E82D4B">
              <w:rPr>
                <w:noProof/>
                <w:webHidden/>
              </w:rPr>
              <w:t>37</w:t>
            </w:r>
            <w:r w:rsidR="001F1E23" w:rsidRPr="00E07C55">
              <w:rPr>
                <w:noProof/>
                <w:webHidden/>
              </w:rPr>
              <w:fldChar w:fldCharType="end"/>
            </w:r>
          </w:hyperlink>
        </w:p>
        <w:p w14:paraId="5F578414" w14:textId="5B9A78A4"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39</w:t>
            </w:r>
            <w:r w:rsidR="001F1E23" w:rsidRPr="00E07C55">
              <w:rPr>
                <w:rFonts w:cs="Times New Roman"/>
                <w:noProof/>
                <w:webHidden/>
              </w:rPr>
              <w:fldChar w:fldCharType="end"/>
            </w:r>
          </w:hyperlink>
        </w:p>
        <w:p w14:paraId="3B72DBDE" w14:textId="093E97F2"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39</w:t>
            </w:r>
            <w:r w:rsidR="001F1E23" w:rsidRPr="00E07C55">
              <w:rPr>
                <w:rFonts w:cs="Times New Roman"/>
                <w:noProof/>
                <w:webHidden/>
              </w:rPr>
              <w:fldChar w:fldCharType="end"/>
            </w:r>
          </w:hyperlink>
        </w:p>
        <w:p w14:paraId="40699D01" w14:textId="61E9EF98"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E82D4B">
              <w:rPr>
                <w:noProof/>
                <w:webHidden/>
              </w:rPr>
              <w:t>39</w:t>
            </w:r>
            <w:r w:rsidR="001F1E23" w:rsidRPr="00E07C55">
              <w:rPr>
                <w:noProof/>
                <w:webHidden/>
              </w:rPr>
              <w:fldChar w:fldCharType="end"/>
            </w:r>
          </w:hyperlink>
        </w:p>
        <w:p w14:paraId="2EB90289" w14:textId="280ED4BC"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E82D4B">
              <w:rPr>
                <w:noProof/>
                <w:webHidden/>
              </w:rPr>
              <w:t>42</w:t>
            </w:r>
            <w:r w:rsidR="001F1E23" w:rsidRPr="00E07C55">
              <w:rPr>
                <w:noProof/>
                <w:webHidden/>
              </w:rPr>
              <w:fldChar w:fldCharType="end"/>
            </w:r>
          </w:hyperlink>
        </w:p>
        <w:p w14:paraId="0AA30D13" w14:textId="201A2881"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E82D4B">
              <w:rPr>
                <w:noProof/>
                <w:webHidden/>
              </w:rPr>
              <w:t>42</w:t>
            </w:r>
            <w:r w:rsidR="001F1E23" w:rsidRPr="00E07C55">
              <w:rPr>
                <w:noProof/>
                <w:webHidden/>
              </w:rPr>
              <w:fldChar w:fldCharType="end"/>
            </w:r>
          </w:hyperlink>
        </w:p>
        <w:p w14:paraId="2C395A6F" w14:textId="150C339D"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44</w:t>
            </w:r>
            <w:r w:rsidR="001F1E23" w:rsidRPr="00E07C55">
              <w:rPr>
                <w:rFonts w:cs="Times New Roman"/>
                <w:noProof/>
                <w:webHidden/>
              </w:rPr>
              <w:fldChar w:fldCharType="end"/>
            </w:r>
          </w:hyperlink>
        </w:p>
        <w:p w14:paraId="2F4F2792" w14:textId="6F065A67"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E82D4B">
              <w:rPr>
                <w:noProof/>
                <w:webHidden/>
              </w:rPr>
              <w:t>44</w:t>
            </w:r>
            <w:r w:rsidR="001F1E23" w:rsidRPr="00E07C55">
              <w:rPr>
                <w:noProof/>
                <w:webHidden/>
              </w:rPr>
              <w:fldChar w:fldCharType="end"/>
            </w:r>
          </w:hyperlink>
        </w:p>
        <w:p w14:paraId="0AADDE50" w14:textId="2E6D4D94"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45</w:t>
            </w:r>
            <w:r w:rsidR="001F1E23" w:rsidRPr="00E07C55">
              <w:rPr>
                <w:rFonts w:cs="Times New Roman"/>
                <w:noProof/>
                <w:webHidden/>
              </w:rPr>
              <w:fldChar w:fldCharType="end"/>
            </w:r>
          </w:hyperlink>
        </w:p>
        <w:p w14:paraId="4B366779" w14:textId="3F984E41"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47</w:t>
            </w:r>
            <w:r w:rsidR="001F1E23" w:rsidRPr="00E07C55">
              <w:rPr>
                <w:rFonts w:cs="Times New Roman"/>
                <w:noProof/>
                <w:webHidden/>
              </w:rPr>
              <w:fldChar w:fldCharType="end"/>
            </w:r>
          </w:hyperlink>
        </w:p>
        <w:p w14:paraId="012C6095" w14:textId="5BC650E5"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48</w:t>
            </w:r>
            <w:r w:rsidR="001F1E23" w:rsidRPr="00E07C55">
              <w:rPr>
                <w:rFonts w:cs="Times New Roman"/>
                <w:noProof/>
                <w:webHidden/>
              </w:rPr>
              <w:fldChar w:fldCharType="end"/>
            </w:r>
          </w:hyperlink>
        </w:p>
        <w:p w14:paraId="1E81DC85" w14:textId="231B164C"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49</w:t>
            </w:r>
            <w:r w:rsidR="001F1E23" w:rsidRPr="00E07C55">
              <w:rPr>
                <w:rFonts w:cs="Times New Roman"/>
                <w:noProof/>
                <w:webHidden/>
              </w:rPr>
              <w:fldChar w:fldCharType="end"/>
            </w:r>
          </w:hyperlink>
        </w:p>
        <w:p w14:paraId="76F58A1E" w14:textId="01240E81"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49</w:t>
            </w:r>
            <w:r w:rsidR="001F1E23" w:rsidRPr="00E07C55">
              <w:rPr>
                <w:rFonts w:cs="Times New Roman"/>
                <w:noProof/>
                <w:webHidden/>
              </w:rPr>
              <w:fldChar w:fldCharType="end"/>
            </w:r>
          </w:hyperlink>
        </w:p>
        <w:p w14:paraId="44C0A842" w14:textId="2A0AFE6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51</w:t>
            </w:r>
            <w:r w:rsidR="001F1E23" w:rsidRPr="00E07C55">
              <w:rPr>
                <w:rFonts w:cs="Times New Roman"/>
                <w:noProof/>
                <w:webHidden/>
              </w:rPr>
              <w:fldChar w:fldCharType="end"/>
            </w:r>
          </w:hyperlink>
        </w:p>
        <w:p w14:paraId="2E03B7E1" w14:textId="23BD19E4"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51</w:t>
            </w:r>
            <w:r w:rsidR="001F1E23" w:rsidRPr="00E07C55">
              <w:rPr>
                <w:rFonts w:cs="Times New Roman"/>
                <w:noProof/>
                <w:webHidden/>
              </w:rPr>
              <w:fldChar w:fldCharType="end"/>
            </w:r>
          </w:hyperlink>
        </w:p>
        <w:p w14:paraId="5FB20CA7" w14:textId="46E627A0"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52</w:t>
            </w:r>
            <w:r w:rsidR="001F1E23" w:rsidRPr="00E07C55">
              <w:rPr>
                <w:rFonts w:cs="Times New Roman"/>
                <w:noProof/>
                <w:webHidden/>
              </w:rPr>
              <w:fldChar w:fldCharType="end"/>
            </w:r>
          </w:hyperlink>
        </w:p>
        <w:p w14:paraId="4C9C3B4F" w14:textId="1CE880F7"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55</w:t>
            </w:r>
            <w:r w:rsidR="001F1E23" w:rsidRPr="00E07C55">
              <w:rPr>
                <w:rFonts w:cs="Times New Roman"/>
                <w:noProof/>
                <w:webHidden/>
              </w:rPr>
              <w:fldChar w:fldCharType="end"/>
            </w:r>
          </w:hyperlink>
        </w:p>
        <w:p w14:paraId="209C1AF8" w14:textId="39D8B5B5"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56</w:t>
            </w:r>
            <w:r w:rsidR="001F1E23" w:rsidRPr="00E07C55">
              <w:rPr>
                <w:rFonts w:cs="Times New Roman"/>
                <w:noProof/>
                <w:webHidden/>
              </w:rPr>
              <w:fldChar w:fldCharType="end"/>
            </w:r>
          </w:hyperlink>
        </w:p>
        <w:p w14:paraId="1FC36AB2" w14:textId="58FC26B2"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58</w:t>
            </w:r>
            <w:r w:rsidR="001F1E23" w:rsidRPr="00E07C55">
              <w:rPr>
                <w:rFonts w:cs="Times New Roman"/>
                <w:noProof/>
                <w:webHidden/>
              </w:rPr>
              <w:fldChar w:fldCharType="end"/>
            </w:r>
          </w:hyperlink>
        </w:p>
        <w:p w14:paraId="26E0F6E6" w14:textId="36E344F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59</w:t>
            </w:r>
            <w:r w:rsidR="001F1E23" w:rsidRPr="00E07C55">
              <w:rPr>
                <w:rFonts w:cs="Times New Roman"/>
                <w:noProof/>
                <w:webHidden/>
              </w:rPr>
              <w:fldChar w:fldCharType="end"/>
            </w:r>
          </w:hyperlink>
        </w:p>
        <w:p w14:paraId="1F6C8CEE" w14:textId="0E5122D8"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E82D4B">
              <w:rPr>
                <w:rFonts w:cs="Times New Roman"/>
                <w:noProof/>
                <w:webHidden/>
              </w:rPr>
              <w:t>60</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8E0A46">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9C33477"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361604">
            <w:rPr>
              <w:noProof/>
            </w:rPr>
            <w:t xml:space="preserve"> </w:t>
          </w:r>
          <w:r w:rsidR="00361604" w:rsidRPr="0036160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361604">
            <w:rPr>
              <w:noProof/>
            </w:rPr>
            <w:t xml:space="preserve"> </w:t>
          </w:r>
          <w:r w:rsidR="00361604" w:rsidRPr="0036160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4D8351F0" w:rsidR="00893FB0" w:rsidRDefault="00893FB0">
      <w:pPr>
        <w:pStyle w:val="Listaszerbekezds"/>
        <w:numPr>
          <w:ilvl w:val="0"/>
          <w:numId w:val="8"/>
        </w:numPr>
      </w:pPr>
      <w:r>
        <w:t>Az Internet Explorer hosszú ideig dominált, de később a Mozilla Firefox, majd a Google Chrome is erős versenyt jelentett.</w:t>
      </w:r>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2684924" w:rsidR="00893FB0" w:rsidRDefault="00893FB0">
      <w:pPr>
        <w:pStyle w:val="Listaszerbekezds"/>
        <w:numPr>
          <w:ilvl w:val="0"/>
          <w:numId w:val="8"/>
        </w:numPr>
      </w:pPr>
      <w:r>
        <w:t>A HTML5 és CSS3 technológiák támogatása lehetővé teszi az interaktívabb és multimédiás tartalmak megjelenítését.</w:t>
      </w:r>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Ezen trendek figyelembevételével a logopédiai folyamatok támogatását megvalósító alkalmazásom is PWA-ként fejlesztem, így lehetővé téve a felhasználók 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Bár az informatika gyorsan fejlődik, a magyar oktatásban alig látható ez a fejlődés az általános- és középiskolák körül. Viszont vannak törekvések a haladásra. Néhány helyen a logopédiai és gyógypedagógiai foglalkozásokon tableteket használnak oktató, fejlesztő játékokkal.</w:t>
      </w:r>
    </w:p>
    <w:p w14:paraId="1BDA72C4" w14:textId="743676B1"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361604">
            <w:rPr>
              <w:noProof/>
            </w:rPr>
            <w:t xml:space="preserve"> </w:t>
          </w:r>
          <w:r w:rsidR="00361604" w:rsidRPr="00361604">
            <w:rPr>
              <w:noProof/>
            </w:rPr>
            <w:t>[3]</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6308A0C4" w14:textId="7BAA8925" w:rsidR="00361604" w:rsidRDefault="00361604" w:rsidP="00893FB0">
      <w:r>
        <w:t>Ha tágabb körökben, nem csak a magyar gyógypedagógiában nézelődünk, hanem az oktatás világában, ott viszont vannak komoly technikai fejlesztések, amelyek általában nehezen jutnak el a magyar pedagógusokhoz. Például egy kedvenc szoftverem a Google által fejlesztett NotebookLM, ami egy mesterséges intelligenciával beépített jegyzetfüzet.</w:t>
      </w:r>
      <w:sdt>
        <w:sdtPr>
          <w:id w:val="1983730038"/>
          <w:citation/>
        </w:sdtPr>
        <w:sdtContent>
          <w:r>
            <w:fldChar w:fldCharType="begin"/>
          </w:r>
          <w:r>
            <w:instrText xml:space="preserve"> CITATION Rai \l 1038 </w:instrText>
          </w:r>
          <w:r>
            <w:fldChar w:fldCharType="separate"/>
          </w:r>
          <w:r>
            <w:rPr>
              <w:noProof/>
            </w:rPr>
            <w:t xml:space="preserve"> </w:t>
          </w:r>
          <w:r w:rsidRPr="00361604">
            <w:rPr>
              <w:noProof/>
            </w:rPr>
            <w:t>[4]</w:t>
          </w:r>
          <w:r>
            <w:fldChar w:fldCharType="end"/>
          </w:r>
        </w:sdtContent>
      </w:sdt>
      <w:r>
        <w:t xml:space="preserve"> Viszont ez még egyáltalán nem elérhető Magyarországon.</w:t>
      </w:r>
    </w:p>
    <w:p w14:paraId="4206E588" w14:textId="77777777" w:rsidR="00B00BCD" w:rsidRDefault="009B110F" w:rsidP="00B00BCD">
      <w:pPr>
        <w:pStyle w:val="Firstparagraph"/>
        <w:keepNext/>
        <w:jc w:val="center"/>
      </w:pPr>
      <w:r>
        <w:rPr>
          <w:noProof/>
        </w:rPr>
        <w:drawing>
          <wp:inline distT="0" distB="0" distL="0" distR="0" wp14:anchorId="71351576" wp14:editId="00FEEF00">
            <wp:extent cx="4819650" cy="3426979"/>
            <wp:effectExtent l="0" t="0" r="0" b="2540"/>
            <wp:docPr id="1451392625" name="Kép 3"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2625" name="Kép 3" descr="A képen szöveg, képernyőkép, Betűtípus, Webla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4832496" cy="3436113"/>
                    </a:xfrm>
                    <a:prstGeom prst="rect">
                      <a:avLst/>
                    </a:prstGeom>
                  </pic:spPr>
                </pic:pic>
              </a:graphicData>
            </a:graphic>
          </wp:inline>
        </w:drawing>
      </w:r>
    </w:p>
    <w:p w14:paraId="0DACC47C" w14:textId="650A522B" w:rsidR="009B110F" w:rsidRDefault="00B00BCD" w:rsidP="00B00BCD">
      <w:pPr>
        <w:pStyle w:val="Kpalrs"/>
      </w:pPr>
      <w:r>
        <w:fldChar w:fldCharType="begin"/>
      </w:r>
      <w:r>
        <w:instrText xml:space="preserve"> SEQ ábra \* ARABIC </w:instrText>
      </w:r>
      <w:r>
        <w:fldChar w:fldCharType="separate"/>
      </w:r>
      <w:r w:rsidR="00E82D4B">
        <w:rPr>
          <w:noProof/>
        </w:rPr>
        <w:t>1</w:t>
      </w:r>
      <w:r>
        <w:fldChar w:fldCharType="end"/>
      </w:r>
      <w:r>
        <w:t>. ábra</w:t>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Szoftverfejlesztésen kívül is hasznos eszköznek bizonyul bármilyen más, digitálisan tárolható projektekhez és jegyzetekhez. Egyetemi éveim alatt itt tároltam az 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6E089A64" w14:textId="77777777" w:rsidR="00B00BCD" w:rsidRDefault="00B12BE0" w:rsidP="00B00BCD">
      <w:pPr>
        <w:keepNext/>
        <w:ind w:firstLine="0"/>
        <w:jc w:val="center"/>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4"/>
                    <a:stretch>
                      <a:fillRect/>
                    </a:stretch>
                  </pic:blipFill>
                  <pic:spPr>
                    <a:xfrm>
                      <a:off x="0" y="0"/>
                      <a:ext cx="5399405" cy="2924810"/>
                    </a:xfrm>
                    <a:prstGeom prst="rect">
                      <a:avLst/>
                    </a:prstGeom>
                  </pic:spPr>
                </pic:pic>
              </a:graphicData>
            </a:graphic>
          </wp:inline>
        </w:drawing>
      </w:r>
    </w:p>
    <w:p w14:paraId="12827206" w14:textId="18485705" w:rsidR="00B12BE0" w:rsidRPr="00B12BE0" w:rsidRDefault="00B00BCD" w:rsidP="00B00BCD">
      <w:pPr>
        <w:pStyle w:val="Kpalrs"/>
      </w:pPr>
      <w:r>
        <w:fldChar w:fldCharType="begin"/>
      </w:r>
      <w:r>
        <w:instrText xml:space="preserve"> SEQ ábra \* ARABIC </w:instrText>
      </w:r>
      <w:r>
        <w:fldChar w:fldCharType="separate"/>
      </w:r>
      <w:r w:rsidR="00E82D4B">
        <w:rPr>
          <w:noProof/>
        </w:rPr>
        <w:t>2</w:t>
      </w:r>
      <w:r>
        <w:fldChar w:fldCharType="end"/>
      </w:r>
      <w:r>
        <w:t>. ábra</w:t>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A JavaScript egy könnyen tanulható nyelv, ami részben annak köszönhető, hogy a szintaxisa sokban hasonlít más C-szerű nyelvekhez, például a Java-hoz vagy a C#-hoz. A nyelv dinamikus típusú, tehát a változók típusa futási időben dől el. Ez a rugalmasság 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526E7B55" w14:textId="77777777" w:rsidR="00B00BCD" w:rsidRDefault="00A240F5" w:rsidP="00B00BCD">
      <w:pPr>
        <w:pStyle w:val="Firstparagraph"/>
        <w:keepNext/>
        <w:jc w:val="center"/>
      </w:pPr>
      <w:r>
        <w:rPr>
          <w:noProof/>
        </w:rPr>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42486744" w14:textId="44C9EB4E" w:rsidR="00B12BE0" w:rsidRPr="00B12BE0" w:rsidRDefault="00B00BCD" w:rsidP="00B00BCD">
      <w:pPr>
        <w:pStyle w:val="Kpalrs"/>
      </w:pPr>
      <w:r>
        <w:fldChar w:fldCharType="begin"/>
      </w:r>
      <w:r>
        <w:instrText xml:space="preserve"> SEQ ábra \* ARABIC </w:instrText>
      </w:r>
      <w:r>
        <w:fldChar w:fldCharType="separate"/>
      </w:r>
      <w:r w:rsidR="00E82D4B">
        <w:rPr>
          <w:noProof/>
        </w:rPr>
        <w:t>3</w:t>
      </w:r>
      <w:r>
        <w:fldChar w:fldCharType="end"/>
      </w:r>
      <w:r>
        <w:t>. ábra</w:t>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A Firebase Database használata lehetővé tette számomra, hogy egyszerűen és hatékonyan tároljam az 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PWA-knak további előnyei közé tartozik a gyors betöltési idő, az egyszerű hozzáférés a kezdőképernyőről, és a jobb teljesítmény különböző platformokon. Emellett támogatják 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Lighthouse kiértékeli az oldal keresőoptimalizáltságát is, figyelembe véve például a </w:t>
      </w:r>
      <w:proofErr w:type="gramStart"/>
      <w:r>
        <w:t>meta-címkék</w:t>
      </w:r>
      <w:proofErr w:type="gramEnd"/>
      <w:r>
        <w:t xml:space="preserve">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A Microsoft Store a Windows operációs rendszer központi alkalmazásboltja, ahol a felhasználók számos alkalmazást, játékot és egyéb szoftvert találnak. Az alkalmazások 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amely lehetővé teszi a könnyű és hatékony felhasználói felület kialakítását. A komponensek moduláris 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w:t>
      </w:r>
      <w:proofErr w:type="gramStart"/>
      <w:r>
        <w:t>&gt;.tsx</w:t>
      </w:r>
      <w:proofErr w:type="gramEnd"/>
      <w:r>
        <w:t>)</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proofErr w:type="gramStart"/>
            <w:r>
              <w:t>:workTitle</w:t>
            </w:r>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w:t>
            </w:r>
            <w:proofErr w:type="gramStart"/>
            <w:r>
              <w:t>/:itemId</w:t>
            </w:r>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5ACAF8A5" w14:textId="77777777" w:rsidR="00B00BCD" w:rsidRDefault="00EE4A4E" w:rsidP="00B00BCD">
      <w:pPr>
        <w:keepNext/>
        <w:ind w:firstLine="0"/>
        <w:jc w:val="center"/>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68BF63AA" w14:textId="0DC1E556" w:rsidR="00387D85" w:rsidRDefault="00B00BCD" w:rsidP="00B00BCD">
      <w:pPr>
        <w:pStyle w:val="Kpalrs"/>
      </w:pPr>
      <w:r>
        <w:fldChar w:fldCharType="begin"/>
      </w:r>
      <w:r>
        <w:instrText xml:space="preserve"> SEQ ábra \* ARABIC </w:instrText>
      </w:r>
      <w:r>
        <w:fldChar w:fldCharType="separate"/>
      </w:r>
      <w:r w:rsidR="00E82D4B">
        <w:rPr>
          <w:noProof/>
        </w:rPr>
        <w:t>4</w:t>
      </w:r>
      <w:r>
        <w:fldChar w:fldCharType="end"/>
      </w:r>
      <w:r>
        <w:t>. ábra</w:t>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271E1E77" w14:textId="77777777" w:rsidR="00B00BCD" w:rsidRDefault="008A2019" w:rsidP="00B00BCD">
      <w:pPr>
        <w:keepNext/>
        <w:ind w:firstLine="0"/>
        <w:jc w:val="center"/>
      </w:pPr>
      <w:r w:rsidRPr="008A2019">
        <w:rPr>
          <w:noProof/>
        </w:rPr>
        <w:drawing>
          <wp:inline distT="0" distB="0" distL="0" distR="0" wp14:anchorId="5ED5384F" wp14:editId="73854E7B">
            <wp:extent cx="4208984" cy="4086225"/>
            <wp:effectExtent l="0" t="0" r="1270" b="0"/>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215014" cy="4092079"/>
                    </a:xfrm>
                    <a:prstGeom prst="rect">
                      <a:avLst/>
                    </a:prstGeom>
                  </pic:spPr>
                </pic:pic>
              </a:graphicData>
            </a:graphic>
          </wp:inline>
        </w:drawing>
      </w:r>
    </w:p>
    <w:p w14:paraId="773F3971" w14:textId="4C0A34E3" w:rsidR="006C6EDD" w:rsidRPr="005A1137" w:rsidRDefault="00B00BCD" w:rsidP="00B00BCD">
      <w:pPr>
        <w:pStyle w:val="Kpalrs"/>
        <w:rPr>
          <w:noProof/>
        </w:rPr>
      </w:pPr>
      <w:r>
        <w:rPr>
          <w:noProof/>
        </w:rPr>
        <w:fldChar w:fldCharType="begin"/>
      </w:r>
      <w:r>
        <w:rPr>
          <w:noProof/>
        </w:rPr>
        <w:instrText xml:space="preserve"> SEQ ábra \* ARABIC </w:instrText>
      </w:r>
      <w:r>
        <w:rPr>
          <w:noProof/>
        </w:rPr>
        <w:fldChar w:fldCharType="separate"/>
      </w:r>
      <w:r w:rsidR="00E82D4B">
        <w:rPr>
          <w:noProof/>
        </w:rPr>
        <w:t>5</w:t>
      </w:r>
      <w:r>
        <w:rPr>
          <w:noProof/>
        </w:rPr>
        <w:fldChar w:fldCharType="end"/>
      </w:r>
      <w:r>
        <w:t>. ábra</w:t>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Realtime Database: A Realtime Database egy JSON-fa struktúrát használ az adatok tárolására. Ez egyszerűvé teszi az adatok tárolását és lekérését, de kevésbé 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Firebase szolgáltatások használata egy React alkalmazásból nem bonyolult feladat. A Firebase-nek hivatalos támogatása van a Node.js alapú projektekhez a firebase npm csomag formájában. A csomagon kívül szükség van még pár dologra. A </w:t>
      </w:r>
      <w:proofErr w:type="gramStart"/>
      <w:r>
        <w:t>„.env</w:t>
      </w:r>
      <w:proofErr w:type="gramEnd"/>
      <w:r>
        <w:t xml:space="preserve">” fájlban meg kell adni az API kulcsokat, ez ad hozzáférést egy Firebase projekthez. Opcionálisan lehet egyéb beállításokat végezni a </w:t>
      </w:r>
      <w:proofErr w:type="gramStart"/>
      <w:r>
        <w:t>firebase.json</w:t>
      </w:r>
      <w:proofErr w:type="gramEnd"/>
      <w:r>
        <w:t xml:space="preserve"> fájlban.</w:t>
      </w:r>
    </w:p>
    <w:p w14:paraId="623B3F4B" w14:textId="77777777" w:rsidR="00C470DE" w:rsidRDefault="00924A2B" w:rsidP="00924A2B">
      <w:r>
        <w:t>Firebase használata React-ban:</w:t>
      </w:r>
    </w:p>
    <w:p w14:paraId="0CD8A59C" w14:textId="77777777" w:rsidR="00B00BCD" w:rsidRDefault="00C470DE" w:rsidP="00B00BCD">
      <w:pPr>
        <w:keepNext/>
        <w:ind w:firstLine="0"/>
        <w:jc w:val="center"/>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44C906CF" w14:textId="77043659" w:rsidR="00924A2B" w:rsidRDefault="00B00BCD" w:rsidP="00B00BCD">
      <w:pPr>
        <w:pStyle w:val="Kpalrs"/>
      </w:pPr>
      <w:r>
        <w:fldChar w:fldCharType="begin"/>
      </w:r>
      <w:r>
        <w:instrText xml:space="preserve"> SEQ ábra \* ARABIC </w:instrText>
      </w:r>
      <w:r>
        <w:fldChar w:fldCharType="separate"/>
      </w:r>
      <w:r w:rsidR="00E82D4B">
        <w:rPr>
          <w:noProof/>
        </w:rPr>
        <w:t>6</w:t>
      </w:r>
      <w:r>
        <w:fldChar w:fldCharType="end"/>
      </w:r>
      <w:r>
        <w:t>. ábra</w:t>
      </w:r>
    </w:p>
    <w:p w14:paraId="657B85A1" w14:textId="74CAF3E0" w:rsidR="00C470DE" w:rsidRDefault="00C470DE">
      <w:pPr>
        <w:pStyle w:val="Listaszerbekezds"/>
        <w:numPr>
          <w:ilvl w:val="0"/>
          <w:numId w:val="24"/>
        </w:numPr>
      </w:pPr>
      <w:r>
        <w:t xml:space="preserve">Az API kulcsok nem véletlen vannak kódon kívül. Ezeknek a kódba írása hatalmas biztonsági rés lenne. A </w:t>
      </w:r>
      <w:proofErr w:type="gramStart"/>
      <w:r>
        <w:t>„.env</w:t>
      </w:r>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w:t>
      </w:r>
      <w:proofErr w:type="gramStart"/>
      <w:r>
        <w:t>removeOnAuthStateChangedListener(</w:t>
      </w:r>
      <w:proofErr w:type="gramEnd"/>
      <w:r w:rsidRPr="00D05644">
        <w:t>(User | null) =&gt; void</w:t>
      </w:r>
      <w:r>
        <w:t>)</w:t>
      </w:r>
    </w:p>
    <w:p w14:paraId="5CE4C7E9" w14:textId="6BC4D117" w:rsidR="00D05644" w:rsidRDefault="00D05644">
      <w:pPr>
        <w:pStyle w:val="Listaszerbekezds"/>
        <w:numPr>
          <w:ilvl w:val="1"/>
          <w:numId w:val="25"/>
        </w:numPr>
      </w:pPr>
      <w:proofErr w:type="gramStart"/>
      <w:r>
        <w:t>getCurrentUser(</w:t>
      </w:r>
      <w:proofErr w:type="gramEnd"/>
      <w:r>
        <w:t>): User | null</w:t>
      </w:r>
    </w:p>
    <w:p w14:paraId="742A5A43" w14:textId="1B90222B" w:rsidR="00D05644" w:rsidRDefault="00D05644">
      <w:pPr>
        <w:pStyle w:val="Listaszerbekezds"/>
        <w:numPr>
          <w:ilvl w:val="1"/>
          <w:numId w:val="25"/>
        </w:numPr>
      </w:pPr>
      <w:proofErr w:type="gramStart"/>
      <w:r>
        <w:t>register(</w:t>
      </w:r>
      <w:proofErr w:type="gramEnd"/>
      <w:r>
        <w:t>string, string)</w:t>
      </w:r>
    </w:p>
    <w:p w14:paraId="4FC1D319" w14:textId="399908AB" w:rsidR="00D05644" w:rsidRDefault="00D05644">
      <w:pPr>
        <w:pStyle w:val="Listaszerbekezds"/>
        <w:numPr>
          <w:ilvl w:val="1"/>
          <w:numId w:val="25"/>
        </w:numPr>
      </w:pPr>
      <w:proofErr w:type="gramStart"/>
      <w:r>
        <w:t>logIn(</w:t>
      </w:r>
      <w:proofErr w:type="gramEnd"/>
      <w:r>
        <w:t>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proofErr w:type="gramStart"/>
      <w:r>
        <w:t>logOut(</w:t>
      </w:r>
      <w:proofErr w:type="gramEnd"/>
      <w:r>
        <w: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w:t>
      </w:r>
      <w:proofErr w:type="gramStart"/>
      <w:r>
        <w:t>setUserEmail(</w:t>
      </w:r>
      <w:proofErr w:type="gramEnd"/>
      <w:r>
        <w:t>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t>storage.ts</w:t>
      </w:r>
    </w:p>
    <w:p w14:paraId="3AE997A3" w14:textId="07EAEB6D" w:rsidR="006B6A65" w:rsidRPr="00D05644" w:rsidRDefault="006B6A65">
      <w:pPr>
        <w:pStyle w:val="Listaszerbekezds"/>
        <w:numPr>
          <w:ilvl w:val="1"/>
          <w:numId w:val="25"/>
        </w:numPr>
      </w:pPr>
      <w:proofErr w:type="gramStart"/>
      <w:r>
        <w:t>uploadImage(</w:t>
      </w:r>
      <w:proofErr w:type="gramEnd"/>
      <w:r>
        <w:t>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public és src mappákat és a </w:t>
      </w:r>
      <w:proofErr w:type="gramStart"/>
      <w:r>
        <w:t>package.json</w:t>
      </w:r>
      <w:proofErr w:type="gramEnd"/>
      <w:r>
        <w:t xml:space="preserve">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 xml:space="preserve">Várj míg a folyamat véget ér. A kész build megtalálható a [projekt </w:t>
      </w:r>
      <w:proofErr w:type="gramStart"/>
      <w:r>
        <w:t>mappa]/</w:t>
      </w:r>
      <w:proofErr w:type="gramEnd"/>
      <w:r>
        <w:t>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tab/>
        <w:t xml:space="preserve">A projekt GitHub repository-jában is van ilyen automatizálás. Minden merge-nél és pull request-nél történik egy build, majd sikeres lefutás után </w:t>
      </w:r>
      <w:r w:rsidR="00343556">
        <w:t xml:space="preserve">a projekt kiadásra kerül </w:t>
      </w:r>
      <w:proofErr w:type="gramStart"/>
      <w:r w:rsidR="00343556">
        <w:t xml:space="preserve">a </w:t>
      </w:r>
      <w:r>
        <w:t xml:space="preserve"> Firebase</w:t>
      </w:r>
      <w:proofErr w:type="gramEnd"/>
      <w:r>
        <w:t xml:space="preserv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w:t>
      </w:r>
      <w:proofErr w:type="gramStart"/>
      <w:r>
        <w:t>mm:ss</w:t>
      </w:r>
      <w:proofErr w:type="gramEnd"/>
      <w:r>
        <w:t xml:space="preserve">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723701CF" w14:textId="77777777" w:rsidR="00B00BCD" w:rsidRDefault="00EE2286" w:rsidP="00B00BCD">
      <w:pPr>
        <w:pStyle w:val="Firstparagraph"/>
        <w:keepNext/>
        <w:jc w:val="center"/>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4C1FF5C2" w14:textId="15F24D49" w:rsidR="00EE2286" w:rsidRDefault="00B00BCD" w:rsidP="00B00BCD">
      <w:pPr>
        <w:pStyle w:val="Kpalrs"/>
      </w:pPr>
      <w:r>
        <w:fldChar w:fldCharType="begin"/>
      </w:r>
      <w:r>
        <w:instrText xml:space="preserve"> SEQ ábra \* ARABIC </w:instrText>
      </w:r>
      <w:r>
        <w:fldChar w:fldCharType="separate"/>
      </w:r>
      <w:r w:rsidR="00E82D4B">
        <w:rPr>
          <w:noProof/>
        </w:rPr>
        <w:t>7</w:t>
      </w:r>
      <w:r>
        <w:fldChar w:fldCharType="end"/>
      </w:r>
      <w:r>
        <w:t>. ábra</w:t>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20"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1EBF315E" w14:textId="77777777" w:rsidR="00B00BCD" w:rsidRDefault="00047BC1" w:rsidP="00B00BCD">
      <w:pPr>
        <w:keepNext/>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1"/>
                    <a:stretch>
                      <a:fillRect/>
                    </a:stretch>
                  </pic:blipFill>
                  <pic:spPr>
                    <a:xfrm>
                      <a:off x="0" y="0"/>
                      <a:ext cx="3229426" cy="2324424"/>
                    </a:xfrm>
                    <a:prstGeom prst="rect">
                      <a:avLst/>
                    </a:prstGeom>
                  </pic:spPr>
                </pic:pic>
              </a:graphicData>
            </a:graphic>
          </wp:inline>
        </w:drawing>
      </w:r>
    </w:p>
    <w:p w14:paraId="3685248E" w14:textId="2037863E" w:rsidR="00047BC1" w:rsidRDefault="00B00BCD" w:rsidP="00B00BCD">
      <w:pPr>
        <w:pStyle w:val="Kpalrs"/>
      </w:pPr>
      <w:r>
        <w:fldChar w:fldCharType="begin"/>
      </w:r>
      <w:r>
        <w:instrText xml:space="preserve"> SEQ ábra \* ARABIC </w:instrText>
      </w:r>
      <w:r>
        <w:fldChar w:fldCharType="separate"/>
      </w:r>
      <w:r w:rsidR="00E82D4B">
        <w:rPr>
          <w:noProof/>
        </w:rPr>
        <w:t>8</w:t>
      </w:r>
      <w:r>
        <w:fldChar w:fldCharType="end"/>
      </w:r>
      <w:r>
        <w:t>. ábra</w:t>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3AF9DBCD" w14:textId="77777777" w:rsidR="00B00BCD" w:rsidRDefault="00047BC1" w:rsidP="00B00BCD">
      <w:pPr>
        <w:pStyle w:val="NormlWeb"/>
        <w:keepNext/>
        <w:jc w:val="center"/>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2EC123C0" w14:textId="6480E0A2" w:rsidR="00047BC1" w:rsidRDefault="00B00BCD" w:rsidP="00B00BCD">
      <w:pPr>
        <w:pStyle w:val="Kpalrs"/>
      </w:pPr>
      <w:r>
        <w:fldChar w:fldCharType="begin"/>
      </w:r>
      <w:r>
        <w:instrText xml:space="preserve"> SEQ ábra \* ARABIC </w:instrText>
      </w:r>
      <w:r>
        <w:fldChar w:fldCharType="separate"/>
      </w:r>
      <w:r w:rsidR="00E82D4B">
        <w:rPr>
          <w:noProof/>
        </w:rPr>
        <w:t>9</w:t>
      </w:r>
      <w:r>
        <w:fldChar w:fldCharType="end"/>
      </w:r>
      <w:r>
        <w:t>. ábra</w:t>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40283846" w14:textId="77777777" w:rsidR="00B00BCD" w:rsidRDefault="006F2AAC" w:rsidP="00B00BCD">
      <w:pPr>
        <w:pStyle w:val="Firstparagraph"/>
        <w:keepNext/>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3"/>
                    <a:stretch>
                      <a:fillRect/>
                    </a:stretch>
                  </pic:blipFill>
                  <pic:spPr>
                    <a:xfrm>
                      <a:off x="0" y="0"/>
                      <a:ext cx="3553321" cy="6335009"/>
                    </a:xfrm>
                    <a:prstGeom prst="rect">
                      <a:avLst/>
                    </a:prstGeom>
                  </pic:spPr>
                </pic:pic>
              </a:graphicData>
            </a:graphic>
          </wp:inline>
        </w:drawing>
      </w:r>
    </w:p>
    <w:p w14:paraId="36C24866" w14:textId="4F1A933E" w:rsidR="00B236AD" w:rsidRDefault="00B00BCD" w:rsidP="00B00BCD">
      <w:pPr>
        <w:pStyle w:val="Kpalrs"/>
      </w:pPr>
      <w:r>
        <w:fldChar w:fldCharType="begin"/>
      </w:r>
      <w:r>
        <w:instrText xml:space="preserve"> SEQ ábra \* ARABIC </w:instrText>
      </w:r>
      <w:r>
        <w:fldChar w:fldCharType="separate"/>
      </w:r>
      <w:r w:rsidR="00E82D4B">
        <w:rPr>
          <w:noProof/>
        </w:rPr>
        <w:t>10</w:t>
      </w:r>
      <w:r>
        <w:fldChar w:fldCharType="end"/>
      </w:r>
      <w:r>
        <w:t>. ábra</w:t>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A regisztrálást vagy bejelentkezést követően 2 felület jelenhet meg: az admin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4A1114E1" w14:textId="77777777" w:rsidR="00B00BCD" w:rsidRDefault="00872975" w:rsidP="00B00BCD">
      <w:pPr>
        <w:keepNext/>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4"/>
                    <a:stretch>
                      <a:fillRect/>
                    </a:stretch>
                  </pic:blipFill>
                  <pic:spPr>
                    <a:xfrm>
                      <a:off x="0" y="0"/>
                      <a:ext cx="3515216" cy="7802064"/>
                    </a:xfrm>
                    <a:prstGeom prst="rect">
                      <a:avLst/>
                    </a:prstGeom>
                  </pic:spPr>
                </pic:pic>
              </a:graphicData>
            </a:graphic>
          </wp:inline>
        </w:drawing>
      </w:r>
    </w:p>
    <w:p w14:paraId="285F51F3" w14:textId="4E223F3C" w:rsidR="00872975" w:rsidRDefault="00B00BCD" w:rsidP="00B00BCD">
      <w:pPr>
        <w:pStyle w:val="Kpalrs"/>
      </w:pPr>
      <w:r>
        <w:fldChar w:fldCharType="begin"/>
      </w:r>
      <w:r>
        <w:instrText xml:space="preserve"> SEQ ábra \* ARABIC </w:instrText>
      </w:r>
      <w:r>
        <w:fldChar w:fldCharType="separate"/>
      </w:r>
      <w:r w:rsidR="00E82D4B">
        <w:rPr>
          <w:noProof/>
        </w:rPr>
        <w:t>11</w:t>
      </w:r>
      <w:r>
        <w:fldChar w:fldCharType="end"/>
      </w:r>
      <w:r>
        <w:t>. ábra</w:t>
      </w:r>
    </w:p>
    <w:p w14:paraId="174641E7" w14:textId="45402393" w:rsidR="00A5214C" w:rsidRPr="006F2AAC" w:rsidRDefault="00A5214C" w:rsidP="00A5214C">
      <w:r>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t>Időpont foglalás</w:t>
      </w:r>
      <w:bookmarkEnd w:id="59"/>
    </w:p>
    <w:p w14:paraId="50DAE96A" w14:textId="65EC5930" w:rsidR="00B00BCD" w:rsidRDefault="6839E54C" w:rsidP="00B00BCD">
      <w:pPr>
        <w:pStyle w:val="Firstparagraph"/>
        <w:keepNext/>
        <w:jc w:val="center"/>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00B00BCD" w:rsidRPr="00B00BCD">
        <w:rPr>
          <w:noProof/>
        </w:rPr>
        <w:t xml:space="preserve"> </w:t>
      </w:r>
      <w:r w:rsidR="00B00BCD">
        <w:rPr>
          <w:noProof/>
        </w:rPr>
        <w:drawing>
          <wp:inline distT="0" distB="0" distL="0" distR="0" wp14:anchorId="348DE9D1" wp14:editId="476732FF">
            <wp:extent cx="2657846" cy="4725062"/>
            <wp:effectExtent l="0" t="0" r="0" b="0"/>
            <wp:docPr id="1203268830" name="Kép 1203268830"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8830" name="Kép 1203268830" descr="A képen szöveg, képernyőkép, szám, Betűtípus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38045929" w14:textId="3044292C" w:rsidR="6839E54C" w:rsidRDefault="00B00BCD" w:rsidP="00B00BCD">
      <w:pPr>
        <w:pStyle w:val="Kpalrs"/>
      </w:pPr>
      <w:r>
        <w:fldChar w:fldCharType="begin"/>
      </w:r>
      <w:r>
        <w:instrText xml:space="preserve"> SEQ ábra \* ARABIC </w:instrText>
      </w:r>
      <w:r>
        <w:fldChar w:fldCharType="separate"/>
      </w:r>
      <w:r w:rsidR="00E82D4B">
        <w:rPr>
          <w:noProof/>
        </w:rPr>
        <w:t>12</w:t>
      </w:r>
      <w:r>
        <w:fldChar w:fldCharType="end"/>
      </w:r>
      <w:r>
        <w:t xml:space="preserve">. és </w:t>
      </w:r>
      <w:r>
        <w:fldChar w:fldCharType="begin"/>
      </w:r>
      <w:r>
        <w:instrText xml:space="preserve"> SEQ ábra \* ARABIC </w:instrText>
      </w:r>
      <w:r>
        <w:fldChar w:fldCharType="separate"/>
      </w:r>
      <w:r w:rsidR="00E82D4B">
        <w:rPr>
          <w:noProof/>
        </w:rPr>
        <w:t>13</w:t>
      </w:r>
      <w:r>
        <w:fldChar w:fldCharType="end"/>
      </w:r>
      <w:r>
        <w:t>. ábra</w:t>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3D262EFE" w14:textId="77777777" w:rsidR="00B00BCD" w:rsidRDefault="00465FDE" w:rsidP="00B00BCD">
      <w:pPr>
        <w:keepNext/>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7"/>
                    <a:stretch>
                      <a:fillRect/>
                    </a:stretch>
                  </pic:blipFill>
                  <pic:spPr>
                    <a:xfrm>
                      <a:off x="0" y="0"/>
                      <a:ext cx="3556526" cy="4037139"/>
                    </a:xfrm>
                    <a:prstGeom prst="rect">
                      <a:avLst/>
                    </a:prstGeom>
                  </pic:spPr>
                </pic:pic>
              </a:graphicData>
            </a:graphic>
          </wp:inline>
        </w:drawing>
      </w:r>
    </w:p>
    <w:p w14:paraId="16E9BC03" w14:textId="7130FA4F" w:rsidR="00465FDE" w:rsidRDefault="00B00BCD" w:rsidP="00B00BCD">
      <w:pPr>
        <w:pStyle w:val="Kpalrs"/>
      </w:pPr>
      <w:r>
        <w:fldChar w:fldCharType="begin"/>
      </w:r>
      <w:r>
        <w:instrText xml:space="preserve"> SEQ ábra \* ARABIC </w:instrText>
      </w:r>
      <w:r>
        <w:fldChar w:fldCharType="separate"/>
      </w:r>
      <w:r w:rsidR="00E82D4B">
        <w:rPr>
          <w:noProof/>
        </w:rPr>
        <w:t>14</w:t>
      </w:r>
      <w:r>
        <w:fldChar w:fldCharType="end"/>
      </w:r>
      <w:r>
        <w:t>. ábra</w:t>
      </w:r>
    </w:p>
    <w:p w14:paraId="64370F27" w14:textId="7024CA30" w:rsidR="00465FDE" w:rsidRDefault="00465FDE" w:rsidP="00465FDE">
      <w:r w:rsidRPr="0084573B">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megnyomva, a tárgy foglalásra kerül. Ezt az admin látni fogja a foglaló felhasználó e-mail címével együtt.</w:t>
      </w:r>
    </w:p>
    <w:p w14:paraId="3798562B" w14:textId="77777777" w:rsidR="00B00BCD" w:rsidRDefault="00CA0CD8" w:rsidP="00B00BCD">
      <w:pPr>
        <w:keepNext/>
        <w:jc w:val="center"/>
      </w:pPr>
      <w:r w:rsidRPr="00CA0CD8">
        <w:rPr>
          <w:noProof/>
        </w:rPr>
        <w:drawing>
          <wp:inline distT="0" distB="0" distL="0" distR="0" wp14:anchorId="065D6C8D" wp14:editId="54D315D7">
            <wp:extent cx="3220296" cy="7095124"/>
            <wp:effectExtent l="0" t="0" r="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8"/>
                    <a:stretch>
                      <a:fillRect/>
                    </a:stretch>
                  </pic:blipFill>
                  <pic:spPr>
                    <a:xfrm>
                      <a:off x="0" y="0"/>
                      <a:ext cx="3233545" cy="7124315"/>
                    </a:xfrm>
                    <a:prstGeom prst="rect">
                      <a:avLst/>
                    </a:prstGeom>
                  </pic:spPr>
                </pic:pic>
              </a:graphicData>
            </a:graphic>
          </wp:inline>
        </w:drawing>
      </w:r>
    </w:p>
    <w:p w14:paraId="565C9809" w14:textId="593D32E5" w:rsidR="00CA0CD8" w:rsidRPr="00465FDE" w:rsidRDefault="00B00BCD" w:rsidP="00B00BCD">
      <w:pPr>
        <w:pStyle w:val="Kpalrs"/>
      </w:pPr>
      <w:r>
        <w:fldChar w:fldCharType="begin"/>
      </w:r>
      <w:r>
        <w:instrText xml:space="preserve"> SEQ ábra \* ARABIC </w:instrText>
      </w:r>
      <w:r>
        <w:fldChar w:fldCharType="separate"/>
      </w:r>
      <w:r w:rsidR="00E82D4B">
        <w:rPr>
          <w:noProof/>
        </w:rPr>
        <w:t>15</w:t>
      </w:r>
      <w:r>
        <w:fldChar w:fldCharType="end"/>
      </w:r>
      <w:r>
        <w:t>. ábra</w:t>
      </w:r>
    </w:p>
    <w:p w14:paraId="43196D74" w14:textId="4AF2E4C5" w:rsidR="00346336" w:rsidRDefault="64D80250" w:rsidP="00346336">
      <w:pPr>
        <w:pStyle w:val="Cmsor2"/>
      </w:pPr>
      <w:bookmarkStart w:id="61" w:name="_Toc163991252"/>
      <w:r>
        <w:t>Admin felület</w:t>
      </w:r>
      <w:bookmarkEnd w:id="61"/>
    </w:p>
    <w:p w14:paraId="5ECB3ACE" w14:textId="4B39E1CC" w:rsidR="00BB7393" w:rsidRDefault="00BB7393" w:rsidP="00BB7393">
      <w:pPr>
        <w:pStyle w:val="Firstparagraph"/>
      </w:pPr>
      <w:r w:rsidRPr="00BB7393">
        <w:t>Mikor egy admin jelentkezik be a webalkalmazásba, azonnal az admin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Az első elem egy naptár nézet. Ebben látható minden időpont és a szabadnapok. Egy időpontra kattintva megjelennek a részletei és lehetőség a lemondatásra. A naptárban üres helyre kattintva pedig az adott napra lehet szabadnapot tenni, amit</w:t>
      </w:r>
      <w:r w:rsidR="00AB6655">
        <w:t xml:space="preserve"> szintén egy kattintással törölni is lehet.</w:t>
      </w:r>
    </w:p>
    <w:p w14:paraId="1196F088" w14:textId="2FBFDCA5" w:rsidR="00B00BCD" w:rsidRDefault="00BB7393" w:rsidP="00B00BCD">
      <w:pPr>
        <w:pStyle w:val="Firstparagraph"/>
        <w:keepNext/>
        <w:jc w:val="cente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9"/>
                    <a:stretch>
                      <a:fillRect/>
                    </a:stretch>
                  </pic:blipFill>
                  <pic:spPr>
                    <a:xfrm>
                      <a:off x="0" y="0"/>
                      <a:ext cx="3077228" cy="2710986"/>
                    </a:xfrm>
                    <a:prstGeom prst="rect">
                      <a:avLst/>
                    </a:prstGeom>
                  </pic:spPr>
                </pic:pic>
              </a:graphicData>
            </a:graphic>
          </wp:inline>
        </w:drawing>
      </w:r>
      <w:r w:rsidR="00B00BCD" w:rsidRPr="00AB6655">
        <w:rPr>
          <w:noProof/>
        </w:rPr>
        <w:drawing>
          <wp:inline distT="0" distB="0" distL="0" distR="0" wp14:anchorId="6E807F1B" wp14:editId="52990E7E">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30"/>
                    <a:stretch>
                      <a:fillRect/>
                    </a:stretch>
                  </pic:blipFill>
                  <pic:spPr>
                    <a:xfrm>
                      <a:off x="0" y="0"/>
                      <a:ext cx="2301153" cy="2463735"/>
                    </a:xfrm>
                    <a:prstGeom prst="rect">
                      <a:avLst/>
                    </a:prstGeom>
                  </pic:spPr>
                </pic:pic>
              </a:graphicData>
            </a:graphic>
          </wp:inline>
        </w:drawing>
      </w:r>
    </w:p>
    <w:p w14:paraId="033FFEE3" w14:textId="59B3A2C3" w:rsidR="00BB7393" w:rsidRDefault="00B00BCD" w:rsidP="00B00BCD">
      <w:pPr>
        <w:pStyle w:val="Kpalrs"/>
        <w:rPr>
          <w:noProof/>
        </w:rPr>
      </w:pPr>
      <w:r>
        <w:fldChar w:fldCharType="begin"/>
      </w:r>
      <w:r>
        <w:instrText xml:space="preserve"> SEQ ábra \* ARABIC </w:instrText>
      </w:r>
      <w:r>
        <w:fldChar w:fldCharType="separate"/>
      </w:r>
      <w:r w:rsidR="00E82D4B">
        <w:rPr>
          <w:noProof/>
        </w:rPr>
        <w:t>16</w:t>
      </w:r>
      <w:r>
        <w:fldChar w:fldCharType="end"/>
      </w:r>
      <w:r>
        <w:t xml:space="preserve">. és </w:t>
      </w:r>
      <w:r>
        <w:rPr>
          <w:noProof/>
        </w:rPr>
        <w:fldChar w:fldCharType="begin"/>
      </w:r>
      <w:r>
        <w:rPr>
          <w:noProof/>
        </w:rPr>
        <w:instrText xml:space="preserve"> SEQ ábra \* ARABIC </w:instrText>
      </w:r>
      <w:r>
        <w:rPr>
          <w:noProof/>
        </w:rPr>
        <w:fldChar w:fldCharType="separate"/>
      </w:r>
      <w:r w:rsidR="00E82D4B">
        <w:rPr>
          <w:noProof/>
        </w:rPr>
        <w:t>17</w:t>
      </w:r>
      <w:r>
        <w:rPr>
          <w:noProof/>
        </w:rPr>
        <w:fldChar w:fldCharType="end"/>
      </w:r>
      <w:r>
        <w:t>. ábra</w:t>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 xml:space="preserve">Az admin oldal alján a beállítások találhatóak, mint például a </w:t>
      </w:r>
      <w:proofErr w:type="gramStart"/>
      <w:r>
        <w:t>„Rólam”</w:t>
      </w:r>
      <w:proofErr w:type="gramEnd"/>
      <w:r>
        <w:t xml:space="preserve"> szekció szövege és a munkaidő. Ezen beállítások módosításakor automatikusan fölkerülnek az adatbázisba, nincs szükség külön mentésre vagy oldal újratöltésre. A felhasználóknál kell egy újratöltés vagy </w:t>
      </w:r>
      <w:proofErr w:type="gramStart"/>
      <w:r>
        <w:t>navigálás</w:t>
      </w:r>
      <w:proofErr w:type="gramEnd"/>
      <w:r>
        <w:t xml:space="preserve">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8E0A46">
          <w:headerReference w:type="default" r:id="rId31"/>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7E07B661" w14:textId="77777777" w:rsidR="00361604"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361604" w14:paraId="2D51DA37" w14:textId="77777777">
                <w:trPr>
                  <w:divId w:val="573899266"/>
                  <w:tblCellSpacing w:w="15" w:type="dxa"/>
                </w:trPr>
                <w:tc>
                  <w:tcPr>
                    <w:tcW w:w="50" w:type="pct"/>
                    <w:hideMark/>
                  </w:tcPr>
                  <w:p w14:paraId="15AC4613" w14:textId="46E298AB" w:rsidR="00361604" w:rsidRDefault="00361604">
                    <w:pPr>
                      <w:pStyle w:val="Irodalomjegyzk"/>
                      <w:rPr>
                        <w:noProof/>
                        <w:szCs w:val="24"/>
                      </w:rPr>
                    </w:pPr>
                    <w:r>
                      <w:rPr>
                        <w:noProof/>
                      </w:rPr>
                      <w:t xml:space="preserve">[1] </w:t>
                    </w:r>
                  </w:p>
                </w:tc>
                <w:tc>
                  <w:tcPr>
                    <w:tcW w:w="0" w:type="auto"/>
                    <w:hideMark/>
                  </w:tcPr>
                  <w:p w14:paraId="0D090001" w14:textId="563593D7" w:rsidR="00361604" w:rsidRDefault="00361604">
                    <w:pPr>
                      <w:pStyle w:val="Irodalomjegyzk"/>
                      <w:rPr>
                        <w:noProof/>
                      </w:rPr>
                    </w:pPr>
                    <w:r>
                      <w:rPr>
                        <w:noProof/>
                      </w:rPr>
                      <w:t>A. M. Magdolna, „Mit csinál egy logopédus?,” https://www.beszedrehabilitacio.hu/mit-csinal-egy-logopedus/.</w:t>
                    </w:r>
                  </w:p>
                </w:tc>
              </w:tr>
              <w:tr w:rsidR="00361604" w14:paraId="5BA905D0" w14:textId="77777777">
                <w:trPr>
                  <w:divId w:val="573899266"/>
                  <w:tblCellSpacing w:w="15" w:type="dxa"/>
                </w:trPr>
                <w:tc>
                  <w:tcPr>
                    <w:tcW w:w="50" w:type="pct"/>
                    <w:hideMark/>
                  </w:tcPr>
                  <w:p w14:paraId="382D3E22" w14:textId="77777777" w:rsidR="00361604" w:rsidRDefault="00361604">
                    <w:pPr>
                      <w:pStyle w:val="Irodalomjegyzk"/>
                      <w:rPr>
                        <w:noProof/>
                      </w:rPr>
                    </w:pPr>
                    <w:r>
                      <w:rPr>
                        <w:noProof/>
                      </w:rPr>
                      <w:t xml:space="preserve">[2] </w:t>
                    </w:r>
                  </w:p>
                </w:tc>
                <w:tc>
                  <w:tcPr>
                    <w:tcW w:w="0" w:type="auto"/>
                    <w:hideMark/>
                  </w:tcPr>
                  <w:p w14:paraId="3AB56323" w14:textId="5264280F" w:rsidR="00361604" w:rsidRDefault="00361604">
                    <w:pPr>
                      <w:pStyle w:val="Irodalomjegyzk"/>
                      <w:rPr>
                        <w:noProof/>
                      </w:rPr>
                    </w:pPr>
                    <w:r>
                      <w:rPr>
                        <w:noProof/>
                      </w:rPr>
                      <w:t>L. Szakszolgálat, „A logopédiai munka tevékenységi köre,” https://koraszulott.com/a-logopediai-munka-tevekenysegi-kore/.</w:t>
                    </w:r>
                  </w:p>
                </w:tc>
              </w:tr>
              <w:tr w:rsidR="00361604" w14:paraId="01EABF18" w14:textId="77777777">
                <w:trPr>
                  <w:divId w:val="573899266"/>
                  <w:tblCellSpacing w:w="15" w:type="dxa"/>
                </w:trPr>
                <w:tc>
                  <w:tcPr>
                    <w:tcW w:w="50" w:type="pct"/>
                    <w:hideMark/>
                  </w:tcPr>
                  <w:p w14:paraId="7E50DD11" w14:textId="77777777" w:rsidR="00361604" w:rsidRDefault="00361604">
                    <w:pPr>
                      <w:pStyle w:val="Irodalomjegyzk"/>
                      <w:rPr>
                        <w:noProof/>
                      </w:rPr>
                    </w:pPr>
                    <w:r>
                      <w:rPr>
                        <w:noProof/>
                      </w:rPr>
                      <w:t xml:space="preserve">[3] </w:t>
                    </w:r>
                  </w:p>
                </w:tc>
                <w:tc>
                  <w:tcPr>
                    <w:tcW w:w="0" w:type="auto"/>
                    <w:hideMark/>
                  </w:tcPr>
                  <w:p w14:paraId="7F3DD394" w14:textId="78265F83" w:rsidR="00361604" w:rsidRDefault="00361604">
                    <w:pPr>
                      <w:pStyle w:val="Irodalomjegyzk"/>
                      <w:rPr>
                        <w:noProof/>
                      </w:rPr>
                    </w:pPr>
                    <w:r>
                      <w:rPr>
                        <w:noProof/>
                      </w:rPr>
                      <w:t>L. Fanny, „Letölthető feladatok,”</w:t>
                    </w:r>
                    <w:r w:rsidR="009B110F">
                      <w:rPr>
                        <w:noProof/>
                      </w:rPr>
                      <w:t xml:space="preserve"> </w:t>
                    </w:r>
                    <w:r>
                      <w:rPr>
                        <w:noProof/>
                      </w:rPr>
                      <w:t>https://logopediai-terapiak-veszpremben.webnode.hu/letoltheto-feladatok/.</w:t>
                    </w:r>
                  </w:p>
                </w:tc>
              </w:tr>
              <w:tr w:rsidR="00361604" w14:paraId="29C82A22" w14:textId="77777777">
                <w:trPr>
                  <w:divId w:val="573899266"/>
                  <w:tblCellSpacing w:w="15" w:type="dxa"/>
                </w:trPr>
                <w:tc>
                  <w:tcPr>
                    <w:tcW w:w="50" w:type="pct"/>
                    <w:hideMark/>
                  </w:tcPr>
                  <w:p w14:paraId="25B1A59B" w14:textId="77777777" w:rsidR="00361604" w:rsidRDefault="00361604">
                    <w:pPr>
                      <w:pStyle w:val="Irodalomjegyzk"/>
                      <w:rPr>
                        <w:noProof/>
                      </w:rPr>
                    </w:pPr>
                    <w:r>
                      <w:rPr>
                        <w:noProof/>
                      </w:rPr>
                      <w:t xml:space="preserve">[4] </w:t>
                    </w:r>
                  </w:p>
                </w:tc>
                <w:tc>
                  <w:tcPr>
                    <w:tcW w:w="0" w:type="auto"/>
                    <w:hideMark/>
                  </w:tcPr>
                  <w:p w14:paraId="2B2AF365" w14:textId="66305B7B" w:rsidR="00361604" w:rsidRDefault="00361604">
                    <w:pPr>
                      <w:pStyle w:val="Irodalomjegyzk"/>
                      <w:rPr>
                        <w:noProof/>
                      </w:rPr>
                    </w:pPr>
                    <w:r>
                      <w:rPr>
                        <w:noProof/>
                      </w:rPr>
                      <w:t>S. J. Raiza Martin, „Introducing NotebookLM,” https://blog.google/technology/ai/notebooklm-google-ai/.</w:t>
                    </w:r>
                  </w:p>
                </w:tc>
              </w:tr>
            </w:tbl>
            <w:p w14:paraId="7F0515EB" w14:textId="77777777" w:rsidR="00361604" w:rsidRDefault="00361604">
              <w:pPr>
                <w:divId w:val="573899266"/>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.env</w:t>
      </w:r>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.firebaserc</w:t>
      </w:r>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.gitignore</w:t>
      </w:r>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firebase.json</w:t>
      </w:r>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package-</w:t>
      </w:r>
      <w:proofErr w:type="gramStart"/>
      <w:r>
        <w:rPr>
          <w:rFonts w:ascii="Courier New" w:hAnsi="Courier New" w:cs="Courier New"/>
        </w:rPr>
        <w:t>lock.json</w:t>
      </w:r>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package.json</w:t>
      </w:r>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tsconfig.json</w:t>
      </w:r>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gramStart"/>
      <w:r>
        <w:rPr>
          <w:rFonts w:ascii="Courier New" w:hAnsi="Courier New" w:cs="Courier New"/>
        </w:rPr>
        <w:t>manifest.json</w:t>
      </w:r>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proofErr w:type="gramStart"/>
      <w:r>
        <w:rPr>
          <w:rFonts w:ascii="Courier New" w:hAnsi="Courier New" w:cs="Courier New"/>
        </w:rPr>
        <w:t>rtdb</w:t>
      </w:r>
      <w:proofErr w:type="gramEnd"/>
      <w:r>
        <w:rPr>
          <w:rFonts w:ascii="Courier New" w:hAnsi="Courier New" w:cs="Courier New"/>
        </w:rPr>
        <w:t>.ts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t xml:space="preserve">    |   \---Work.ts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8E0A46">
      <w:headerReference w:type="default" r:id="rId3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64CA9" w14:textId="77777777" w:rsidR="008E0A46" w:rsidRDefault="008E0A46" w:rsidP="003101D0">
      <w:pPr>
        <w:spacing w:line="240" w:lineRule="auto"/>
      </w:pPr>
      <w:r>
        <w:separator/>
      </w:r>
    </w:p>
  </w:endnote>
  <w:endnote w:type="continuationSeparator" w:id="0">
    <w:p w14:paraId="0A7E0CA4" w14:textId="77777777" w:rsidR="008E0A46" w:rsidRDefault="008E0A46"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53D6E" w14:textId="77777777" w:rsidR="008E0A46" w:rsidRDefault="008E0A46" w:rsidP="003101D0">
      <w:pPr>
        <w:spacing w:line="240" w:lineRule="auto"/>
      </w:pPr>
      <w:r>
        <w:separator/>
      </w:r>
    </w:p>
  </w:footnote>
  <w:footnote w:type="continuationSeparator" w:id="0">
    <w:p w14:paraId="396547ED" w14:textId="77777777" w:rsidR="008E0A46" w:rsidRDefault="008E0A46"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3B98E388"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E82D4B">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proofState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1604"/>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09C6"/>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72C"/>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0A46"/>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110F"/>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1A10"/>
    <w:rsid w:val="00A3234C"/>
    <w:rsid w:val="00A3331D"/>
    <w:rsid w:val="00A36EBF"/>
    <w:rsid w:val="00A41565"/>
    <w:rsid w:val="00A47A51"/>
    <w:rsid w:val="00A50741"/>
    <w:rsid w:val="00A50DF2"/>
    <w:rsid w:val="00A5214C"/>
    <w:rsid w:val="00A52B3F"/>
    <w:rsid w:val="00A552A4"/>
    <w:rsid w:val="00A70D45"/>
    <w:rsid w:val="00A73DEB"/>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0BCD"/>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6802"/>
    <w:rsid w:val="00CF77D7"/>
    <w:rsid w:val="00D0099B"/>
    <w:rsid w:val="00D02435"/>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2D4B"/>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791195">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55617378">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2495622">
      <w:bodyDiv w:val="1"/>
      <w:marLeft w:val="0"/>
      <w:marRight w:val="0"/>
      <w:marTop w:val="0"/>
      <w:marBottom w:val="0"/>
      <w:divBdr>
        <w:top w:val="none" w:sz="0" w:space="0" w:color="auto"/>
        <w:left w:val="none" w:sz="0" w:space="0" w:color="auto"/>
        <w:bottom w:val="none" w:sz="0" w:space="0" w:color="auto"/>
        <w:right w:val="none" w:sz="0" w:space="0" w:color="auto"/>
      </w:divBdr>
    </w:div>
    <w:div w:id="57389926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69350625">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77933840">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6759551">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47496395">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177496">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5768226">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60799866">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223083">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11586641">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ogopedia-idopont.web.ap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3</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
    <b:Tag>Rai</b:Tag>
    <b:SourceType>InternetSite</b:SourceType>
    <b:Guid>{8A569695-4F21-4A02-9C1D-73761AE751E9}</b:Guid>
    <b:Author>
      <b:Author>
        <b:NameList>
          <b:Person>
            <b:Last>Raiza Martin</b:Last>
            <b:First>Steven</b:First>
            <b:Middle>Johnson</b:Middle>
          </b:Person>
        </b:NameList>
      </b:Author>
    </b:Author>
    <b:Title>Introducing NotebookLM</b:Title>
    <b:URL>https://blog.google/technology/ai/notebooklm-google-ai/</b:URL>
    <b:RefOrder>4</b:RefOrder>
  </b:Source>
</b:Sources>
</file>

<file path=customXml/itemProps1.xml><?xml version="1.0" encoding="utf-8"?>
<ds:datastoreItem xmlns:ds="http://schemas.openxmlformats.org/officeDocument/2006/customXml" ds:itemID="{E520AB11-C5FD-4783-83BA-F27D94D1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1023</TotalTime>
  <Pages>1</Pages>
  <Words>11529</Words>
  <Characters>79556</Characters>
  <Application>Microsoft Office Word</Application>
  <DocSecurity>0</DocSecurity>
  <Lines>662</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108</cp:revision>
  <cp:lastPrinted>2024-05-07T08:16:00Z</cp:lastPrinted>
  <dcterms:created xsi:type="dcterms:W3CDTF">2022-03-23T12:30:00Z</dcterms:created>
  <dcterms:modified xsi:type="dcterms:W3CDTF">2024-05-07T08:16:00Z</dcterms:modified>
</cp:coreProperties>
</file>