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E149" w14:textId="5C280725" w:rsidR="003467EE" w:rsidRPr="00821B1B" w:rsidRDefault="00D25BEE" w:rsidP="00821B1B">
      <w:r>
        <w:rPr>
          <w:rFonts w:ascii="Arial" w:hAnsi="Arial" w:cs="Arial"/>
          <w:sz w:val="24"/>
          <w:szCs w:val="24"/>
        </w:rPr>
        <w:t>URL</w:t>
      </w:r>
      <w:r w:rsidR="007265D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br/>
      </w:r>
      <w:r w:rsidR="00821B1B">
        <w:rPr>
          <w:rFonts w:ascii="Arial" w:hAnsi="Arial" w:cs="Arial"/>
          <w:sz w:val="24"/>
          <w:szCs w:val="24"/>
        </w:rPr>
        <w:t>List all the Twitter Bootstrap features</w:t>
      </w:r>
      <w:r w:rsidR="00821B1B">
        <w:rPr>
          <w:rFonts w:ascii="Arial" w:hAnsi="Arial" w:cs="Arial"/>
          <w:sz w:val="24"/>
          <w:szCs w:val="24"/>
        </w:rPr>
        <w:t>:</w:t>
      </w:r>
    </w:p>
    <w:sectPr w:rsidR="003467EE" w:rsidRPr="00821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A9"/>
    <w:rsid w:val="003467EE"/>
    <w:rsid w:val="0052335B"/>
    <w:rsid w:val="00626140"/>
    <w:rsid w:val="0070626F"/>
    <w:rsid w:val="007265D8"/>
    <w:rsid w:val="00821B1B"/>
    <w:rsid w:val="00995B68"/>
    <w:rsid w:val="00AB466A"/>
    <w:rsid w:val="00BD54A9"/>
    <w:rsid w:val="00D2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89E6"/>
  <w15:chartTrackingRefBased/>
  <w15:docId w15:val="{56977F35-1095-4A61-BEF2-9D2A66BB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Csanád Alattyányi</dc:creator>
  <cp:keywords/>
  <dc:description/>
  <cp:lastModifiedBy>Csanád Alattyányi</cp:lastModifiedBy>
  <cp:revision>6</cp:revision>
  <dcterms:created xsi:type="dcterms:W3CDTF">2022-12-19T01:13:00Z</dcterms:created>
  <dcterms:modified xsi:type="dcterms:W3CDTF">2022-12-19T01:14:00Z</dcterms:modified>
</cp:coreProperties>
</file>