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F75C0" w14:textId="5C8D08B4" w:rsidR="006267B9" w:rsidRPr="006719B7" w:rsidRDefault="007C2C3D">
      <w:pPr>
        <w:rPr>
          <w:lang w:val="es-MX"/>
        </w:rPr>
      </w:pPr>
      <w:r>
        <w:rPr>
          <w:noProof/>
        </w:rPr>
        <w:drawing>
          <wp:inline distT="0" distB="0" distL="0" distR="0" wp14:anchorId="6A33D1D8" wp14:editId="249E7841">
            <wp:extent cx="3692497" cy="1552347"/>
            <wp:effectExtent l="0" t="0" r="3810" b="0"/>
            <wp:docPr id="1" name="Picture 1" descr="Logotipos - Facultad de Arquitectura UAN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s - Facultad de Arquitectura UANL"/>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703575" cy="1557004"/>
                    </a:xfrm>
                    <a:prstGeom prst="rect">
                      <a:avLst/>
                    </a:prstGeom>
                    <a:noFill/>
                    <a:ln>
                      <a:noFill/>
                    </a:ln>
                  </pic:spPr>
                </pic:pic>
              </a:graphicData>
            </a:graphic>
          </wp:inline>
        </w:drawing>
      </w:r>
      <w:r w:rsidRPr="006719B7">
        <w:rPr>
          <w:lang w:val="es-MX"/>
        </w:rPr>
        <w:t xml:space="preserve">                       </w:t>
      </w:r>
      <w:r>
        <w:rPr>
          <w:noProof/>
        </w:rPr>
        <w:drawing>
          <wp:inline distT="0" distB="0" distL="0" distR="0" wp14:anchorId="2993C4E6" wp14:editId="69B4E4F7">
            <wp:extent cx="1495425" cy="1495425"/>
            <wp:effectExtent l="0" t="0" r="9525" b="9525"/>
            <wp:docPr id="2" name="Picture 2" descr="FCFMUANL (@FCFMUANL)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CFMUANL (@FCFMUANL) / X"/>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95425" cy="1495425"/>
                    </a:xfrm>
                    <a:prstGeom prst="rect">
                      <a:avLst/>
                    </a:prstGeom>
                    <a:noFill/>
                    <a:ln>
                      <a:noFill/>
                    </a:ln>
                  </pic:spPr>
                </pic:pic>
              </a:graphicData>
            </a:graphic>
          </wp:inline>
        </w:drawing>
      </w:r>
      <w:r w:rsidRPr="006719B7">
        <w:rPr>
          <w:lang w:val="es-MX"/>
        </w:rPr>
        <w:t xml:space="preserve">          </w:t>
      </w:r>
    </w:p>
    <w:p w14:paraId="722A679F" w14:textId="77777777" w:rsidR="007C2C3D" w:rsidRPr="007C2C3D" w:rsidRDefault="007C2C3D" w:rsidP="007C2C3D">
      <w:pPr>
        <w:jc w:val="center"/>
        <w:rPr>
          <w:b/>
          <w:bCs/>
          <w:sz w:val="36"/>
          <w:szCs w:val="36"/>
          <w:lang w:val="es-MX"/>
        </w:rPr>
      </w:pPr>
    </w:p>
    <w:p w14:paraId="5FC0A96E" w14:textId="1599E9FE" w:rsidR="00494880" w:rsidRDefault="001F1C54" w:rsidP="007C2C3D">
      <w:pPr>
        <w:jc w:val="center"/>
        <w:rPr>
          <w:b/>
          <w:bCs/>
          <w:sz w:val="36"/>
          <w:szCs w:val="36"/>
          <w:lang w:val="es-MX"/>
        </w:rPr>
      </w:pPr>
      <w:r>
        <w:rPr>
          <w:b/>
          <w:bCs/>
          <w:sz w:val="36"/>
          <w:szCs w:val="36"/>
          <w:lang w:val="es-MX"/>
        </w:rPr>
        <w:t>1</w:t>
      </w:r>
      <w:r w:rsidR="000306D5">
        <w:rPr>
          <w:b/>
          <w:bCs/>
          <w:sz w:val="36"/>
          <w:szCs w:val="36"/>
          <w:lang w:val="es-MX"/>
        </w:rPr>
        <w:t>9</w:t>
      </w:r>
      <w:r>
        <w:rPr>
          <w:b/>
          <w:bCs/>
          <w:sz w:val="36"/>
          <w:szCs w:val="36"/>
          <w:lang w:val="es-MX"/>
        </w:rPr>
        <w:t xml:space="preserve"> DE MAYO DE 2026</w:t>
      </w:r>
    </w:p>
    <w:p w14:paraId="36437D9F" w14:textId="660DF117" w:rsidR="007C2C3D" w:rsidRDefault="001F1C54" w:rsidP="007C2C3D">
      <w:pPr>
        <w:jc w:val="center"/>
        <w:rPr>
          <w:b/>
          <w:bCs/>
          <w:sz w:val="36"/>
          <w:szCs w:val="36"/>
          <w:lang w:val="es-MX"/>
        </w:rPr>
      </w:pPr>
      <w:r>
        <w:rPr>
          <w:b/>
          <w:bCs/>
          <w:sz w:val="36"/>
          <w:szCs w:val="36"/>
          <w:lang w:val="es-MX"/>
        </w:rPr>
        <w:t>ESTRUCTURAS DE DATOS</w:t>
      </w:r>
    </w:p>
    <w:p w14:paraId="3CFAD790" w14:textId="135D1423" w:rsidR="00303753" w:rsidRDefault="001F1C54" w:rsidP="007C2C3D">
      <w:pPr>
        <w:jc w:val="center"/>
        <w:rPr>
          <w:b/>
          <w:bCs/>
          <w:sz w:val="36"/>
          <w:szCs w:val="36"/>
          <w:lang w:val="es-MX"/>
        </w:rPr>
      </w:pPr>
      <w:r w:rsidRPr="001F1C54">
        <w:rPr>
          <w:b/>
          <w:bCs/>
          <w:sz w:val="36"/>
          <w:szCs w:val="36"/>
          <w:lang w:val="es-MX"/>
        </w:rPr>
        <w:t>M.I.A. ERNESTO DE JESÚS SOLÍS VALENZUELA</w:t>
      </w:r>
    </w:p>
    <w:p w14:paraId="03A56DAF" w14:textId="77777777" w:rsidR="001F1C54" w:rsidRDefault="001F1C54" w:rsidP="007C2C3D">
      <w:pPr>
        <w:jc w:val="center"/>
        <w:rPr>
          <w:b/>
          <w:bCs/>
          <w:sz w:val="36"/>
          <w:szCs w:val="36"/>
          <w:lang w:val="es-MX"/>
        </w:rPr>
      </w:pPr>
    </w:p>
    <w:p w14:paraId="770DC2FB" w14:textId="77777777" w:rsidR="00303753" w:rsidRPr="007C2C3D" w:rsidRDefault="00303753" w:rsidP="000306D5">
      <w:pPr>
        <w:rPr>
          <w:b/>
          <w:bCs/>
          <w:sz w:val="36"/>
          <w:szCs w:val="36"/>
          <w:lang w:val="es-MX"/>
        </w:rPr>
      </w:pPr>
    </w:p>
    <w:p w14:paraId="1F5A2969" w14:textId="67DAE3B1" w:rsidR="007C2C3D" w:rsidRDefault="000306D5" w:rsidP="007C2C3D">
      <w:pPr>
        <w:jc w:val="center"/>
        <w:rPr>
          <w:b/>
          <w:bCs/>
          <w:sz w:val="36"/>
          <w:szCs w:val="36"/>
          <w:lang w:val="es-MX"/>
        </w:rPr>
      </w:pPr>
      <w:r>
        <w:rPr>
          <w:b/>
          <w:bCs/>
          <w:sz w:val="36"/>
          <w:szCs w:val="36"/>
          <w:lang w:val="es-MX"/>
        </w:rPr>
        <w:t>PRODUCTO INTEGRADOR DE APRENDIZAJE</w:t>
      </w:r>
      <w:r w:rsidR="00A34658">
        <w:rPr>
          <w:b/>
          <w:bCs/>
          <w:sz w:val="36"/>
          <w:szCs w:val="36"/>
          <w:lang w:val="es-MX"/>
        </w:rPr>
        <w:t>: MANUAL DE USUARIO</w:t>
      </w:r>
    </w:p>
    <w:p w14:paraId="666B71F5" w14:textId="77777777" w:rsidR="00116674" w:rsidRDefault="00116674" w:rsidP="00A34658">
      <w:pPr>
        <w:rPr>
          <w:b/>
          <w:bCs/>
          <w:sz w:val="36"/>
          <w:szCs w:val="36"/>
          <w:lang w:val="es-MX"/>
        </w:rPr>
      </w:pPr>
    </w:p>
    <w:p w14:paraId="0FEA707E" w14:textId="77777777" w:rsidR="007B73AD" w:rsidRPr="007C2C3D" w:rsidRDefault="007B73AD" w:rsidP="00494880">
      <w:pPr>
        <w:rPr>
          <w:b/>
          <w:bCs/>
          <w:sz w:val="36"/>
          <w:szCs w:val="36"/>
          <w:lang w:val="es-MX"/>
        </w:rPr>
      </w:pPr>
    </w:p>
    <w:p w14:paraId="14056A1B" w14:textId="7AF09668" w:rsidR="000306D5" w:rsidRDefault="000306D5" w:rsidP="00116674">
      <w:pPr>
        <w:jc w:val="center"/>
        <w:rPr>
          <w:b/>
          <w:bCs/>
          <w:sz w:val="36"/>
          <w:szCs w:val="36"/>
          <w:lang w:val="es-MX"/>
        </w:rPr>
      </w:pPr>
      <w:r>
        <w:rPr>
          <w:b/>
          <w:bCs/>
          <w:sz w:val="36"/>
          <w:szCs w:val="36"/>
          <w:lang w:val="es-MX"/>
        </w:rPr>
        <w:t>JOSE SANTIAGO CASTRO REYES 2158314</w:t>
      </w:r>
    </w:p>
    <w:p w14:paraId="432B32B9" w14:textId="3BD60ED6" w:rsidR="000306D5" w:rsidRDefault="000306D5" w:rsidP="00116674">
      <w:pPr>
        <w:jc w:val="center"/>
        <w:rPr>
          <w:b/>
          <w:bCs/>
          <w:sz w:val="36"/>
          <w:szCs w:val="36"/>
          <w:lang w:val="es-MX"/>
        </w:rPr>
      </w:pPr>
      <w:r>
        <w:rPr>
          <w:b/>
          <w:bCs/>
          <w:sz w:val="36"/>
          <w:szCs w:val="36"/>
          <w:lang w:val="es-MX"/>
        </w:rPr>
        <w:t>CESAR YAHIR ALONSO REYES 2069375</w:t>
      </w:r>
    </w:p>
    <w:p w14:paraId="1B24FE26" w14:textId="7D8A9397" w:rsidR="000306D5" w:rsidRDefault="000306D5" w:rsidP="00116674">
      <w:pPr>
        <w:jc w:val="center"/>
        <w:rPr>
          <w:b/>
          <w:bCs/>
          <w:sz w:val="36"/>
          <w:szCs w:val="36"/>
          <w:lang w:val="es-MX"/>
        </w:rPr>
      </w:pPr>
      <w:r>
        <w:rPr>
          <w:b/>
          <w:bCs/>
          <w:sz w:val="36"/>
          <w:szCs w:val="36"/>
          <w:lang w:val="es-MX"/>
        </w:rPr>
        <w:t>EDSON ARMANDO AMAYA MACIAS 2151976</w:t>
      </w:r>
    </w:p>
    <w:p w14:paraId="7D96987B" w14:textId="77777777" w:rsidR="000306D5" w:rsidRDefault="000306D5" w:rsidP="000306D5">
      <w:pPr>
        <w:jc w:val="center"/>
        <w:rPr>
          <w:b/>
          <w:bCs/>
          <w:sz w:val="36"/>
          <w:szCs w:val="36"/>
          <w:lang w:val="es-MX"/>
        </w:rPr>
      </w:pPr>
      <w:r w:rsidRPr="006744C1">
        <w:rPr>
          <w:b/>
          <w:bCs/>
          <w:sz w:val="36"/>
          <w:szCs w:val="36"/>
          <w:lang w:val="es-MX"/>
        </w:rPr>
        <w:t>SEBASTIAN CALDERON CARRILLO</w:t>
      </w:r>
      <w:r>
        <w:rPr>
          <w:b/>
          <w:bCs/>
          <w:sz w:val="36"/>
          <w:szCs w:val="36"/>
          <w:lang w:val="es-MX"/>
        </w:rPr>
        <w:t xml:space="preserve"> 2087472</w:t>
      </w:r>
    </w:p>
    <w:p w14:paraId="34B4225A" w14:textId="77777777" w:rsidR="000306D5" w:rsidRDefault="000306D5" w:rsidP="000306D5">
      <w:pPr>
        <w:rPr>
          <w:b/>
          <w:bCs/>
          <w:sz w:val="36"/>
          <w:szCs w:val="36"/>
          <w:lang w:val="es-MX"/>
        </w:rPr>
      </w:pPr>
    </w:p>
    <w:p w14:paraId="5948FEEF" w14:textId="3D510D03" w:rsidR="00494880" w:rsidRDefault="00494880" w:rsidP="00116674">
      <w:pPr>
        <w:jc w:val="center"/>
        <w:rPr>
          <w:b/>
          <w:bCs/>
          <w:sz w:val="36"/>
          <w:szCs w:val="36"/>
          <w:lang w:val="es-MX"/>
        </w:rPr>
      </w:pPr>
      <w:r>
        <w:rPr>
          <w:b/>
          <w:bCs/>
          <w:sz w:val="36"/>
          <w:szCs w:val="36"/>
          <w:lang w:val="es-MX"/>
        </w:rPr>
        <w:t>GRUPO 0</w:t>
      </w:r>
      <w:r w:rsidR="000306D5">
        <w:rPr>
          <w:b/>
          <w:bCs/>
          <w:sz w:val="36"/>
          <w:szCs w:val="36"/>
          <w:lang w:val="es-MX"/>
        </w:rPr>
        <w:t>32</w:t>
      </w:r>
    </w:p>
    <w:p w14:paraId="448FCBC6" w14:textId="77777777" w:rsidR="00A34658" w:rsidRDefault="00A34658" w:rsidP="00A34658">
      <w:pPr>
        <w:rPr>
          <w:b/>
          <w:bCs/>
          <w:sz w:val="28"/>
          <w:szCs w:val="28"/>
          <w:lang w:val="es-MX"/>
        </w:rPr>
      </w:pPr>
    </w:p>
    <w:p w14:paraId="536C423B" w14:textId="6C20279D" w:rsidR="00A34658" w:rsidRDefault="005874B4" w:rsidP="00A34658">
      <w:pPr>
        <w:rPr>
          <w:b/>
          <w:bCs/>
          <w:sz w:val="28"/>
          <w:szCs w:val="28"/>
          <w:lang w:val="es-MX"/>
        </w:rPr>
      </w:pPr>
      <w:r w:rsidRPr="005874B4">
        <w:rPr>
          <w:b/>
          <w:bCs/>
          <w:noProof/>
          <w:sz w:val="28"/>
          <w:szCs w:val="28"/>
          <w:lang w:val="es-MX"/>
        </w:rPr>
        <w:lastRenderedPageBreak/>
        <w:drawing>
          <wp:anchor distT="0" distB="0" distL="114300" distR="114300" simplePos="0" relativeHeight="251658240" behindDoc="0" locked="0" layoutInCell="1" allowOverlap="1" wp14:anchorId="1C21FC05" wp14:editId="4342424D">
            <wp:simplePos x="0" y="0"/>
            <wp:positionH relativeFrom="column">
              <wp:posOffset>0</wp:posOffset>
            </wp:positionH>
            <wp:positionV relativeFrom="paragraph">
              <wp:posOffset>335280</wp:posOffset>
            </wp:positionV>
            <wp:extent cx="1005840" cy="2426335"/>
            <wp:effectExtent l="0" t="0" r="3810" b="0"/>
            <wp:wrapSquare wrapText="bothSides"/>
            <wp:docPr id="188568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89886" name=""/>
                    <pic:cNvPicPr/>
                  </pic:nvPicPr>
                  <pic:blipFill>
                    <a:blip r:embed="rId7">
                      <a:extLst>
                        <a:ext uri="{28A0092B-C50C-407E-A947-70E740481C1C}">
                          <a14:useLocalDpi xmlns:a14="http://schemas.microsoft.com/office/drawing/2010/main" val="0"/>
                        </a:ext>
                      </a:extLst>
                    </a:blip>
                    <a:stretch>
                      <a:fillRect/>
                    </a:stretch>
                  </pic:blipFill>
                  <pic:spPr>
                    <a:xfrm>
                      <a:off x="0" y="0"/>
                      <a:ext cx="1005840" cy="2426335"/>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lang w:val="es-MX"/>
        </w:rPr>
        <w:t xml:space="preserve">Formato de archivo importable </w:t>
      </w:r>
      <w:r w:rsidRPr="005874B4">
        <w:rPr>
          <w:b/>
          <w:bCs/>
          <w:sz w:val="28"/>
          <w:szCs w:val="28"/>
          <w:lang w:val="es-MX"/>
        </w:rPr>
        <w:t>GrafoVuelos</w:t>
      </w:r>
      <w:r>
        <w:rPr>
          <w:b/>
          <w:bCs/>
          <w:sz w:val="28"/>
          <w:szCs w:val="28"/>
          <w:lang w:val="es-MX"/>
        </w:rPr>
        <w:t>.txt</w:t>
      </w:r>
    </w:p>
    <w:p w14:paraId="3FF4FE78" w14:textId="0D46B1D0" w:rsidR="005874B4" w:rsidRDefault="005874B4" w:rsidP="00A34658">
      <w:pPr>
        <w:rPr>
          <w:sz w:val="24"/>
          <w:szCs w:val="24"/>
          <w:lang w:val="es-MX"/>
        </w:rPr>
      </w:pPr>
      <w:r>
        <w:rPr>
          <w:sz w:val="24"/>
          <w:szCs w:val="24"/>
          <w:lang w:val="es-MX"/>
        </w:rPr>
        <w:t>El primer valor esperado del archivo importable es la cantidad total de destinos.</w:t>
      </w:r>
    </w:p>
    <w:p w14:paraId="4F2D6214" w14:textId="0EEA1E97" w:rsidR="005874B4" w:rsidRDefault="00687835" w:rsidP="00A34658">
      <w:pPr>
        <w:rPr>
          <w:sz w:val="24"/>
          <w:szCs w:val="24"/>
          <w:lang w:val="es-MX"/>
        </w:rPr>
      </w:pPr>
      <w:r>
        <w:rPr>
          <w:sz w:val="24"/>
          <w:szCs w:val="24"/>
          <w:lang w:val="es-MX"/>
        </w:rPr>
        <w:t>Después</w:t>
      </w:r>
      <w:r w:rsidR="005874B4">
        <w:rPr>
          <w:sz w:val="24"/>
          <w:szCs w:val="24"/>
          <w:lang w:val="es-MX"/>
        </w:rPr>
        <w:t>, se habrá que ingresar el tiempo de vuelo y costos correspondientes de cada destino de la siguiente manera:</w:t>
      </w:r>
    </w:p>
    <w:p w14:paraId="3E3AA925" w14:textId="77777777" w:rsidR="005874B4" w:rsidRDefault="005874B4" w:rsidP="00A34658">
      <w:pPr>
        <w:rPr>
          <w:sz w:val="24"/>
          <w:szCs w:val="24"/>
          <w:lang w:val="es-MX"/>
        </w:rPr>
      </w:pPr>
      <w:r>
        <w:rPr>
          <w:sz w:val="24"/>
          <w:szCs w:val="24"/>
          <w:lang w:val="es-MX"/>
        </w:rPr>
        <w:t>{</w:t>
      </w:r>
    </w:p>
    <w:p w14:paraId="0C9E41CF" w14:textId="77777777" w:rsidR="005874B4" w:rsidRDefault="005874B4" w:rsidP="005874B4">
      <w:pPr>
        <w:rPr>
          <w:sz w:val="24"/>
          <w:szCs w:val="24"/>
          <w:lang w:val="es-MX"/>
        </w:rPr>
      </w:pPr>
      <w:r>
        <w:rPr>
          <w:sz w:val="24"/>
          <w:szCs w:val="24"/>
          <w:lang w:val="es-MX"/>
        </w:rPr>
        <w:t>Tiempo_destino1, Costo_destino1</w:t>
      </w:r>
    </w:p>
    <w:p w14:paraId="04752237" w14:textId="0F4CCC7D" w:rsidR="005874B4" w:rsidRDefault="005874B4" w:rsidP="005874B4">
      <w:pPr>
        <w:rPr>
          <w:sz w:val="24"/>
          <w:szCs w:val="24"/>
          <w:lang w:val="es-MX"/>
        </w:rPr>
      </w:pPr>
      <w:r>
        <w:rPr>
          <w:sz w:val="24"/>
          <w:szCs w:val="24"/>
          <w:lang w:val="es-MX"/>
        </w:rPr>
        <w:t>Tiempo_destino2, Costo_destino2</w:t>
      </w:r>
    </w:p>
    <w:p w14:paraId="0BBEA228" w14:textId="0BF4A2AD" w:rsidR="005874B4" w:rsidRDefault="005874B4" w:rsidP="005874B4">
      <w:pPr>
        <w:rPr>
          <w:sz w:val="24"/>
          <w:szCs w:val="24"/>
          <w:lang w:val="es-MX"/>
        </w:rPr>
      </w:pPr>
      <w:r>
        <w:rPr>
          <w:sz w:val="24"/>
          <w:szCs w:val="24"/>
          <w:lang w:val="es-MX"/>
        </w:rPr>
        <w:t>…</w:t>
      </w:r>
    </w:p>
    <w:p w14:paraId="7A30DC8D" w14:textId="6B77C209" w:rsidR="005874B4" w:rsidRDefault="005874B4" w:rsidP="00A34658">
      <w:pPr>
        <w:rPr>
          <w:sz w:val="24"/>
          <w:szCs w:val="24"/>
          <w:lang w:val="es-MX"/>
        </w:rPr>
      </w:pPr>
      <w:r>
        <w:rPr>
          <w:sz w:val="24"/>
          <w:szCs w:val="24"/>
          <w:lang w:val="es-MX"/>
        </w:rPr>
        <w:t>}</w:t>
      </w:r>
    </w:p>
    <w:p w14:paraId="1ED61B41" w14:textId="2478AAE6" w:rsidR="005874B4" w:rsidRDefault="005874B4" w:rsidP="00A34658">
      <w:pPr>
        <w:rPr>
          <w:sz w:val="24"/>
          <w:szCs w:val="24"/>
          <w:lang w:val="es-MX"/>
        </w:rPr>
      </w:pPr>
      <w:r>
        <w:rPr>
          <w:sz w:val="24"/>
          <w:szCs w:val="24"/>
          <w:lang w:val="es-MX"/>
        </w:rPr>
        <w:t xml:space="preserve">Donde cada conjunto de llaves {} representa un destino, por lo que el primer conjunto de </w:t>
      </w:r>
      <w:r w:rsidR="00687835">
        <w:rPr>
          <w:sz w:val="24"/>
          <w:szCs w:val="24"/>
          <w:lang w:val="es-MX"/>
        </w:rPr>
        <w:t>llaves</w:t>
      </w:r>
      <w:r>
        <w:rPr>
          <w:sz w:val="24"/>
          <w:szCs w:val="24"/>
          <w:lang w:val="es-MX"/>
        </w:rPr>
        <w:t xml:space="preserve"> representa al destino1 y cada uno de los valores dentro de las llaves, corresponderá al tiempo y costo que toma ir del destino1 a los demás destinos.</w:t>
      </w:r>
    </w:p>
    <w:p w14:paraId="3E3A7DDD" w14:textId="07D1E77D" w:rsidR="005874B4" w:rsidRDefault="005874B4" w:rsidP="00A34658">
      <w:pPr>
        <w:rPr>
          <w:sz w:val="24"/>
          <w:szCs w:val="24"/>
          <w:lang w:val="es-MX"/>
        </w:rPr>
      </w:pPr>
      <w:r>
        <w:rPr>
          <w:sz w:val="24"/>
          <w:szCs w:val="24"/>
          <w:lang w:val="es-MX"/>
        </w:rPr>
        <w:t>Por último, habrá que ingresar las etiquetas correspondientes a los destinos, de manera que el programa pueda identificarlos correctamente.</w:t>
      </w:r>
    </w:p>
    <w:p w14:paraId="161BB60F" w14:textId="77777777" w:rsidR="005874B4" w:rsidRDefault="005874B4" w:rsidP="00A34658">
      <w:pPr>
        <w:rPr>
          <w:sz w:val="24"/>
          <w:szCs w:val="24"/>
          <w:lang w:val="es-MX"/>
        </w:rPr>
      </w:pPr>
    </w:p>
    <w:p w14:paraId="456A6616" w14:textId="0D2AB70B" w:rsidR="005874B4" w:rsidRDefault="00687835" w:rsidP="00A34658">
      <w:pPr>
        <w:rPr>
          <w:b/>
          <w:bCs/>
          <w:sz w:val="28"/>
          <w:szCs w:val="28"/>
          <w:lang w:val="es-MX"/>
        </w:rPr>
      </w:pPr>
      <w:r>
        <w:rPr>
          <w:b/>
          <w:bCs/>
          <w:sz w:val="28"/>
          <w:szCs w:val="28"/>
          <w:lang w:val="es-MX"/>
        </w:rPr>
        <w:t>Ejecución</w:t>
      </w:r>
      <w:r w:rsidR="005874B4">
        <w:rPr>
          <w:b/>
          <w:bCs/>
          <w:sz w:val="28"/>
          <w:szCs w:val="28"/>
          <w:lang w:val="es-MX"/>
        </w:rPr>
        <w:t xml:space="preserve"> del programa</w:t>
      </w:r>
    </w:p>
    <w:p w14:paraId="159EB1FF" w14:textId="4194053C" w:rsidR="005457C5" w:rsidRDefault="005874B4" w:rsidP="00A34658">
      <w:pPr>
        <w:rPr>
          <w:sz w:val="24"/>
          <w:szCs w:val="24"/>
          <w:lang w:val="es-MX"/>
        </w:rPr>
      </w:pPr>
      <w:r>
        <w:rPr>
          <w:sz w:val="24"/>
          <w:szCs w:val="24"/>
          <w:lang w:val="es-MX"/>
        </w:rPr>
        <w:t xml:space="preserve">Para poder ejecutar el programa, </w:t>
      </w:r>
      <w:r w:rsidR="005457C5">
        <w:rPr>
          <w:sz w:val="24"/>
          <w:szCs w:val="24"/>
          <w:lang w:val="es-MX"/>
        </w:rPr>
        <w:t xml:space="preserve">solamente habrá que </w:t>
      </w:r>
      <w:r w:rsidR="00962312">
        <w:rPr>
          <w:sz w:val="24"/>
          <w:szCs w:val="24"/>
          <w:lang w:val="es-MX"/>
        </w:rPr>
        <w:t>ejecutar el archivo NexByte.bat ubicado en el directorio principal del software</w:t>
      </w:r>
      <w:r w:rsidR="005457C5">
        <w:rPr>
          <w:sz w:val="24"/>
          <w:szCs w:val="24"/>
          <w:lang w:val="es-MX"/>
        </w:rPr>
        <w:t xml:space="preserve">. </w:t>
      </w:r>
    </w:p>
    <w:p w14:paraId="3C86A5BA" w14:textId="77777777" w:rsidR="005457C5" w:rsidRDefault="005457C5" w:rsidP="00A34658">
      <w:pPr>
        <w:rPr>
          <w:sz w:val="24"/>
          <w:szCs w:val="24"/>
          <w:lang w:val="es-MX"/>
        </w:rPr>
      </w:pPr>
      <w:r>
        <w:rPr>
          <w:sz w:val="24"/>
          <w:szCs w:val="24"/>
          <w:lang w:val="es-MX"/>
        </w:rPr>
        <w:t xml:space="preserve">En caso de necesitar una recompilacion debido a alguna modificación del código fuente, será necesario utilizar un compilador de C, el cual tendrá que compilar todos los archivos .c y .h ubicados dentro de la carpeta src. </w:t>
      </w:r>
    </w:p>
    <w:p w14:paraId="53853902" w14:textId="4644C300" w:rsidR="005874B4" w:rsidRDefault="005457C5" w:rsidP="00A34658">
      <w:pPr>
        <w:rPr>
          <w:sz w:val="24"/>
          <w:szCs w:val="24"/>
          <w:lang w:val="es-MX"/>
        </w:rPr>
      </w:pPr>
      <w:r>
        <w:rPr>
          <w:sz w:val="24"/>
          <w:szCs w:val="24"/>
          <w:lang w:val="es-MX"/>
        </w:rPr>
        <w:t xml:space="preserve">Para mayor facilidad del usuario, creamos un archivo .bat que puede ser ejecutado que automatizará la compilación del programa mediante el uso de GCC, por lo </w:t>
      </w:r>
      <w:r w:rsidR="00653CEA">
        <w:rPr>
          <w:sz w:val="24"/>
          <w:szCs w:val="24"/>
          <w:lang w:val="es-MX"/>
        </w:rPr>
        <w:t>que,</w:t>
      </w:r>
      <w:r>
        <w:rPr>
          <w:sz w:val="24"/>
          <w:szCs w:val="24"/>
          <w:lang w:val="es-MX"/>
        </w:rPr>
        <w:t xml:space="preserve"> si no se cuenta con este compilador, será necesario descargarlo.</w:t>
      </w:r>
    </w:p>
    <w:p w14:paraId="120F0625" w14:textId="77777777" w:rsidR="005457C5" w:rsidRDefault="005457C5" w:rsidP="00A34658">
      <w:pPr>
        <w:rPr>
          <w:sz w:val="24"/>
          <w:szCs w:val="24"/>
          <w:lang w:val="es-MX"/>
        </w:rPr>
      </w:pPr>
    </w:p>
    <w:p w14:paraId="71894DAD" w14:textId="77777777" w:rsidR="00653CEA" w:rsidRDefault="00653CEA" w:rsidP="00A34658">
      <w:pPr>
        <w:rPr>
          <w:sz w:val="24"/>
          <w:szCs w:val="24"/>
          <w:lang w:val="es-MX"/>
        </w:rPr>
      </w:pPr>
    </w:p>
    <w:p w14:paraId="32A8CDAF" w14:textId="77777777" w:rsidR="00653CEA" w:rsidRDefault="00653CEA" w:rsidP="00A34658">
      <w:pPr>
        <w:rPr>
          <w:sz w:val="24"/>
          <w:szCs w:val="24"/>
          <w:lang w:val="es-MX"/>
        </w:rPr>
      </w:pPr>
    </w:p>
    <w:p w14:paraId="1C05C713" w14:textId="77777777" w:rsidR="00653CEA" w:rsidRDefault="00653CEA" w:rsidP="00A34658">
      <w:pPr>
        <w:rPr>
          <w:sz w:val="24"/>
          <w:szCs w:val="24"/>
          <w:lang w:val="es-MX"/>
        </w:rPr>
      </w:pPr>
    </w:p>
    <w:p w14:paraId="7C0055C7" w14:textId="77777777" w:rsidR="00653CEA" w:rsidRDefault="00653CEA" w:rsidP="00A34658">
      <w:pPr>
        <w:rPr>
          <w:sz w:val="24"/>
          <w:szCs w:val="24"/>
          <w:lang w:val="es-MX"/>
        </w:rPr>
      </w:pPr>
    </w:p>
    <w:p w14:paraId="64EAE8CB" w14:textId="44282E9B" w:rsidR="005457C5" w:rsidRDefault="00653CEA" w:rsidP="00A34658">
      <w:pPr>
        <w:rPr>
          <w:b/>
          <w:bCs/>
          <w:sz w:val="28"/>
          <w:szCs w:val="28"/>
          <w:lang w:val="es-MX"/>
        </w:rPr>
      </w:pPr>
      <w:r>
        <w:rPr>
          <w:b/>
          <w:bCs/>
          <w:sz w:val="28"/>
          <w:szCs w:val="28"/>
          <w:lang w:val="es-MX"/>
        </w:rPr>
        <w:lastRenderedPageBreak/>
        <w:t>Interfaz</w:t>
      </w:r>
    </w:p>
    <w:p w14:paraId="523D5EC0" w14:textId="1864FDBE" w:rsidR="00653CEA" w:rsidRDefault="00653CEA" w:rsidP="00A34658">
      <w:pPr>
        <w:rPr>
          <w:sz w:val="24"/>
          <w:szCs w:val="24"/>
          <w:lang w:val="es-MX"/>
        </w:rPr>
      </w:pPr>
      <w:r w:rsidRPr="00653CEA">
        <w:rPr>
          <w:b/>
          <w:bCs/>
          <w:noProof/>
          <w:sz w:val="24"/>
          <w:szCs w:val="24"/>
          <w:lang w:val="es-MX"/>
        </w:rPr>
        <w:drawing>
          <wp:anchor distT="0" distB="0" distL="114300" distR="114300" simplePos="0" relativeHeight="251659264" behindDoc="0" locked="0" layoutInCell="1" allowOverlap="1" wp14:anchorId="7B9F21F3" wp14:editId="464363D3">
            <wp:simplePos x="0" y="0"/>
            <wp:positionH relativeFrom="column">
              <wp:posOffset>0</wp:posOffset>
            </wp:positionH>
            <wp:positionV relativeFrom="paragraph">
              <wp:posOffset>-635</wp:posOffset>
            </wp:positionV>
            <wp:extent cx="2442622" cy="1356360"/>
            <wp:effectExtent l="0" t="0" r="0" b="0"/>
            <wp:wrapSquare wrapText="bothSides"/>
            <wp:docPr id="356866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66959" name=""/>
                    <pic:cNvPicPr/>
                  </pic:nvPicPr>
                  <pic:blipFill>
                    <a:blip r:embed="rId8">
                      <a:extLst>
                        <a:ext uri="{28A0092B-C50C-407E-A947-70E740481C1C}">
                          <a14:useLocalDpi xmlns:a14="http://schemas.microsoft.com/office/drawing/2010/main" val="0"/>
                        </a:ext>
                      </a:extLst>
                    </a:blip>
                    <a:stretch>
                      <a:fillRect/>
                    </a:stretch>
                  </pic:blipFill>
                  <pic:spPr>
                    <a:xfrm>
                      <a:off x="0" y="0"/>
                      <a:ext cx="2442622" cy="1356360"/>
                    </a:xfrm>
                    <a:prstGeom prst="rect">
                      <a:avLst/>
                    </a:prstGeom>
                  </pic:spPr>
                </pic:pic>
              </a:graphicData>
            </a:graphic>
          </wp:anchor>
        </w:drawing>
      </w:r>
      <w:r>
        <w:rPr>
          <w:sz w:val="24"/>
          <w:szCs w:val="24"/>
          <w:lang w:val="es-MX"/>
        </w:rPr>
        <w:t xml:space="preserve">Al abrir el programa, se </w:t>
      </w:r>
      <w:r w:rsidR="00687835">
        <w:rPr>
          <w:sz w:val="24"/>
          <w:szCs w:val="24"/>
          <w:lang w:val="es-MX"/>
        </w:rPr>
        <w:t>mostrará</w:t>
      </w:r>
      <w:r>
        <w:rPr>
          <w:sz w:val="24"/>
          <w:szCs w:val="24"/>
          <w:lang w:val="es-MX"/>
        </w:rPr>
        <w:t xml:space="preserve"> el menú de la fotografía de lado izquierdo. De encontrarse un error en la carga del grafo, habrá que revisar el archivo .txt en la carpeta src, ya que lo mas probable es que no se hayan ingresado correctamente la información.</w:t>
      </w:r>
    </w:p>
    <w:p w14:paraId="6D1C5896" w14:textId="5891F31F" w:rsidR="00653CEA" w:rsidRDefault="00653CEA" w:rsidP="00A34658">
      <w:pPr>
        <w:rPr>
          <w:sz w:val="24"/>
          <w:szCs w:val="24"/>
          <w:lang w:val="es-MX"/>
        </w:rPr>
      </w:pPr>
    </w:p>
    <w:p w14:paraId="25387799" w14:textId="59E53DBB" w:rsidR="00653CEA" w:rsidRDefault="00653CEA" w:rsidP="00A34658">
      <w:pPr>
        <w:rPr>
          <w:sz w:val="24"/>
          <w:szCs w:val="24"/>
          <w:lang w:val="es-MX"/>
        </w:rPr>
      </w:pPr>
      <w:r>
        <w:rPr>
          <w:sz w:val="24"/>
          <w:szCs w:val="24"/>
          <w:lang w:val="es-MX"/>
        </w:rPr>
        <w:t>Existe la posibilidad de que exista un error generado debido a problemas con la apertura de archivos del programa, aunque poco probable, en caso de ocurrir, contactar con algún administrador del programa para obtener apoyo técnico para poder resolverlo.</w:t>
      </w:r>
    </w:p>
    <w:p w14:paraId="62230E94" w14:textId="77777777" w:rsidR="00653CEA" w:rsidRDefault="00653CEA" w:rsidP="00A34658">
      <w:pPr>
        <w:rPr>
          <w:sz w:val="24"/>
          <w:szCs w:val="24"/>
          <w:lang w:val="es-MX"/>
        </w:rPr>
      </w:pPr>
    </w:p>
    <w:p w14:paraId="0FBFDB90" w14:textId="62DAA5EF" w:rsidR="00653CEA" w:rsidRDefault="00653CEA" w:rsidP="00A34658">
      <w:pPr>
        <w:rPr>
          <w:b/>
          <w:bCs/>
          <w:sz w:val="28"/>
          <w:szCs w:val="28"/>
          <w:lang w:val="es-MX"/>
        </w:rPr>
      </w:pPr>
      <w:r>
        <w:rPr>
          <w:b/>
          <w:bCs/>
          <w:sz w:val="28"/>
          <w:szCs w:val="28"/>
          <w:lang w:val="es-MX"/>
        </w:rPr>
        <w:t>Opciones</w:t>
      </w:r>
    </w:p>
    <w:p w14:paraId="0FAD57F6" w14:textId="23E405DD" w:rsidR="00653CEA" w:rsidRPr="00C51697" w:rsidRDefault="00653CEA" w:rsidP="00C51697">
      <w:pPr>
        <w:pStyle w:val="ListParagraph"/>
        <w:numPr>
          <w:ilvl w:val="0"/>
          <w:numId w:val="1"/>
        </w:numPr>
        <w:rPr>
          <w:b/>
          <w:bCs/>
          <w:sz w:val="24"/>
          <w:szCs w:val="24"/>
          <w:lang w:val="es-MX"/>
        </w:rPr>
      </w:pPr>
      <w:r w:rsidRPr="00653CEA">
        <w:rPr>
          <w:b/>
          <w:bCs/>
          <w:sz w:val="24"/>
          <w:szCs w:val="24"/>
          <w:lang w:val="es-MX"/>
        </w:rPr>
        <w:t>Mostrar matriz de vuelos</w:t>
      </w:r>
    </w:p>
    <w:p w14:paraId="6F51C713" w14:textId="2B09E34F" w:rsidR="00C51697" w:rsidRDefault="00C51697" w:rsidP="00653CEA">
      <w:pPr>
        <w:ind w:left="360"/>
        <w:rPr>
          <w:b/>
          <w:bCs/>
          <w:sz w:val="24"/>
          <w:szCs w:val="24"/>
          <w:lang w:val="es-MX"/>
        </w:rPr>
      </w:pPr>
      <w:r w:rsidRPr="00C51697">
        <w:rPr>
          <w:b/>
          <w:bCs/>
          <w:noProof/>
          <w:sz w:val="24"/>
          <w:szCs w:val="24"/>
          <w:lang w:val="es-MX"/>
        </w:rPr>
        <w:drawing>
          <wp:inline distT="0" distB="0" distL="0" distR="0" wp14:anchorId="356215C8" wp14:editId="1ED26FC9">
            <wp:extent cx="4366260" cy="2866524"/>
            <wp:effectExtent l="0" t="0" r="0" b="0"/>
            <wp:docPr id="171356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61127" name=""/>
                    <pic:cNvPicPr/>
                  </pic:nvPicPr>
                  <pic:blipFill>
                    <a:blip r:embed="rId9"/>
                    <a:stretch>
                      <a:fillRect/>
                    </a:stretch>
                  </pic:blipFill>
                  <pic:spPr>
                    <a:xfrm>
                      <a:off x="0" y="0"/>
                      <a:ext cx="4387054" cy="2880176"/>
                    </a:xfrm>
                    <a:prstGeom prst="rect">
                      <a:avLst/>
                    </a:prstGeom>
                  </pic:spPr>
                </pic:pic>
              </a:graphicData>
            </a:graphic>
          </wp:inline>
        </w:drawing>
      </w:r>
    </w:p>
    <w:p w14:paraId="385644A9" w14:textId="71CC9E5F" w:rsidR="00C51697" w:rsidRPr="00C51697" w:rsidRDefault="00C51697" w:rsidP="00653CEA">
      <w:pPr>
        <w:ind w:left="360"/>
        <w:rPr>
          <w:sz w:val="24"/>
          <w:szCs w:val="24"/>
          <w:lang w:val="es-MX"/>
        </w:rPr>
      </w:pPr>
      <w:r>
        <w:rPr>
          <w:sz w:val="24"/>
          <w:szCs w:val="24"/>
          <w:lang w:val="es-MX"/>
        </w:rPr>
        <w:t>Con esta opción podremos visualizar los tiempos (en horas) y costo de ir de un lugar a otro DIRECTAMENTE, siendo esta la equivalencia de una matriz de adyacencia del grafo que podemos representar mediante los vuelos que existen entre destinos.</w:t>
      </w:r>
    </w:p>
    <w:p w14:paraId="20BE3813" w14:textId="77777777" w:rsidR="00653CEA" w:rsidRDefault="00653CEA" w:rsidP="00A34658">
      <w:pPr>
        <w:rPr>
          <w:b/>
          <w:bCs/>
          <w:sz w:val="24"/>
          <w:szCs w:val="24"/>
          <w:lang w:val="es-MX"/>
        </w:rPr>
      </w:pPr>
    </w:p>
    <w:p w14:paraId="3ADAF735" w14:textId="77777777" w:rsidR="00F6113E" w:rsidRDefault="00F6113E" w:rsidP="00A34658">
      <w:pPr>
        <w:rPr>
          <w:b/>
          <w:bCs/>
          <w:sz w:val="24"/>
          <w:szCs w:val="24"/>
          <w:lang w:val="es-MX"/>
        </w:rPr>
      </w:pPr>
    </w:p>
    <w:p w14:paraId="2F5A74A4" w14:textId="77777777" w:rsidR="00F6113E" w:rsidRDefault="00F6113E" w:rsidP="00A34658">
      <w:pPr>
        <w:rPr>
          <w:b/>
          <w:bCs/>
          <w:sz w:val="24"/>
          <w:szCs w:val="24"/>
          <w:lang w:val="es-MX"/>
        </w:rPr>
      </w:pPr>
    </w:p>
    <w:p w14:paraId="06D48FD3" w14:textId="77777777" w:rsidR="00F6113E" w:rsidRDefault="00F6113E" w:rsidP="00A34658">
      <w:pPr>
        <w:rPr>
          <w:b/>
          <w:bCs/>
          <w:sz w:val="24"/>
          <w:szCs w:val="24"/>
          <w:lang w:val="es-MX"/>
        </w:rPr>
      </w:pPr>
    </w:p>
    <w:p w14:paraId="2E8E08A2" w14:textId="5B1F2E6C" w:rsidR="00653CEA" w:rsidRPr="00653CEA" w:rsidRDefault="00653CEA" w:rsidP="00653CEA">
      <w:pPr>
        <w:pStyle w:val="ListParagraph"/>
        <w:numPr>
          <w:ilvl w:val="0"/>
          <w:numId w:val="1"/>
        </w:numPr>
        <w:rPr>
          <w:b/>
          <w:bCs/>
          <w:sz w:val="24"/>
          <w:szCs w:val="24"/>
          <w:lang w:val="es-MX"/>
        </w:rPr>
      </w:pPr>
      <w:r w:rsidRPr="00653CEA">
        <w:rPr>
          <w:b/>
          <w:bCs/>
          <w:sz w:val="24"/>
          <w:szCs w:val="24"/>
          <w:lang w:val="es-MX"/>
        </w:rPr>
        <w:lastRenderedPageBreak/>
        <w:t>Calcular rutas</w:t>
      </w:r>
    </w:p>
    <w:p w14:paraId="3A3C83E6" w14:textId="0BD0C849" w:rsidR="00F6113E" w:rsidRDefault="00F6113E" w:rsidP="00F6113E">
      <w:pPr>
        <w:rPr>
          <w:sz w:val="24"/>
          <w:szCs w:val="24"/>
          <w:lang w:val="es-MX"/>
        </w:rPr>
      </w:pPr>
      <w:r w:rsidRPr="00F6113E">
        <w:rPr>
          <w:b/>
          <w:bCs/>
          <w:noProof/>
          <w:sz w:val="24"/>
          <w:szCs w:val="24"/>
          <w:lang w:val="es-MX"/>
        </w:rPr>
        <w:drawing>
          <wp:anchor distT="0" distB="0" distL="114300" distR="114300" simplePos="0" relativeHeight="251660288" behindDoc="0" locked="0" layoutInCell="1" allowOverlap="1" wp14:anchorId="7077BF7E" wp14:editId="42C4B3DE">
            <wp:simplePos x="0" y="0"/>
            <wp:positionH relativeFrom="column">
              <wp:posOffset>228600</wp:posOffset>
            </wp:positionH>
            <wp:positionV relativeFrom="paragraph">
              <wp:posOffset>2540</wp:posOffset>
            </wp:positionV>
            <wp:extent cx="1536420" cy="3246120"/>
            <wp:effectExtent l="0" t="0" r="6985" b="0"/>
            <wp:wrapSquare wrapText="bothSides"/>
            <wp:docPr id="13224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26071" name=""/>
                    <pic:cNvPicPr/>
                  </pic:nvPicPr>
                  <pic:blipFill>
                    <a:blip r:embed="rId10">
                      <a:extLst>
                        <a:ext uri="{28A0092B-C50C-407E-A947-70E740481C1C}">
                          <a14:useLocalDpi xmlns:a14="http://schemas.microsoft.com/office/drawing/2010/main" val="0"/>
                        </a:ext>
                      </a:extLst>
                    </a:blip>
                    <a:stretch>
                      <a:fillRect/>
                    </a:stretch>
                  </pic:blipFill>
                  <pic:spPr>
                    <a:xfrm>
                      <a:off x="0" y="0"/>
                      <a:ext cx="1536420" cy="3246120"/>
                    </a:xfrm>
                    <a:prstGeom prst="rect">
                      <a:avLst/>
                    </a:prstGeom>
                  </pic:spPr>
                </pic:pic>
              </a:graphicData>
            </a:graphic>
          </wp:anchor>
        </w:drawing>
      </w:r>
      <w:r>
        <w:rPr>
          <w:sz w:val="24"/>
          <w:szCs w:val="24"/>
          <w:lang w:val="es-MX"/>
        </w:rPr>
        <w:t xml:space="preserve">En esta opción se pueden calcula las diferentes rutas que existen entre dos destinos. Solamente requerimos </w:t>
      </w:r>
      <w:r w:rsidR="00687835">
        <w:rPr>
          <w:sz w:val="24"/>
          <w:szCs w:val="24"/>
          <w:lang w:val="es-MX"/>
        </w:rPr>
        <w:t>que</w:t>
      </w:r>
      <w:r>
        <w:rPr>
          <w:sz w:val="24"/>
          <w:szCs w:val="24"/>
          <w:lang w:val="es-MX"/>
        </w:rPr>
        <w:t xml:space="preserve"> se ingrese cual es el origen y </w:t>
      </w:r>
      <w:r w:rsidR="00687835">
        <w:rPr>
          <w:sz w:val="24"/>
          <w:szCs w:val="24"/>
          <w:lang w:val="es-MX"/>
        </w:rPr>
        <w:t>cuál</w:t>
      </w:r>
      <w:r>
        <w:rPr>
          <w:sz w:val="24"/>
          <w:szCs w:val="24"/>
          <w:lang w:val="es-MX"/>
        </w:rPr>
        <w:t xml:space="preserve"> es el destino.</w:t>
      </w:r>
    </w:p>
    <w:p w14:paraId="6172D4EF" w14:textId="77777777" w:rsidR="00F6113E" w:rsidRDefault="00F6113E" w:rsidP="00F6113E">
      <w:pPr>
        <w:rPr>
          <w:sz w:val="24"/>
          <w:szCs w:val="24"/>
          <w:lang w:val="es-MX"/>
        </w:rPr>
      </w:pPr>
    </w:p>
    <w:p w14:paraId="2CADCB0F" w14:textId="77777777" w:rsidR="00F6113E" w:rsidRDefault="00F6113E" w:rsidP="00F6113E">
      <w:pPr>
        <w:rPr>
          <w:sz w:val="24"/>
          <w:szCs w:val="24"/>
          <w:lang w:val="es-MX"/>
        </w:rPr>
      </w:pPr>
    </w:p>
    <w:p w14:paraId="0230A801" w14:textId="77777777" w:rsidR="00F6113E" w:rsidRDefault="00F6113E" w:rsidP="00F6113E">
      <w:pPr>
        <w:rPr>
          <w:sz w:val="24"/>
          <w:szCs w:val="24"/>
          <w:lang w:val="es-MX"/>
        </w:rPr>
      </w:pPr>
    </w:p>
    <w:p w14:paraId="51DCB734" w14:textId="77777777" w:rsidR="00F6113E" w:rsidRDefault="00F6113E" w:rsidP="00F6113E">
      <w:pPr>
        <w:rPr>
          <w:sz w:val="24"/>
          <w:szCs w:val="24"/>
          <w:lang w:val="es-MX"/>
        </w:rPr>
      </w:pPr>
    </w:p>
    <w:p w14:paraId="45BA4B58" w14:textId="77777777" w:rsidR="00F6113E" w:rsidRDefault="00F6113E" w:rsidP="00F6113E">
      <w:pPr>
        <w:rPr>
          <w:sz w:val="24"/>
          <w:szCs w:val="24"/>
          <w:lang w:val="es-MX"/>
        </w:rPr>
      </w:pPr>
    </w:p>
    <w:p w14:paraId="1066EA2F" w14:textId="77777777" w:rsidR="00F6113E" w:rsidRDefault="00F6113E" w:rsidP="00F6113E">
      <w:pPr>
        <w:rPr>
          <w:sz w:val="24"/>
          <w:szCs w:val="24"/>
          <w:lang w:val="es-MX"/>
        </w:rPr>
      </w:pPr>
    </w:p>
    <w:p w14:paraId="4FEC8016" w14:textId="77777777" w:rsidR="00F6113E" w:rsidRDefault="00F6113E" w:rsidP="00F6113E">
      <w:pPr>
        <w:rPr>
          <w:sz w:val="24"/>
          <w:szCs w:val="24"/>
          <w:lang w:val="es-MX"/>
        </w:rPr>
      </w:pPr>
    </w:p>
    <w:p w14:paraId="306831AC" w14:textId="77777777" w:rsidR="00F6113E" w:rsidRDefault="00F6113E" w:rsidP="00F6113E">
      <w:pPr>
        <w:rPr>
          <w:sz w:val="24"/>
          <w:szCs w:val="24"/>
          <w:lang w:val="es-MX"/>
        </w:rPr>
      </w:pPr>
    </w:p>
    <w:p w14:paraId="30D71B16" w14:textId="77777777" w:rsidR="00F6113E" w:rsidRDefault="00F6113E" w:rsidP="00F6113E">
      <w:pPr>
        <w:rPr>
          <w:sz w:val="24"/>
          <w:szCs w:val="24"/>
          <w:lang w:val="es-MX"/>
        </w:rPr>
      </w:pPr>
    </w:p>
    <w:p w14:paraId="3473C9BD" w14:textId="2EC99B5C" w:rsidR="00F6113E" w:rsidRDefault="00F6113E" w:rsidP="00F6113E">
      <w:pPr>
        <w:ind w:left="360"/>
        <w:rPr>
          <w:sz w:val="24"/>
          <w:szCs w:val="24"/>
          <w:lang w:val="es-MX"/>
        </w:rPr>
      </w:pPr>
      <w:r>
        <w:rPr>
          <w:sz w:val="24"/>
          <w:szCs w:val="24"/>
          <w:lang w:val="es-MX"/>
        </w:rPr>
        <w:t>Una vez ingresada esta información, el programa nos arrojara un listado de las diferentes rutas que existen.</w:t>
      </w:r>
    </w:p>
    <w:p w14:paraId="1D73EB43" w14:textId="4E9EA4C1" w:rsidR="00F6113E" w:rsidRDefault="00F6113E" w:rsidP="00F6113E">
      <w:pPr>
        <w:ind w:firstLine="360"/>
        <w:rPr>
          <w:sz w:val="24"/>
          <w:szCs w:val="24"/>
          <w:lang w:val="es-MX"/>
        </w:rPr>
      </w:pPr>
      <w:r w:rsidRPr="00F6113E">
        <w:rPr>
          <w:noProof/>
          <w:sz w:val="24"/>
          <w:szCs w:val="24"/>
          <w:lang w:val="es-MX"/>
        </w:rPr>
        <w:drawing>
          <wp:inline distT="0" distB="0" distL="0" distR="0" wp14:anchorId="37235BD4" wp14:editId="7F2731A4">
            <wp:extent cx="5303520" cy="1904961"/>
            <wp:effectExtent l="0" t="0" r="0" b="635"/>
            <wp:docPr id="14665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3512" name=""/>
                    <pic:cNvPicPr/>
                  </pic:nvPicPr>
                  <pic:blipFill>
                    <a:blip r:embed="rId11"/>
                    <a:stretch>
                      <a:fillRect/>
                    </a:stretch>
                  </pic:blipFill>
                  <pic:spPr>
                    <a:xfrm>
                      <a:off x="0" y="0"/>
                      <a:ext cx="5364755" cy="1926956"/>
                    </a:xfrm>
                    <a:prstGeom prst="rect">
                      <a:avLst/>
                    </a:prstGeom>
                  </pic:spPr>
                </pic:pic>
              </a:graphicData>
            </a:graphic>
          </wp:inline>
        </w:drawing>
      </w:r>
    </w:p>
    <w:p w14:paraId="2F759908" w14:textId="4AB81C1A" w:rsidR="00F6113E" w:rsidRDefault="00F6113E" w:rsidP="00F6113E">
      <w:pPr>
        <w:ind w:left="360"/>
        <w:rPr>
          <w:sz w:val="24"/>
          <w:szCs w:val="24"/>
          <w:lang w:val="es-MX"/>
        </w:rPr>
      </w:pPr>
      <w:r>
        <w:rPr>
          <w:sz w:val="24"/>
          <w:szCs w:val="24"/>
          <w:lang w:val="es-MX"/>
        </w:rPr>
        <w:t>Posteriormente podremos escoger si del listado queremos obtener ya sea, únicamente la de menor costo o la de menor tiempo.</w:t>
      </w:r>
    </w:p>
    <w:p w14:paraId="68119D91" w14:textId="71551478" w:rsidR="00F6113E" w:rsidRDefault="00F6113E" w:rsidP="00F6113E">
      <w:pPr>
        <w:ind w:firstLine="360"/>
        <w:rPr>
          <w:sz w:val="24"/>
          <w:szCs w:val="24"/>
          <w:lang w:val="es-MX"/>
        </w:rPr>
      </w:pPr>
      <w:r w:rsidRPr="00F6113E">
        <w:rPr>
          <w:noProof/>
          <w:sz w:val="24"/>
          <w:szCs w:val="24"/>
          <w:lang w:val="es-MX"/>
        </w:rPr>
        <w:drawing>
          <wp:inline distT="0" distB="0" distL="0" distR="0" wp14:anchorId="2400ED3A" wp14:editId="7DA6F0B1">
            <wp:extent cx="2613660" cy="893369"/>
            <wp:effectExtent l="0" t="0" r="0" b="2540"/>
            <wp:docPr id="1733989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89664" name=""/>
                    <pic:cNvPicPr/>
                  </pic:nvPicPr>
                  <pic:blipFill>
                    <a:blip r:embed="rId12"/>
                    <a:stretch>
                      <a:fillRect/>
                    </a:stretch>
                  </pic:blipFill>
                  <pic:spPr>
                    <a:xfrm>
                      <a:off x="0" y="0"/>
                      <a:ext cx="2640912" cy="902684"/>
                    </a:xfrm>
                    <a:prstGeom prst="rect">
                      <a:avLst/>
                    </a:prstGeom>
                  </pic:spPr>
                </pic:pic>
              </a:graphicData>
            </a:graphic>
          </wp:inline>
        </w:drawing>
      </w:r>
      <w:r>
        <w:rPr>
          <w:sz w:val="24"/>
          <w:szCs w:val="24"/>
          <w:lang w:val="es-MX"/>
        </w:rPr>
        <w:t xml:space="preserve">  </w:t>
      </w:r>
      <w:r w:rsidRPr="00F6113E">
        <w:rPr>
          <w:noProof/>
          <w:sz w:val="24"/>
          <w:szCs w:val="24"/>
          <w:lang w:val="es-MX"/>
        </w:rPr>
        <w:drawing>
          <wp:inline distT="0" distB="0" distL="0" distR="0" wp14:anchorId="6D6057A0" wp14:editId="13AE5EA9">
            <wp:extent cx="2339340" cy="912573"/>
            <wp:effectExtent l="0" t="0" r="3810" b="1905"/>
            <wp:docPr id="2036829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29555" name=""/>
                    <pic:cNvPicPr/>
                  </pic:nvPicPr>
                  <pic:blipFill>
                    <a:blip r:embed="rId13"/>
                    <a:stretch>
                      <a:fillRect/>
                    </a:stretch>
                  </pic:blipFill>
                  <pic:spPr>
                    <a:xfrm>
                      <a:off x="0" y="0"/>
                      <a:ext cx="2359057" cy="920265"/>
                    </a:xfrm>
                    <a:prstGeom prst="rect">
                      <a:avLst/>
                    </a:prstGeom>
                  </pic:spPr>
                </pic:pic>
              </a:graphicData>
            </a:graphic>
          </wp:inline>
        </w:drawing>
      </w:r>
    </w:p>
    <w:p w14:paraId="6F4B3855" w14:textId="466DA350" w:rsidR="00F6113E" w:rsidRPr="00F6113E" w:rsidRDefault="00F6113E" w:rsidP="00F6113E">
      <w:pPr>
        <w:rPr>
          <w:sz w:val="24"/>
          <w:szCs w:val="24"/>
          <w:lang w:val="es-MX"/>
        </w:rPr>
      </w:pPr>
    </w:p>
    <w:p w14:paraId="67D432DD" w14:textId="6659BF5F" w:rsidR="00653CEA" w:rsidRDefault="00653CEA" w:rsidP="00653CEA">
      <w:pPr>
        <w:pStyle w:val="ListParagraph"/>
        <w:numPr>
          <w:ilvl w:val="0"/>
          <w:numId w:val="1"/>
        </w:numPr>
        <w:rPr>
          <w:b/>
          <w:bCs/>
          <w:sz w:val="24"/>
          <w:szCs w:val="24"/>
          <w:lang w:val="es-MX"/>
        </w:rPr>
      </w:pPr>
      <w:r w:rsidRPr="00653CEA">
        <w:rPr>
          <w:b/>
          <w:bCs/>
          <w:sz w:val="24"/>
          <w:szCs w:val="24"/>
          <w:lang w:val="es-MX"/>
        </w:rPr>
        <w:lastRenderedPageBreak/>
        <w:t>Salir</w:t>
      </w:r>
    </w:p>
    <w:p w14:paraId="45BB0CCE" w14:textId="790D792D" w:rsidR="00F6113E" w:rsidRDefault="00F6113E" w:rsidP="00F6113E">
      <w:pPr>
        <w:pStyle w:val="ListParagraph"/>
        <w:ind w:left="360"/>
        <w:rPr>
          <w:sz w:val="24"/>
          <w:szCs w:val="24"/>
          <w:lang w:val="es-MX"/>
        </w:rPr>
      </w:pPr>
      <w:r>
        <w:rPr>
          <w:sz w:val="24"/>
          <w:szCs w:val="24"/>
          <w:lang w:val="es-MX"/>
        </w:rPr>
        <w:t xml:space="preserve">Esta opción, aunque sencilla de entender, es importante utilizarla y no salir del programa mediante hacer </w:t>
      </w:r>
      <w:r w:rsidR="00687835">
        <w:rPr>
          <w:sz w:val="24"/>
          <w:szCs w:val="24"/>
          <w:lang w:val="es-MX"/>
        </w:rPr>
        <w:t>clic</w:t>
      </w:r>
      <w:r>
        <w:rPr>
          <w:sz w:val="24"/>
          <w:szCs w:val="24"/>
          <w:lang w:val="es-MX"/>
        </w:rPr>
        <w:t xml:space="preserve"> en la ventana de la consola, </w:t>
      </w:r>
      <w:r w:rsidR="00B635AD">
        <w:rPr>
          <w:sz w:val="24"/>
          <w:szCs w:val="24"/>
          <w:lang w:val="es-MX"/>
        </w:rPr>
        <w:t>ya que,</w:t>
      </w:r>
      <w:r>
        <w:rPr>
          <w:sz w:val="24"/>
          <w:szCs w:val="24"/>
          <w:lang w:val="es-MX"/>
        </w:rPr>
        <w:t xml:space="preserve"> de esta manera, no se estaría guardando ni limpiando la memoria que ha utilizado el programa, que, aunque tiene un impacto mínimo, es buena costumbre utilizar el método de salida adecuado.</w:t>
      </w:r>
    </w:p>
    <w:p w14:paraId="12F21EFE" w14:textId="77777777" w:rsidR="00B635AD" w:rsidRDefault="00B635AD" w:rsidP="00F6113E">
      <w:pPr>
        <w:pStyle w:val="ListParagraph"/>
        <w:ind w:left="360"/>
        <w:rPr>
          <w:sz w:val="24"/>
          <w:szCs w:val="24"/>
          <w:lang w:val="es-MX"/>
        </w:rPr>
      </w:pPr>
    </w:p>
    <w:p w14:paraId="737620D3" w14:textId="5648AC7A" w:rsidR="00B635AD" w:rsidRDefault="00687835" w:rsidP="00B635AD">
      <w:pPr>
        <w:tabs>
          <w:tab w:val="left" w:pos="360"/>
        </w:tabs>
        <w:rPr>
          <w:b/>
          <w:bCs/>
          <w:sz w:val="28"/>
          <w:szCs w:val="28"/>
          <w:lang w:val="es-MX"/>
        </w:rPr>
      </w:pPr>
      <w:r w:rsidRPr="00B635AD">
        <w:rPr>
          <w:b/>
          <w:bCs/>
          <w:sz w:val="28"/>
          <w:szCs w:val="28"/>
          <w:lang w:val="es-MX"/>
        </w:rPr>
        <w:t>Métodos</w:t>
      </w:r>
      <w:r w:rsidR="00B635AD" w:rsidRPr="00B635AD">
        <w:rPr>
          <w:b/>
          <w:bCs/>
          <w:sz w:val="28"/>
          <w:szCs w:val="28"/>
          <w:lang w:val="es-MX"/>
        </w:rPr>
        <w:t xml:space="preserve"> de contacto</w:t>
      </w:r>
    </w:p>
    <w:p w14:paraId="1059CABF" w14:textId="157437EB" w:rsidR="00B635AD" w:rsidRDefault="00B635AD" w:rsidP="00687835">
      <w:pPr>
        <w:tabs>
          <w:tab w:val="left" w:pos="360"/>
        </w:tabs>
        <w:ind w:left="360"/>
        <w:rPr>
          <w:b/>
          <w:bCs/>
          <w:sz w:val="24"/>
          <w:szCs w:val="24"/>
          <w:lang w:val="es-MX"/>
        </w:rPr>
      </w:pPr>
      <w:hyperlink r:id="rId14" w:history="1">
        <w:r w:rsidRPr="002B23F9">
          <w:rPr>
            <w:rStyle w:val="Hyperlink"/>
            <w:b/>
            <w:bCs/>
            <w:sz w:val="24"/>
            <w:szCs w:val="24"/>
            <w:lang w:val="es-MX"/>
          </w:rPr>
          <w:t>cesar.alonsor@uanl.edu.mx</w:t>
        </w:r>
      </w:hyperlink>
    </w:p>
    <w:p w14:paraId="7B6AC8AF" w14:textId="00569B7E" w:rsidR="00B635AD" w:rsidRDefault="00B635AD" w:rsidP="00687835">
      <w:pPr>
        <w:tabs>
          <w:tab w:val="left" w:pos="360"/>
        </w:tabs>
        <w:ind w:left="360"/>
        <w:rPr>
          <w:b/>
          <w:bCs/>
          <w:sz w:val="24"/>
          <w:szCs w:val="24"/>
          <w:lang w:val="es-MX"/>
        </w:rPr>
      </w:pPr>
      <w:hyperlink r:id="rId15" w:history="1">
        <w:r w:rsidRPr="002B23F9">
          <w:rPr>
            <w:rStyle w:val="Hyperlink"/>
            <w:b/>
            <w:bCs/>
            <w:sz w:val="24"/>
            <w:szCs w:val="24"/>
            <w:lang w:val="es-MX"/>
          </w:rPr>
          <w:t>sebastian.calderonc@uanl.edu.mx</w:t>
        </w:r>
      </w:hyperlink>
    </w:p>
    <w:p w14:paraId="5CA42EEA" w14:textId="16D92C7E" w:rsidR="00B635AD" w:rsidRDefault="00687835" w:rsidP="00687835">
      <w:pPr>
        <w:tabs>
          <w:tab w:val="left" w:pos="360"/>
        </w:tabs>
        <w:ind w:left="360"/>
        <w:rPr>
          <w:b/>
          <w:bCs/>
          <w:sz w:val="24"/>
          <w:szCs w:val="24"/>
          <w:lang w:val="es-MX"/>
        </w:rPr>
      </w:pPr>
      <w:hyperlink r:id="rId16" w:history="1">
        <w:r w:rsidRPr="002B23F9">
          <w:rPr>
            <w:rStyle w:val="Hyperlink"/>
            <w:b/>
            <w:bCs/>
            <w:sz w:val="24"/>
            <w:szCs w:val="24"/>
            <w:lang w:val="es-MX"/>
          </w:rPr>
          <w:t>santiago.castror@uanl.edu.mx</w:t>
        </w:r>
      </w:hyperlink>
    </w:p>
    <w:p w14:paraId="28EC61AD" w14:textId="0837265E" w:rsidR="00687835" w:rsidRDefault="00687835" w:rsidP="00687835">
      <w:pPr>
        <w:tabs>
          <w:tab w:val="left" w:pos="360"/>
        </w:tabs>
        <w:ind w:left="360"/>
        <w:rPr>
          <w:b/>
          <w:bCs/>
          <w:sz w:val="24"/>
          <w:szCs w:val="24"/>
          <w:lang w:val="es-MX"/>
        </w:rPr>
      </w:pPr>
      <w:hyperlink r:id="rId17" w:history="1">
        <w:r w:rsidRPr="002B23F9">
          <w:rPr>
            <w:rStyle w:val="Hyperlink"/>
            <w:b/>
            <w:bCs/>
            <w:sz w:val="24"/>
            <w:szCs w:val="24"/>
            <w:lang w:val="es-MX"/>
          </w:rPr>
          <w:t>edson.amayam@uanl.edu.mx</w:t>
        </w:r>
      </w:hyperlink>
    </w:p>
    <w:p w14:paraId="23DE6C51" w14:textId="77777777" w:rsidR="00687835" w:rsidRPr="00B635AD" w:rsidRDefault="00687835" w:rsidP="00B635AD">
      <w:pPr>
        <w:tabs>
          <w:tab w:val="left" w:pos="360"/>
        </w:tabs>
        <w:rPr>
          <w:b/>
          <w:bCs/>
          <w:sz w:val="24"/>
          <w:szCs w:val="24"/>
          <w:lang w:val="es-MX"/>
        </w:rPr>
      </w:pPr>
    </w:p>
    <w:sectPr w:rsidR="00687835" w:rsidRPr="00B635AD" w:rsidSect="007C2C3D">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646F71"/>
    <w:multiLevelType w:val="hybridMultilevel"/>
    <w:tmpl w:val="372AC62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21046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C3D"/>
    <w:rsid w:val="000306D5"/>
    <w:rsid w:val="00116674"/>
    <w:rsid w:val="00126EE5"/>
    <w:rsid w:val="001F1C54"/>
    <w:rsid w:val="00303753"/>
    <w:rsid w:val="00494880"/>
    <w:rsid w:val="005457C5"/>
    <w:rsid w:val="005656D4"/>
    <w:rsid w:val="005874B4"/>
    <w:rsid w:val="006267B9"/>
    <w:rsid w:val="00653CEA"/>
    <w:rsid w:val="006719B7"/>
    <w:rsid w:val="006744C1"/>
    <w:rsid w:val="00687835"/>
    <w:rsid w:val="00726160"/>
    <w:rsid w:val="007652EC"/>
    <w:rsid w:val="007B73AD"/>
    <w:rsid w:val="007C2C3D"/>
    <w:rsid w:val="00962312"/>
    <w:rsid w:val="00A34658"/>
    <w:rsid w:val="00B635AD"/>
    <w:rsid w:val="00C51697"/>
    <w:rsid w:val="00F611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1C3BB"/>
  <w15:chartTrackingRefBased/>
  <w15:docId w15:val="{9A39DB4D-EF2F-4F9D-854D-D0B65716B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306D5"/>
    <w:rPr>
      <w:color w:val="0563C1" w:themeColor="hyperlink"/>
      <w:u w:val="single"/>
    </w:rPr>
  </w:style>
  <w:style w:type="character" w:styleId="UnresolvedMention">
    <w:name w:val="Unresolved Mention"/>
    <w:basedOn w:val="DefaultParagraphFont"/>
    <w:uiPriority w:val="99"/>
    <w:semiHidden/>
    <w:unhideWhenUsed/>
    <w:rsid w:val="000306D5"/>
    <w:rPr>
      <w:color w:val="605E5C"/>
      <w:shd w:val="clear" w:color="auto" w:fill="E1DFDD"/>
    </w:rPr>
  </w:style>
  <w:style w:type="paragraph" w:styleId="ListParagraph">
    <w:name w:val="List Paragraph"/>
    <w:basedOn w:val="Normal"/>
    <w:uiPriority w:val="34"/>
    <w:qFormat/>
    <w:rsid w:val="00653C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86606">
      <w:bodyDiv w:val="1"/>
      <w:marLeft w:val="0"/>
      <w:marRight w:val="0"/>
      <w:marTop w:val="0"/>
      <w:marBottom w:val="0"/>
      <w:divBdr>
        <w:top w:val="none" w:sz="0" w:space="0" w:color="auto"/>
        <w:left w:val="none" w:sz="0" w:space="0" w:color="auto"/>
        <w:bottom w:val="none" w:sz="0" w:space="0" w:color="auto"/>
        <w:right w:val="none" w:sz="0" w:space="0" w:color="auto"/>
      </w:divBdr>
    </w:div>
    <w:div w:id="76945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mailto:edson.amayam@uanl.edu.mx" TargetMode="External"/><Relationship Id="rId2" Type="http://schemas.openxmlformats.org/officeDocument/2006/relationships/styles" Target="styles.xml"/><Relationship Id="rId16" Type="http://schemas.openxmlformats.org/officeDocument/2006/relationships/hyperlink" Target="mailto:santiago.castror@uanl.edu.mx"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mailto:sebastian.calderonc@uanl.edu.mx" TargetMode="External"/><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mailto:cesar.alonsor@uanl.edu.m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TotalTime>
  <Pages>5</Pages>
  <Words>530</Words>
  <Characters>3026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Calderon</dc:creator>
  <cp:keywords/>
  <dc:description/>
  <cp:lastModifiedBy>SEBASTIAN CALDERON CARRILLO</cp:lastModifiedBy>
  <cp:revision>14</cp:revision>
  <dcterms:created xsi:type="dcterms:W3CDTF">2024-08-24T05:04:00Z</dcterms:created>
  <dcterms:modified xsi:type="dcterms:W3CDTF">2026-05-19T19:47:00Z</dcterms:modified>
</cp:coreProperties>
</file>