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cast gif format:120x180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 frame max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300ms speed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