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7E" w:rsidRDefault="00C0787E" w:rsidP="00C0787E">
      <w:pPr>
        <w:pStyle w:val="Cmsor1"/>
      </w:pPr>
      <w:r>
        <w:t>Osztálydiagramok</w:t>
      </w:r>
    </w:p>
    <w:p w:rsidR="00C0787E" w:rsidRDefault="00C0787E" w:rsidP="00C0787E">
      <w:pPr>
        <w:pStyle w:val="Cmsor1"/>
      </w:pPr>
      <w:r>
        <w:t>GUI osztálydiagram</w:t>
      </w:r>
    </w:p>
    <w:p w:rsidR="00C0787E" w:rsidRDefault="00C0787E" w:rsidP="00C0787E">
      <w:pPr>
        <w:pStyle w:val="Cmsor1"/>
        <w:jc w:val="center"/>
      </w:pPr>
      <w:r>
        <w:rPr>
          <w:noProof/>
          <w:lang w:eastAsia="hu-HU"/>
        </w:rPr>
        <w:drawing>
          <wp:inline distT="0" distB="0" distL="0" distR="0" wp14:anchorId="747B4000" wp14:editId="37534526">
            <wp:extent cx="2710422" cy="40957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052838_1515468251817504_1636225599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115" cy="41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7E" w:rsidRDefault="00C0787E" w:rsidP="00C0787E"/>
    <w:p w:rsidR="00C0787E" w:rsidRDefault="00C0787E" w:rsidP="00C0787E">
      <w:r>
        <w:br w:type="page"/>
      </w:r>
    </w:p>
    <w:p w:rsidR="00903436" w:rsidRDefault="001D41DB" w:rsidP="001D41DB">
      <w:pPr>
        <w:pStyle w:val="Cmsor2"/>
      </w:pPr>
      <w:r>
        <w:lastRenderedPageBreak/>
        <w:t>Network Osztálydiagram</w:t>
      </w:r>
    </w:p>
    <w:p w:rsidR="001D41DB" w:rsidRDefault="00290EAA" w:rsidP="001D41DB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731510" cy="3159760"/>
            <wp:effectExtent l="0" t="0" r="2540" b="254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tC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DB" w:rsidRDefault="001D41DB" w:rsidP="001D41DB">
      <w:r>
        <w:t xml:space="preserve">A hálózat osztálydiagramja hasonló az órai példában lévő osztálydiagramhoz, vagyis itt is egy </w:t>
      </w:r>
      <w:proofErr w:type="gramStart"/>
      <w:r>
        <w:t>absztrakt</w:t>
      </w:r>
      <w:proofErr w:type="gramEnd"/>
      <w:r>
        <w:t xml:space="preserve"> Network osztály van, amiből leszármazik a </w:t>
      </w:r>
      <w:proofErr w:type="spellStart"/>
      <w:r>
        <w:t>SerialClient</w:t>
      </w:r>
      <w:proofErr w:type="spellEnd"/>
      <w:r>
        <w:t xml:space="preserve"> és a </w:t>
      </w:r>
      <w:proofErr w:type="spellStart"/>
      <w:r>
        <w:t>SerialServer</w:t>
      </w:r>
      <w:proofErr w:type="spellEnd"/>
      <w:r>
        <w:t xml:space="preserve">. Mind a két osztály </w:t>
      </w:r>
      <w:proofErr w:type="spellStart"/>
      <w:r>
        <w:t>örökli</w:t>
      </w:r>
      <w:proofErr w:type="spellEnd"/>
      <w:r>
        <w:t xml:space="preserve"> a Network tulajdonságait és </w:t>
      </w:r>
      <w:proofErr w:type="gramStart"/>
      <w:r>
        <w:t>metódusait</w:t>
      </w:r>
      <w:proofErr w:type="gramEnd"/>
      <w:r>
        <w:t>. Amit kiemelnék az a „</w:t>
      </w:r>
      <w:proofErr w:type="spellStart"/>
      <w:r>
        <w:t>send</w:t>
      </w:r>
      <w:proofErr w:type="spellEnd"/>
      <w:r>
        <w:t xml:space="preserve">()” </w:t>
      </w:r>
      <w:proofErr w:type="gramStart"/>
      <w:r>
        <w:t>metódus</w:t>
      </w:r>
      <w:proofErr w:type="gramEnd"/>
      <w:r>
        <w:t xml:space="preserve">. A </w:t>
      </w:r>
      <w:proofErr w:type="spellStart"/>
      <w:r>
        <w:t>send</w:t>
      </w:r>
      <w:proofErr w:type="spellEnd"/>
      <w:r>
        <w:t xml:space="preserve"> </w:t>
      </w:r>
      <w:proofErr w:type="gramStart"/>
      <w:r>
        <w:t>metódusban</w:t>
      </w:r>
      <w:proofErr w:type="gramEnd"/>
      <w:r>
        <w:t xml:space="preserve"> csak </w:t>
      </w:r>
      <w:proofErr w:type="spellStart"/>
      <w:r>
        <w:t>NetMsg</w:t>
      </w:r>
      <w:proofErr w:type="spellEnd"/>
      <w:r>
        <w:t xml:space="preserve"> osztályokat lehet küldeni.</w:t>
      </w:r>
      <w:r>
        <w:br/>
        <w:t xml:space="preserve">A </w:t>
      </w:r>
      <w:proofErr w:type="spellStart"/>
      <w:r>
        <w:t>NetMsg</w:t>
      </w:r>
      <w:proofErr w:type="spellEnd"/>
      <w:r>
        <w:t xml:space="preserve"> egy </w:t>
      </w:r>
      <w:proofErr w:type="gramStart"/>
      <w:r>
        <w:t>absztrakt</w:t>
      </w:r>
      <w:proofErr w:type="gramEnd"/>
      <w:r>
        <w:t xml:space="preserve"> osztály, belőle származnak a </w:t>
      </w:r>
      <w:proofErr w:type="spellStart"/>
      <w:r w:rsidR="00393CBA">
        <w:t>Status</w:t>
      </w:r>
      <w:r>
        <w:t>Msg</w:t>
      </w:r>
      <w:proofErr w:type="spellEnd"/>
      <w:r>
        <w:t xml:space="preserve"> és az </w:t>
      </w:r>
      <w:proofErr w:type="spellStart"/>
      <w:r>
        <w:t>ActionMsg</w:t>
      </w:r>
      <w:proofErr w:type="spellEnd"/>
      <w:r>
        <w:t xml:space="preserve"> osztályok.</w:t>
      </w:r>
      <w:r>
        <w:br/>
        <w:t xml:space="preserve">A </w:t>
      </w:r>
      <w:proofErr w:type="spellStart"/>
      <w:r w:rsidR="00393CBA">
        <w:t>Status</w:t>
      </w:r>
      <w:r>
        <w:t>Msg</w:t>
      </w:r>
      <w:proofErr w:type="spellEnd"/>
      <w:r>
        <w:t xml:space="preserve"> osztály arra szolgál, hogy jelzéseket lehessen küldeni a szerver és a </w:t>
      </w:r>
      <w:proofErr w:type="gramStart"/>
      <w:r>
        <w:t>kliensek</w:t>
      </w:r>
      <w:proofErr w:type="gramEnd"/>
      <w:r>
        <w:t xml:space="preserve"> között. E</w:t>
      </w:r>
      <w:r w:rsidR="00C01A1A">
        <w:t xml:space="preserve">zek az üzenetek a játékos azonosítójából állnak, illetve egy </w:t>
      </w:r>
      <w:proofErr w:type="spellStart"/>
      <w:r w:rsidR="00C01A1A">
        <w:t>enum</w:t>
      </w:r>
      <w:proofErr w:type="spellEnd"/>
      <w:r w:rsidR="00C01A1A">
        <w:t xml:space="preserve"> típusú jelzésből, ezek </w:t>
      </w:r>
      <w:proofErr w:type="spellStart"/>
      <w:r w:rsidR="00C01A1A">
        <w:t>readonly</w:t>
      </w:r>
      <w:proofErr w:type="spellEnd"/>
      <w:r w:rsidR="00C01A1A">
        <w:t xml:space="preserve"> tulajdonságok, csak az üzenet létrehozásakor adhatók meg.</w:t>
      </w:r>
      <w:r w:rsidR="00C01A1A">
        <w:br/>
        <w:t>A jelzés lehet:</w:t>
      </w:r>
    </w:p>
    <w:p w:rsidR="00C01A1A" w:rsidRDefault="00C01A1A" w:rsidP="00C01A1A">
      <w:pPr>
        <w:pStyle w:val="Listaszerbekezds"/>
        <w:numPr>
          <w:ilvl w:val="0"/>
          <w:numId w:val="1"/>
        </w:numPr>
      </w:pPr>
      <w:proofErr w:type="spellStart"/>
      <w:r>
        <w:t>Ready</w:t>
      </w:r>
      <w:proofErr w:type="spellEnd"/>
      <w:r>
        <w:t>: A játékos ezzel jelzi, hogy készen áll elkezdeni a játékot</w:t>
      </w:r>
    </w:p>
    <w:p w:rsidR="00C01A1A" w:rsidRDefault="00C01A1A" w:rsidP="00C01A1A">
      <w:pPr>
        <w:pStyle w:val="Listaszerbekezds"/>
        <w:numPr>
          <w:ilvl w:val="0"/>
          <w:numId w:val="1"/>
        </w:numPr>
      </w:pPr>
      <w:proofErr w:type="spellStart"/>
      <w:r>
        <w:t>AllPlayerReady</w:t>
      </w:r>
      <w:proofErr w:type="spellEnd"/>
      <w:r>
        <w:t xml:space="preserve">: A szerver ezzel jelzi a </w:t>
      </w:r>
      <w:proofErr w:type="gramStart"/>
      <w:r>
        <w:t>klienseknek</w:t>
      </w:r>
      <w:proofErr w:type="gramEnd"/>
      <w:r>
        <w:t>, hogy kezdetét veheti a játék</w:t>
      </w:r>
    </w:p>
    <w:p w:rsidR="00C01A1A" w:rsidRDefault="00C01A1A" w:rsidP="00C01A1A">
      <w:pPr>
        <w:pStyle w:val="Listaszerbekezds"/>
        <w:numPr>
          <w:ilvl w:val="0"/>
          <w:numId w:val="1"/>
        </w:numPr>
      </w:pPr>
      <w:proofErr w:type="spellStart"/>
      <w:r>
        <w:t>TurnStarted</w:t>
      </w:r>
      <w:proofErr w:type="spellEnd"/>
      <w:r>
        <w:t>: Jelzi</w:t>
      </w:r>
      <w:r w:rsidR="00393CBA">
        <w:t>,</w:t>
      </w:r>
      <w:r>
        <w:t xml:space="preserve"> ha a játékos köre elkezdődött</w:t>
      </w:r>
    </w:p>
    <w:p w:rsidR="00C01A1A" w:rsidRDefault="00C01A1A" w:rsidP="00C01A1A">
      <w:pPr>
        <w:pStyle w:val="Listaszerbekezds"/>
        <w:numPr>
          <w:ilvl w:val="0"/>
          <w:numId w:val="1"/>
        </w:numPr>
      </w:pPr>
      <w:proofErr w:type="spellStart"/>
      <w:r>
        <w:t>TurnOver</w:t>
      </w:r>
      <w:proofErr w:type="spellEnd"/>
      <w:r>
        <w:t>: Jelzi, ha a játékos köre véget ért</w:t>
      </w:r>
    </w:p>
    <w:p w:rsidR="00C01A1A" w:rsidRDefault="00C01A1A" w:rsidP="00C01A1A">
      <w:pPr>
        <w:pStyle w:val="Listaszerbekezds"/>
        <w:numPr>
          <w:ilvl w:val="0"/>
          <w:numId w:val="1"/>
        </w:numPr>
      </w:pPr>
      <w:proofErr w:type="spellStart"/>
      <w:r>
        <w:t>Win</w:t>
      </w:r>
      <w:proofErr w:type="spellEnd"/>
      <w:r>
        <w:t>: Jelzi, ha a játékos nyert</w:t>
      </w:r>
    </w:p>
    <w:p w:rsidR="00C01A1A" w:rsidRDefault="00C01A1A" w:rsidP="00C01A1A">
      <w:pPr>
        <w:pStyle w:val="Listaszerbekezds"/>
        <w:numPr>
          <w:ilvl w:val="0"/>
          <w:numId w:val="1"/>
        </w:numPr>
      </w:pPr>
      <w:proofErr w:type="spellStart"/>
      <w:r>
        <w:t>Defeat</w:t>
      </w:r>
      <w:proofErr w:type="spellEnd"/>
      <w:r>
        <w:t>: Jelzi, ha a játékos veszített</w:t>
      </w:r>
    </w:p>
    <w:p w:rsidR="00C01A1A" w:rsidRDefault="00C01A1A" w:rsidP="00C01A1A">
      <w:pPr>
        <w:pStyle w:val="Listaszerbekezds"/>
        <w:numPr>
          <w:ilvl w:val="0"/>
          <w:numId w:val="1"/>
        </w:numPr>
      </w:pPr>
      <w:proofErr w:type="spellStart"/>
      <w:r>
        <w:t>Sync</w:t>
      </w:r>
      <w:proofErr w:type="spellEnd"/>
      <w:r>
        <w:t xml:space="preserve">: (későbbi implementációra) </w:t>
      </w:r>
      <w:proofErr w:type="gramStart"/>
      <w:r>
        <w:t>A</w:t>
      </w:r>
      <w:proofErr w:type="gramEnd"/>
      <w:r>
        <w:t xml:space="preserve"> játékos ezzel jelzi, hogy kiesett a térkép </w:t>
      </w:r>
      <w:proofErr w:type="spellStart"/>
      <w:r>
        <w:t>szinkronizációjából</w:t>
      </w:r>
      <w:proofErr w:type="spellEnd"/>
      <w:r>
        <w:t xml:space="preserve">(pl. </w:t>
      </w:r>
      <w:proofErr w:type="spellStart"/>
      <w:r>
        <w:t>timeout</w:t>
      </w:r>
      <w:proofErr w:type="spellEnd"/>
      <w:r>
        <w:t xml:space="preserve"> miatt), ekkor a szerver elküldi neki a teljes világtérképet</w:t>
      </w:r>
    </w:p>
    <w:p w:rsidR="00393CBA" w:rsidRDefault="00393CBA" w:rsidP="00393CBA">
      <w:r>
        <w:t xml:space="preserve">Az </w:t>
      </w:r>
      <w:proofErr w:type="spellStart"/>
      <w:r>
        <w:t>ActionMsg</w:t>
      </w:r>
      <w:proofErr w:type="spellEnd"/>
      <w:r>
        <w:t xml:space="preserve"> osztály tartalmazza a megváltozott területeket. Ezzel lehet jelezni pl. egy támadás kimenetelét a szerver felé. A </w:t>
      </w:r>
      <w:proofErr w:type="spellStart"/>
      <w:r>
        <w:t>ChangedTerritories</w:t>
      </w:r>
      <w:proofErr w:type="spellEnd"/>
      <w:r>
        <w:t xml:space="preserve"> egy </w:t>
      </w:r>
      <w:proofErr w:type="spellStart"/>
      <w:r>
        <w:t>ArrayList</w:t>
      </w:r>
      <w:proofErr w:type="spellEnd"/>
      <w:r>
        <w:t xml:space="preserve"> típusú tulajdonság, nem </w:t>
      </w:r>
      <w:proofErr w:type="gramStart"/>
      <w:r>
        <w:t>fix</w:t>
      </w:r>
      <w:proofErr w:type="gramEnd"/>
      <w:r>
        <w:t xml:space="preserve"> méretű tároló, tehát adott esetben az összes területet el lehet küldeni egy </w:t>
      </w:r>
      <w:proofErr w:type="spellStart"/>
      <w:r>
        <w:t>ActionMsg</w:t>
      </w:r>
      <w:proofErr w:type="spellEnd"/>
      <w:r>
        <w:t xml:space="preserve"> üzenetben.</w:t>
      </w:r>
    </w:p>
    <w:p w:rsidR="001D41DB" w:rsidRPr="001D41DB" w:rsidRDefault="001D41DB" w:rsidP="001D41DB"/>
    <w:p w:rsidR="00903436" w:rsidRDefault="00903436">
      <w:r>
        <w:br w:type="page"/>
      </w:r>
    </w:p>
    <w:p w:rsidR="00903436" w:rsidRDefault="00903436">
      <w:pPr>
        <w:rPr>
          <w:rStyle w:val="Cmsor1Char"/>
        </w:rPr>
      </w:pPr>
      <w:r w:rsidRPr="00903436">
        <w:rPr>
          <w:rStyle w:val="Cmsor1Char"/>
        </w:rPr>
        <w:lastRenderedPageBreak/>
        <w:t>Szekvencia Diagram</w:t>
      </w:r>
    </w:p>
    <w:p w:rsidR="00BE14ED" w:rsidRDefault="00BE14ED" w:rsidP="00BE14ED">
      <w:pPr>
        <w:rPr>
          <w:rStyle w:val="Cmsor1Char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hu-HU"/>
        </w:rPr>
        <w:drawing>
          <wp:inline distT="0" distB="0" distL="0" distR="0">
            <wp:extent cx="5731510" cy="6623685"/>
            <wp:effectExtent l="0" t="0" r="2540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sd_s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36" w:rsidRDefault="00903436" w:rsidP="00903436">
      <w:pPr>
        <w:rPr>
          <w:rStyle w:val="Cmsor1Char"/>
        </w:rPr>
      </w:pPr>
      <w:r>
        <w:t>A szekvencia diagramon a játékos elindítja a játékot</w:t>
      </w:r>
      <w:r w:rsidR="00BE14ED">
        <w:t xml:space="preserve">, majd az megjeleníti a grafikus felületet. A játékos </w:t>
      </w:r>
      <w:proofErr w:type="gramStart"/>
      <w:r w:rsidR="00BE14ED">
        <w:t>ezután</w:t>
      </w:r>
      <w:proofErr w:type="gramEnd"/>
      <w:r w:rsidR="00BE14ED">
        <w:t xml:space="preserve"> kiválasztja, hogy a hálózat típusát, ami lehet szerver vagy kliens, és jelzi, hogy készen áll a játékra(</w:t>
      </w:r>
      <w:proofErr w:type="spellStart"/>
      <w:r w:rsidR="00BE14ED">
        <w:t>ready</w:t>
      </w:r>
      <w:proofErr w:type="spellEnd"/>
      <w:r w:rsidR="00BE14ED">
        <w:t xml:space="preserve"> jelzés). Ha az összes csatlakozott játékos készen áll, akkor a szerver </w:t>
      </w:r>
      <w:proofErr w:type="gramStart"/>
      <w:r w:rsidR="00BE14ED">
        <w:t>inicializálja</w:t>
      </w:r>
      <w:proofErr w:type="gramEnd"/>
      <w:r w:rsidR="00BE14ED">
        <w:t xml:space="preserve"> a világtérképet, elküldi a klienseknek a kiosztott területeket, és elküldi a klienseknek, hogy kezdetét veszi a játék. </w:t>
      </w:r>
      <w:r w:rsidR="007016A8">
        <w:t xml:space="preserve">Ezután a játék egy iteratívvá válik (első </w:t>
      </w:r>
      <w:proofErr w:type="spellStart"/>
      <w:r w:rsidR="007016A8">
        <w:t>loop</w:t>
      </w:r>
      <w:proofErr w:type="spellEnd"/>
      <w:r w:rsidR="007016A8">
        <w:t xml:space="preserve"> </w:t>
      </w:r>
      <w:proofErr w:type="spellStart"/>
      <w:r w:rsidR="007016A8">
        <w:t>frame</w:t>
      </w:r>
      <w:proofErr w:type="spellEnd"/>
      <w:r w:rsidR="007016A8">
        <w:t>), aminek a játékos szempontjából két kimenet lehetséges, a játékos vagy nyer, vagy veszít. Amíg ezek valamelyike nem következik be, addig a játékos várakozik, hogy az ő köre következzen, majd ha a szerver jelez, hogy ő következik, akkor elkezdi a körét.</w:t>
      </w:r>
      <w:r w:rsidR="007016A8">
        <w:br/>
        <w:t>A játékos körének első fázisa a „</w:t>
      </w:r>
      <w:proofErr w:type="spellStart"/>
      <w:r w:rsidR="007016A8">
        <w:t>Deploy</w:t>
      </w:r>
      <w:proofErr w:type="spellEnd"/>
      <w:r w:rsidR="007016A8">
        <w:t xml:space="preserve">” fázis. Ebben a fázisban a </w:t>
      </w:r>
      <w:proofErr w:type="spellStart"/>
      <w:r w:rsidR="007016A8">
        <w:t>Control</w:t>
      </w:r>
      <w:proofErr w:type="spellEnd"/>
      <w:r w:rsidR="007016A8">
        <w:t xml:space="preserve"> kiszámolja, hogy a területei </w:t>
      </w:r>
      <w:r w:rsidR="007016A8">
        <w:lastRenderedPageBreak/>
        <w:t xml:space="preserve">alapján mennyi egységet helyezhet el. A játékos elhelyezi ezeket az egységeket, majd a fázis végén a </w:t>
      </w:r>
      <w:proofErr w:type="gramStart"/>
      <w:r w:rsidR="007016A8">
        <w:t>kliens</w:t>
      </w:r>
      <w:proofErr w:type="gramEnd"/>
      <w:r w:rsidR="007016A8">
        <w:t xml:space="preserve"> jelzi a szervernek a megváltozott területeket.</w:t>
      </w:r>
      <w:r w:rsidR="007016A8">
        <w:br/>
        <w:t xml:space="preserve">A szerver </w:t>
      </w:r>
      <w:proofErr w:type="gramStart"/>
      <w:r w:rsidR="007016A8">
        <w:t>ezután</w:t>
      </w:r>
      <w:proofErr w:type="gramEnd"/>
      <w:r w:rsidR="007016A8">
        <w:t xml:space="preserve"> jelzi a játékosnak, hogy a következő fázisa, az „</w:t>
      </w:r>
      <w:proofErr w:type="spellStart"/>
      <w:r w:rsidR="007016A8">
        <w:t>Attack</w:t>
      </w:r>
      <w:proofErr w:type="spellEnd"/>
      <w:r w:rsidR="007016A8">
        <w:t xml:space="preserve">” fázis következik. Ekkor a játékos megadhat egy támadást. A játékban lezajlik a harc, majd a játék visszajelez a grafikus felületen a harc kimeneteléről.  A játékos </w:t>
      </w:r>
      <w:proofErr w:type="gramStart"/>
      <w:r w:rsidR="007016A8">
        <w:t>ezután</w:t>
      </w:r>
      <w:proofErr w:type="gramEnd"/>
      <w:r w:rsidR="007016A8">
        <w:t xml:space="preserve"> dönthet úgy, hogy folytatja a harcot vagy sem. Ha nem akkor a </w:t>
      </w:r>
      <w:proofErr w:type="gramStart"/>
      <w:r w:rsidR="007016A8">
        <w:t>kliens</w:t>
      </w:r>
      <w:proofErr w:type="gramEnd"/>
      <w:r w:rsidR="007016A8">
        <w:t xml:space="preserve"> értesíti a szervert a megváltozott területekről (tehát nem minden támadás után történik hálózati üzenetküldés, csak a fázis végén).</w:t>
      </w:r>
      <w:r w:rsidR="007016A8">
        <w:br/>
        <w:t xml:space="preserve">A </w:t>
      </w:r>
      <w:r w:rsidR="00806848">
        <w:t>szerver jelzi, hogy a játékosnak a „</w:t>
      </w:r>
      <w:proofErr w:type="spellStart"/>
      <w:r w:rsidR="00806848">
        <w:t>Transfer</w:t>
      </w:r>
      <w:proofErr w:type="spellEnd"/>
      <w:r w:rsidR="00806848">
        <w:t>” fázisa következik. Ebben a fázisban a játékos egységeket mozgathat, az előző fázisban leírtak szerint (a harc nélkül természetesen, de a játék mechanika ugyanaz).</w:t>
      </w:r>
    </w:p>
    <w:p w:rsidR="00DE7B50" w:rsidRDefault="00DE7B50">
      <w:r>
        <w:br w:type="page"/>
      </w:r>
    </w:p>
    <w:p w:rsidR="008E5512" w:rsidRDefault="00DE7B50" w:rsidP="00DE7B50">
      <w:pPr>
        <w:pStyle w:val="Cmsor1"/>
      </w:pPr>
      <w:proofErr w:type="gramStart"/>
      <w:r>
        <w:lastRenderedPageBreak/>
        <w:t>Aktivitás</w:t>
      </w:r>
      <w:proofErr w:type="gramEnd"/>
      <w:r>
        <w:t xml:space="preserve"> Diagram</w:t>
      </w:r>
    </w:p>
    <w:p w:rsidR="00DE7B50" w:rsidRDefault="00FB2007" w:rsidP="00DE7B50">
      <w:pPr>
        <w:pStyle w:val="Cmsor2"/>
      </w:pPr>
      <w:r>
        <w:t xml:space="preserve">A játék indulásának </w:t>
      </w:r>
      <w:proofErr w:type="gramStart"/>
      <w:r>
        <w:t>aktivitás</w:t>
      </w:r>
      <w:proofErr w:type="gramEnd"/>
      <w:r>
        <w:t xml:space="preserve"> diagramja</w:t>
      </w:r>
    </w:p>
    <w:p w:rsidR="00DE7B50" w:rsidRDefault="00DE7B50" w:rsidP="00DE7B50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731325" cy="6121361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sk_act_st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984" cy="61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07" w:rsidRDefault="00FB20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E7B50" w:rsidRDefault="00FB2007" w:rsidP="00FB2007">
      <w:pPr>
        <w:pStyle w:val="Cmsor2"/>
      </w:pPr>
      <w:r>
        <w:lastRenderedPageBreak/>
        <w:t xml:space="preserve">A játékos köreinek </w:t>
      </w:r>
      <w:proofErr w:type="gramStart"/>
      <w:r>
        <w:t>aktivitás</w:t>
      </w:r>
      <w:proofErr w:type="gramEnd"/>
      <w:r>
        <w:t xml:space="preserve"> diagramja</w:t>
      </w:r>
    </w:p>
    <w:p w:rsidR="00FB2007" w:rsidRPr="00FB2007" w:rsidRDefault="00FB2007" w:rsidP="00FB2007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731510" cy="4959350"/>
            <wp:effectExtent l="0" t="0" r="254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isk_act_round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007" w:rsidRPr="00FB2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20E9E"/>
    <w:multiLevelType w:val="hybridMultilevel"/>
    <w:tmpl w:val="CF8A5A78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BF"/>
    <w:rsid w:val="001D41DB"/>
    <w:rsid w:val="00290EAA"/>
    <w:rsid w:val="00393CBA"/>
    <w:rsid w:val="00437C96"/>
    <w:rsid w:val="006F43DD"/>
    <w:rsid w:val="007016A8"/>
    <w:rsid w:val="00791643"/>
    <w:rsid w:val="00806848"/>
    <w:rsid w:val="00903436"/>
    <w:rsid w:val="00BE14ED"/>
    <w:rsid w:val="00C01A1A"/>
    <w:rsid w:val="00C0787E"/>
    <w:rsid w:val="00C427BF"/>
    <w:rsid w:val="00DE7B50"/>
    <w:rsid w:val="00FB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2319"/>
  <w15:chartTrackingRefBased/>
  <w15:docId w15:val="{ACD0DE1E-0495-49A2-9205-B7C9E955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3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07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34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078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01A1A"/>
    <w:pPr>
      <w:ind w:left="720"/>
      <w:contextualSpacing/>
    </w:pPr>
  </w:style>
  <w:style w:type="paragraph" w:styleId="Nincstrkz">
    <w:name w:val="No Spacing"/>
    <w:uiPriority w:val="1"/>
    <w:qFormat/>
    <w:rsid w:val="00DE7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419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</dc:creator>
  <cp:keywords/>
  <dc:description/>
  <cp:lastModifiedBy>Crimson</cp:lastModifiedBy>
  <cp:revision>6</cp:revision>
  <dcterms:created xsi:type="dcterms:W3CDTF">2017-04-27T12:55:00Z</dcterms:created>
  <dcterms:modified xsi:type="dcterms:W3CDTF">2017-04-27T14:19:00Z</dcterms:modified>
</cp:coreProperties>
</file>