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58756494" w14:textId="54B9D524" w:rsidR="005E13A8" w:rsidRPr="005E13A8" w:rsidRDefault="005E13A8" w:rsidP="005E13A8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kempingekben gyakran előfordul, hogy a meglévő foglalási rendszerek nem elég hatékonyak, nehezen kezelhetők, vagy nem kapcsolódnak a beléptető megoldásokhoz. A CampSite projekt célja egy olyan webalapú foglalási és beléptető rendszer létrehozása, amely egyszerűbbé és átláthatóbbá teszi a kempingek működését mind a vendégek, mind az üzemeltetők számára.</w:t>
      </w:r>
    </w:p>
    <w:p w14:paraId="6742BFD2" w14:textId="7832A695" w:rsidR="005E13A8" w:rsidRPr="005E13A8" w:rsidRDefault="005E13A8" w:rsidP="005E13A8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rendszer lehetőséget biztosít a felhasználóknak, hogy online regisztráció után grafikus kempingtérképen válasszák ki a számukra megfelelő helyet, majd a foglalást bankkártyás fizetéssel véglegesítsék. A megoldás integrálja a QR-kódos beléptetést, így a vendégek egyedi kódjuk segítségével automatikusan beléphetnek a lefoglalt időszakban.</w:t>
      </w:r>
    </w:p>
    <w:p w14:paraId="2421E5DF" w14:textId="698DEDA7" w:rsidR="00F7177B" w:rsidRDefault="005E13A8" w:rsidP="005E13A8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kempingtulajdonosok számára a rendszer felületet kínál saját kempingjeik meghirdetésére, ahol képeket, szolgáltatásokat és további információkat oszthatnak meg. Emellett hozzáférnek a beléptető kapu eseménynaplójához, és szabályozhatják a nyitvatartási időket, így teljes körű kontrollt gyakorolhatnak a beléptetés felett.</w:t>
      </w:r>
    </w:p>
    <w:p w14:paraId="16C254E4" w14:textId="386FCA42" w:rsidR="00F7177B" w:rsidRDefault="005E13A8" w:rsidP="005E13A8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AF05BE" wp14:editId="30269F4B">
            <wp:extent cx="4242390" cy="3700808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8" cy="37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4206F52E" w:rsidR="00F7177B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1FF8BEE1" w14:textId="60475290" w:rsidR="004955FF" w:rsidRPr="00145CCF" w:rsidRDefault="004955FF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>
        <w:rPr>
          <w:rFonts w:ascii="Times New Roman" w:hAnsi="Times New Roman" w:cs="Times New Roman"/>
          <w:color w:val="4A7232"/>
          <w:sz w:val="32"/>
          <w:szCs w:val="32"/>
        </w:rPr>
        <w:t>??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34A23B50" w14:textId="77777777" w:rsidR="005E13A8" w:rsidRPr="005E13A8" w:rsidRDefault="005E13A8" w:rsidP="005E13A8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feladat egy olyan webes alkalmazás elkészítése, amely lehetővé teszi a kempingek regisztrálását, kezelhetőségét és a vendégek általi online foglalását.</w:t>
      </w:r>
    </w:p>
    <w:p w14:paraId="3DE34361" w14:textId="36F50307" w:rsidR="005E13A8" w:rsidRPr="005E13A8" w:rsidRDefault="005E13A8" w:rsidP="005E13A8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vendégek regisztráció után grafikus térképes felületen választhatják ki a számukra megfelelő kempinghelyet, ahol 360°-os fotókkal is körülnézhetnek. A foglalás bankkártyás fizetéssel véglegesíthető.</w:t>
      </w:r>
    </w:p>
    <w:p w14:paraId="1F4F2790" w14:textId="60F1CA91" w:rsidR="00F7177B" w:rsidRPr="005E13A8" w:rsidRDefault="005E13A8" w:rsidP="005E13A8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5E13A8">
        <w:rPr>
          <w:rFonts w:ascii="Times New Roman" w:hAnsi="Times New Roman" w:cs="Times New Roman"/>
          <w:color w:val="000000"/>
          <w:sz w:val="28"/>
          <w:szCs w:val="28"/>
        </w:rPr>
        <w:t>A rendszer a foglalási adatok alapján automatikusan jogosultságot biztosít a vendégek számára az Arduino + QR kód modul segítségével működtetett beléptető kapun keresztül. A kapu csak érvényes foglalással rendelkező vendéget enged be, a belépések naplózásra kerülnek.</w:t>
      </w: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B31567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3FD190E4" w14:textId="77777777" w:rsidR="00B31567" w:rsidRPr="00B31567" w:rsidRDefault="00B31567" w:rsidP="00B31567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1. Adatbázis modul</w:t>
      </w:r>
    </w:p>
    <w:p w14:paraId="65B04647" w14:textId="77777777" w:rsidR="00B31567" w:rsidRPr="00B31567" w:rsidRDefault="00B31567" w:rsidP="00B31567">
      <w:pPr>
        <w:pStyle w:val="HTML-kntformzott"/>
        <w:numPr>
          <w:ilvl w:val="0"/>
          <w:numId w:val="3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Kempingek, foglalások, felhasználók és beléptetési események tárolása</w:t>
      </w:r>
    </w:p>
    <w:p w14:paraId="36850EA0" w14:textId="77777777" w:rsidR="00B31567" w:rsidRPr="00B31567" w:rsidRDefault="00B31567" w:rsidP="00B31567">
      <w:pPr>
        <w:pStyle w:val="HTML-kntformzott"/>
        <w:numPr>
          <w:ilvl w:val="0"/>
          <w:numId w:val="3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Adatbázis-tervezés, kivitelezés</w:t>
      </w:r>
    </w:p>
    <w:p w14:paraId="68795402" w14:textId="5A165C09" w:rsidR="00B31567" w:rsidRPr="00B31567" w:rsidRDefault="00B31567" w:rsidP="00B31567">
      <w:pPr>
        <w:pStyle w:val="HTML-kntformzott"/>
        <w:numPr>
          <w:ilvl w:val="0"/>
          <w:numId w:val="33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Adatbázis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megtervezése 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 xml:space="preserve"> a backend modul számára</w:t>
      </w:r>
    </w:p>
    <w:p w14:paraId="1198B476" w14:textId="26D5A674" w:rsidR="00B31567" w:rsidRPr="00B31567" w:rsidRDefault="00B31567" w:rsidP="00B31567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2. Frontend modul</w:t>
      </w:r>
    </w:p>
    <w:p w14:paraId="2A4FBD47" w14:textId="33F1EB18" w:rsidR="00B31567" w:rsidRPr="00B31567" w:rsidRDefault="00B31567" w:rsidP="00B31567">
      <w:pPr>
        <w:pStyle w:val="HTML-kntformzott"/>
        <w:numPr>
          <w:ilvl w:val="0"/>
          <w:numId w:val="3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ebes applikáció felület: reszponzív grafikai elemek</w:t>
      </w:r>
    </w:p>
    <w:p w14:paraId="501D1F4A" w14:textId="77777777" w:rsidR="00B31567" w:rsidRPr="00B31567" w:rsidRDefault="00B31567" w:rsidP="00B31567">
      <w:pPr>
        <w:pStyle w:val="HTML-kntformzott"/>
        <w:numPr>
          <w:ilvl w:val="0"/>
          <w:numId w:val="3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Menürendszer és navigáció</w:t>
      </w:r>
    </w:p>
    <w:p w14:paraId="08463333" w14:textId="77777777" w:rsidR="00B31567" w:rsidRPr="00B31567" w:rsidRDefault="00B31567" w:rsidP="00B31567">
      <w:pPr>
        <w:pStyle w:val="HTML-kntformzott"/>
        <w:numPr>
          <w:ilvl w:val="0"/>
          <w:numId w:val="3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Beállítások kezelése: felhasználói profil, kempingadatok, nyitvatartási idők</w:t>
      </w:r>
    </w:p>
    <w:p w14:paraId="0826F2CA" w14:textId="0A34F261" w:rsidR="00B31567" w:rsidRPr="00B31567" w:rsidRDefault="00B31567" w:rsidP="00B31567">
      <w:pPr>
        <w:pStyle w:val="HTML-kntformzott"/>
        <w:numPr>
          <w:ilvl w:val="0"/>
          <w:numId w:val="3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zűrő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B31567">
        <w:rPr>
          <w:rFonts w:ascii="Times New Roman" w:hAnsi="Times New Roman" w:cs="Times New Roman"/>
          <w:color w:val="000000"/>
          <w:sz w:val="28"/>
          <w:szCs w:val="28"/>
        </w:rPr>
        <w:t>: kempingek</w:t>
      </w:r>
    </w:p>
    <w:p w14:paraId="593CD8E4" w14:textId="2C432897" w:rsidR="00B31567" w:rsidRPr="00B31567" w:rsidRDefault="00B31567" w:rsidP="00B31567">
      <w:pPr>
        <w:pStyle w:val="HTML-kntformzott"/>
        <w:numPr>
          <w:ilvl w:val="0"/>
          <w:numId w:val="34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Statisztikai megjelenítés: kihasználtság</w:t>
      </w:r>
    </w:p>
    <w:p w14:paraId="3A47DEEE" w14:textId="77777777" w:rsidR="00B31567" w:rsidRPr="00B31567" w:rsidRDefault="00B31567" w:rsidP="00B31567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3. Backend modul</w:t>
      </w:r>
    </w:p>
    <w:p w14:paraId="7240243A" w14:textId="77777777" w:rsidR="00B31567" w:rsidRPr="00B31567" w:rsidRDefault="00B31567" w:rsidP="00B31567">
      <w:pPr>
        <w:pStyle w:val="HTML-kntformzott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Foglalási logika és üzleti folyamatok kezelése</w:t>
      </w:r>
    </w:p>
    <w:p w14:paraId="21BAC81F" w14:textId="77777777" w:rsidR="00B31567" w:rsidRPr="00B31567" w:rsidRDefault="00B31567" w:rsidP="00B31567">
      <w:pPr>
        <w:pStyle w:val="HTML-kntformzott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QR-kód generálása és ellenőrzése a beléptetéshez</w:t>
      </w:r>
    </w:p>
    <w:p w14:paraId="159C1B44" w14:textId="77777777" w:rsidR="00B31567" w:rsidRPr="00B31567" w:rsidRDefault="00B31567" w:rsidP="00B31567">
      <w:pPr>
        <w:pStyle w:val="HTML-kntformzott"/>
        <w:numPr>
          <w:ilvl w:val="0"/>
          <w:numId w:val="35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Kommunikáció az adatbázissal és a beléptető eszközökkel</w:t>
      </w:r>
    </w:p>
    <w:p w14:paraId="353E1790" w14:textId="18A90ACD" w:rsidR="00B31567" w:rsidRPr="00B31567" w:rsidRDefault="00B31567" w:rsidP="00B31567">
      <w:pPr>
        <w:pStyle w:val="HTML-kntformzott"/>
        <w:numPr>
          <w:ilvl w:val="0"/>
          <w:numId w:val="35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B31567">
        <w:rPr>
          <w:rFonts w:ascii="Times New Roman" w:hAnsi="Times New Roman" w:cs="Times New Roman"/>
          <w:color w:val="000000"/>
          <w:sz w:val="28"/>
          <w:szCs w:val="28"/>
        </w:rPr>
        <w:t>Bankkártyás fizetés integráció</w:t>
      </w: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p w14:paraId="429EB935" w14:textId="4E55CFCD" w:rsidR="003670F1" w:rsidRPr="003670F1" w:rsidRDefault="003670F1" w:rsidP="003670F1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670F1">
        <w:rPr>
          <w:rFonts w:ascii="Times New Roman" w:hAnsi="Times New Roman" w:cs="Times New Roman"/>
          <w:color w:val="000000"/>
          <w:sz w:val="28"/>
          <w:szCs w:val="28"/>
        </w:rPr>
        <w:t>A CampSite szoftver webes alkalmazásként működik, és biztosítja a kempinghelyek online foglalását, valamint a QR-kódos beléptetést. A rendszer a háttérben kezeli a foglalási adatokat, nyilvántartja a vendégek foglalásait, valamint a beléptető kapu eseményeit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340111" w14:textId="77777777" w:rsidR="003670F1" w:rsidRPr="003670F1" w:rsidRDefault="003670F1" w:rsidP="003670F1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C0EB5" w14:textId="77777777" w:rsidR="003670F1" w:rsidRDefault="003670F1" w:rsidP="003670F1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670F1">
        <w:rPr>
          <w:rFonts w:ascii="Times New Roman" w:hAnsi="Times New Roman" w:cs="Times New Roman"/>
          <w:color w:val="000000"/>
          <w:sz w:val="28"/>
          <w:szCs w:val="28"/>
        </w:rPr>
        <w:t>A felhasználói felület lehetővé teszi a vendégek számára a foglalások kezelését és áttekintését, grafikus térképen történő helyválasztást, valamint a foglalások fizetési státuszának követését. A tulajdonosok felületén a kempingekhez tartozó adatok, szolgáltatások, képek és a nyitvatartás beállításai kezelhetők.</w:t>
      </w:r>
    </w:p>
    <w:p w14:paraId="40CDDBBA" w14:textId="5435B84C" w:rsidR="00063F4B" w:rsidRDefault="00C9560E" w:rsidP="003670F1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3419D2EC" w14:textId="28F0D517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CampSite weboldal </w:t>
      </w:r>
      <w:r w:rsidR="00B31567">
        <w:rPr>
          <w:rFonts w:ascii="Times New Roman" w:hAnsi="Times New Roman" w:cs="Times New Roman"/>
          <w:color w:val="000000" w:themeColor="text1"/>
          <w:sz w:val="28"/>
          <w:szCs w:val="28"/>
        </w:rPr>
        <w:t>megnyitásakor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felhasználó típusának </w:t>
      </w:r>
      <w:r w:rsidR="00B31567">
        <w:rPr>
          <w:rFonts w:ascii="Times New Roman" w:hAnsi="Times New Roman" w:cs="Times New Roman"/>
          <w:color w:val="000000" w:themeColor="text1"/>
          <w:sz w:val="28"/>
          <w:szCs w:val="28"/>
        </w:rPr>
        <w:t>kiválasztására alkalmas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felület jelenik meg</w:t>
      </w:r>
      <w:r w:rsidR="00B33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kempingező vagy kemping tulajdonos</w:t>
      </w:r>
      <w:r w:rsidR="00B33D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C4E5B9" w14:textId="6345BB6F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Kempingezők felülete:</w:t>
      </w:r>
    </w:p>
    <w:p w14:paraId="5932B2EF" w14:textId="053474FC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felhasználó kiválasztása után lehetőség van regisztrációra vagy bejelentkezésre.</w:t>
      </w:r>
    </w:p>
    <w:p w14:paraId="18749D94" w14:textId="3390A4D7" w:rsid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Bejelentkezés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és a kemping kiválasztása 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után a grafikus kempingtérkép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válaszhatja ki a kempinghelyét </w:t>
      </w:r>
    </w:p>
    <w:p w14:paraId="5F8F6FC4" w14:textId="5C1B2559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Egy kemping kiválasztásakor részletes információk jelennek meg: felszereltség, férőhelyek száma, dolgozók száma, árak, és egyéb fontos tudnivalók.</w:t>
      </w:r>
    </w:p>
    <w:p w14:paraId="2E5EE763" w14:textId="77777777" w:rsidR="003670F1" w:rsidRPr="003670F1" w:rsidRDefault="003670F1" w:rsidP="003670F1">
      <w:pPr>
        <w:pStyle w:val="HTML-kntformzott"/>
        <w:numPr>
          <w:ilvl w:val="0"/>
          <w:numId w:val="25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tranzakció sikeres lezárása után a vendég bármikor bejelentkezve láthatja a lefoglalt kemping helyét a térképen, valamint a pontos címet.</w:t>
      </w:r>
    </w:p>
    <w:p w14:paraId="09DF9736" w14:textId="77777777" w:rsidR="003670F1" w:rsidRPr="003670F1" w:rsidRDefault="003670F1" w:rsidP="003670F1">
      <w:pPr>
        <w:pStyle w:val="HTML-kntformzott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53B0A" w14:textId="45CBE753" w:rsidR="003670F1" w:rsidRPr="003670F1" w:rsidRDefault="003670F1" w:rsidP="00B31567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Kemping tulajdonosok felülete:</w:t>
      </w:r>
    </w:p>
    <w:p w14:paraId="72FE5818" w14:textId="3A763FA2" w:rsidR="003670F1" w:rsidRPr="003670F1" w:rsidRDefault="003670F1" w:rsidP="003670F1">
      <w:pPr>
        <w:pStyle w:val="HTML-kntformzott"/>
        <w:numPr>
          <w:ilvl w:val="0"/>
          <w:numId w:val="2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kiválasztást követően lehetőség van regisztrációra vagy bejelentkezésre.</w:t>
      </w:r>
    </w:p>
    <w:p w14:paraId="1E44AD23" w14:textId="6573F394" w:rsidR="003670F1" w:rsidRPr="003670F1" w:rsidRDefault="003670F1" w:rsidP="003670F1">
      <w:pPr>
        <w:pStyle w:val="HTML-kntformzott"/>
        <w:numPr>
          <w:ilvl w:val="0"/>
          <w:numId w:val="2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Bejelentkezés után a tulajdonos hozzáfér a kemping adatkezelő felülethez, ahol megadhatja:</w:t>
      </w:r>
    </w:p>
    <w:p w14:paraId="28CA5EB4" w14:textId="0C44F594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A kemping pontos címét</w:t>
      </w:r>
    </w:p>
    <w:p w14:paraId="24715819" w14:textId="061F3A77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Kapcsolattartási adatokat</w:t>
      </w:r>
    </w:p>
    <w:p w14:paraId="5428DFAE" w14:textId="7712A8DD" w:rsidR="003670F1" w:rsidRPr="003670F1" w:rsidRDefault="003670F1" w:rsidP="003670F1">
      <w:pPr>
        <w:pStyle w:val="HTML-kntformzott"/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Szolgáltatásokat</w:t>
      </w:r>
    </w:p>
    <w:p w14:paraId="4E038D00" w14:textId="3F19FE83" w:rsidR="00586AAF" w:rsidRDefault="003670F1" w:rsidP="003670F1">
      <w:pPr>
        <w:pStyle w:val="HTML-kntformzott"/>
        <w:numPr>
          <w:ilvl w:val="0"/>
          <w:numId w:val="31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0F1">
        <w:rPr>
          <w:rFonts w:ascii="Times New Roman" w:hAnsi="Times New Roman" w:cs="Times New Roman"/>
          <w:color w:val="000000" w:themeColor="text1"/>
          <w:sz w:val="28"/>
          <w:szCs w:val="28"/>
        </w:rPr>
        <w:t>Képeket a kemping területéről és szolgáltatásairól</w:t>
      </w:r>
    </w:p>
    <w:p w14:paraId="7BDF5E1C" w14:textId="77777777" w:rsidR="00C9560E" w:rsidRPr="00C9560E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45AD0D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1A12F8AB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2C94E4C7" w14:textId="77777777" w:rsidR="00B33D35" w:rsidRDefault="00B33D35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</w:p>
    <w:p w14:paraId="337551C2" w14:textId="64DA7A5B" w:rsidR="00C9560E" w:rsidRPr="00145CCF" w:rsidRDefault="00C9560E" w:rsidP="00C61757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lastRenderedPageBreak/>
        <w:t xml:space="preserve">4.2 Funkciók </w:t>
      </w:r>
    </w:p>
    <w:p w14:paraId="5D8E47B3" w14:textId="22B696DE" w:rsidR="00B33D35" w:rsidRPr="00B33D35" w:rsidRDefault="00B33D35" w:rsidP="00B33D3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Kempingezők számára:</w:t>
      </w:r>
    </w:p>
    <w:p w14:paraId="55A4C148" w14:textId="3F26011B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Foglalás kezelése</w:t>
      </w:r>
    </w:p>
    <w:p w14:paraId="58AADC14" w14:textId="300541D3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Grafikus kempingtérkép</w:t>
      </w:r>
    </w:p>
    <w:p w14:paraId="0572A681" w14:textId="1A6A5FDC" w:rsidR="00B33D35" w:rsidRPr="00B33D35" w:rsidRDefault="00B33D35" w:rsidP="00B33D35">
      <w:pPr>
        <w:pStyle w:val="HTML-kntformzott"/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QR-kódos beléptetés</w:t>
      </w:r>
    </w:p>
    <w:p w14:paraId="7462B706" w14:textId="7DEC28D9" w:rsidR="00B33D35" w:rsidRPr="00B33D35" w:rsidRDefault="00B33D35" w:rsidP="00B33D3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 tulajdonosok számára:</w:t>
      </w:r>
    </w:p>
    <w:p w14:paraId="47A723DA" w14:textId="74E3C69C" w:rsidR="00B33D35" w:rsidRPr="00B33D35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Kempingadatok kezelése</w:t>
      </w:r>
    </w:p>
    <w:p w14:paraId="0241419B" w14:textId="059BB0B8" w:rsidR="00B33D35" w:rsidRPr="00B33D35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Foglalások nyomon követése</w:t>
      </w:r>
    </w:p>
    <w:p w14:paraId="6E525C97" w14:textId="40D728C2" w:rsidR="003670F1" w:rsidRPr="003670F1" w:rsidRDefault="00B33D35" w:rsidP="00B33D35">
      <w:pPr>
        <w:pStyle w:val="HTML-kntformzott"/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3D35">
        <w:rPr>
          <w:rFonts w:ascii="Times New Roman" w:hAnsi="Times New Roman" w:cs="Times New Roman"/>
          <w:color w:val="000000"/>
          <w:sz w:val="28"/>
          <w:szCs w:val="28"/>
        </w:rPr>
        <w:t>Beléptető rendszer kezelése</w:t>
      </w:r>
    </w:p>
    <w:p w14:paraId="4A182879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7DDA9E9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5F9386DC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38BC34D0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49F5E923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16F05BAA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0079B997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78A85DE5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C7D0E66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1A2F3EEF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630E080C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363EE8F8" w14:textId="77777777" w:rsidR="00B33D35" w:rsidRDefault="00B33D35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</w:p>
    <w:p w14:paraId="4483B300" w14:textId="2C579013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94F8" w14:textId="77777777" w:rsidR="00987499" w:rsidRDefault="00987499" w:rsidP="00F97B74">
      <w:pPr>
        <w:spacing w:after="0" w:line="240" w:lineRule="auto"/>
      </w:pPr>
      <w:r>
        <w:separator/>
      </w:r>
    </w:p>
  </w:endnote>
  <w:endnote w:type="continuationSeparator" w:id="0">
    <w:p w14:paraId="59C95D75" w14:textId="77777777" w:rsidR="00987499" w:rsidRDefault="00987499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C8B5" w14:textId="77777777" w:rsidR="00987499" w:rsidRDefault="00987499" w:rsidP="00F97B74">
      <w:pPr>
        <w:spacing w:after="0" w:line="240" w:lineRule="auto"/>
      </w:pPr>
      <w:r>
        <w:separator/>
      </w:r>
    </w:p>
  </w:footnote>
  <w:footnote w:type="continuationSeparator" w:id="0">
    <w:p w14:paraId="53E41F33" w14:textId="77777777" w:rsidR="00987499" w:rsidRDefault="00987499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8A7"/>
    <w:multiLevelType w:val="hybridMultilevel"/>
    <w:tmpl w:val="F77267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880574"/>
    <w:multiLevelType w:val="hybridMultilevel"/>
    <w:tmpl w:val="B372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D03B9"/>
    <w:multiLevelType w:val="hybridMultilevel"/>
    <w:tmpl w:val="E06ABE0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FB23F1"/>
    <w:multiLevelType w:val="hybridMultilevel"/>
    <w:tmpl w:val="F220699A"/>
    <w:lvl w:ilvl="0" w:tplc="040E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5AF665A"/>
    <w:multiLevelType w:val="hybridMultilevel"/>
    <w:tmpl w:val="CBC82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C7887"/>
    <w:multiLevelType w:val="hybridMultilevel"/>
    <w:tmpl w:val="1E3E7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6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674CE"/>
    <w:multiLevelType w:val="hybridMultilevel"/>
    <w:tmpl w:val="9EC224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974F2"/>
    <w:multiLevelType w:val="hybridMultilevel"/>
    <w:tmpl w:val="77B6E11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3901DA"/>
    <w:multiLevelType w:val="hybridMultilevel"/>
    <w:tmpl w:val="92F0858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81D8B"/>
    <w:multiLevelType w:val="hybridMultilevel"/>
    <w:tmpl w:val="3CEA57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07EA1"/>
    <w:multiLevelType w:val="hybridMultilevel"/>
    <w:tmpl w:val="7A52F7D8"/>
    <w:lvl w:ilvl="0" w:tplc="040E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598A4141"/>
    <w:multiLevelType w:val="hybridMultilevel"/>
    <w:tmpl w:val="C568A0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D4F22"/>
    <w:multiLevelType w:val="hybridMultilevel"/>
    <w:tmpl w:val="EA763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E542C7"/>
    <w:multiLevelType w:val="hybridMultilevel"/>
    <w:tmpl w:val="08D05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1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64EEC"/>
    <w:multiLevelType w:val="hybridMultilevel"/>
    <w:tmpl w:val="6D3C0D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90C59"/>
    <w:multiLevelType w:val="hybridMultilevel"/>
    <w:tmpl w:val="D1D8F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AB65F31"/>
    <w:multiLevelType w:val="hybridMultilevel"/>
    <w:tmpl w:val="381C1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36"/>
  </w:num>
  <w:num w:numId="5">
    <w:abstractNumId w:val="6"/>
  </w:num>
  <w:num w:numId="6">
    <w:abstractNumId w:val="30"/>
  </w:num>
  <w:num w:numId="7">
    <w:abstractNumId w:val="33"/>
  </w:num>
  <w:num w:numId="8">
    <w:abstractNumId w:val="28"/>
  </w:num>
  <w:num w:numId="9">
    <w:abstractNumId w:val="3"/>
  </w:num>
  <w:num w:numId="10">
    <w:abstractNumId w:val="21"/>
  </w:num>
  <w:num w:numId="11">
    <w:abstractNumId w:val="18"/>
  </w:num>
  <w:num w:numId="12">
    <w:abstractNumId w:val="8"/>
  </w:num>
  <w:num w:numId="13">
    <w:abstractNumId w:val="12"/>
  </w:num>
  <w:num w:numId="14">
    <w:abstractNumId w:val="22"/>
  </w:num>
  <w:num w:numId="15">
    <w:abstractNumId w:val="35"/>
  </w:num>
  <w:num w:numId="16">
    <w:abstractNumId w:val="2"/>
  </w:num>
  <w:num w:numId="17">
    <w:abstractNumId w:val="10"/>
  </w:num>
  <w:num w:numId="18">
    <w:abstractNumId w:val="20"/>
  </w:num>
  <w:num w:numId="19">
    <w:abstractNumId w:val="31"/>
  </w:num>
  <w:num w:numId="20">
    <w:abstractNumId w:val="15"/>
  </w:num>
  <w:num w:numId="21">
    <w:abstractNumId w:val="11"/>
  </w:num>
  <w:num w:numId="22">
    <w:abstractNumId w:val="26"/>
  </w:num>
  <w:num w:numId="23">
    <w:abstractNumId w:val="0"/>
  </w:num>
  <w:num w:numId="24">
    <w:abstractNumId w:val="32"/>
  </w:num>
  <w:num w:numId="25">
    <w:abstractNumId w:val="14"/>
  </w:num>
  <w:num w:numId="26">
    <w:abstractNumId w:val="17"/>
  </w:num>
  <w:num w:numId="27">
    <w:abstractNumId w:val="27"/>
  </w:num>
  <w:num w:numId="28">
    <w:abstractNumId w:val="19"/>
  </w:num>
  <w:num w:numId="29">
    <w:abstractNumId w:val="25"/>
  </w:num>
  <w:num w:numId="30">
    <w:abstractNumId w:val="5"/>
  </w:num>
  <w:num w:numId="31">
    <w:abstractNumId w:val="9"/>
  </w:num>
  <w:num w:numId="32">
    <w:abstractNumId w:val="23"/>
  </w:num>
  <w:num w:numId="33">
    <w:abstractNumId w:val="13"/>
  </w:num>
  <w:num w:numId="34">
    <w:abstractNumId w:val="29"/>
  </w:num>
  <w:num w:numId="35">
    <w:abstractNumId w:val="4"/>
  </w:num>
  <w:num w:numId="36">
    <w:abstractNumId w:val="24"/>
  </w:num>
  <w:num w:numId="37">
    <w:abstractNumId w:val="3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44E0"/>
    <w:rsid w:val="00034D20"/>
    <w:rsid w:val="00063F4B"/>
    <w:rsid w:val="00145CCF"/>
    <w:rsid w:val="00191CE1"/>
    <w:rsid w:val="001F17B2"/>
    <w:rsid w:val="002E21BD"/>
    <w:rsid w:val="0032432E"/>
    <w:rsid w:val="003670F1"/>
    <w:rsid w:val="0038582B"/>
    <w:rsid w:val="003F3720"/>
    <w:rsid w:val="00463B02"/>
    <w:rsid w:val="004955FF"/>
    <w:rsid w:val="00551F28"/>
    <w:rsid w:val="00586AAF"/>
    <w:rsid w:val="005E13A8"/>
    <w:rsid w:val="006D1A37"/>
    <w:rsid w:val="007424D7"/>
    <w:rsid w:val="008E594F"/>
    <w:rsid w:val="008E6E73"/>
    <w:rsid w:val="00987499"/>
    <w:rsid w:val="009C22C6"/>
    <w:rsid w:val="00A425E8"/>
    <w:rsid w:val="00A74AA0"/>
    <w:rsid w:val="00A75B65"/>
    <w:rsid w:val="00B31567"/>
    <w:rsid w:val="00B33D35"/>
    <w:rsid w:val="00C61757"/>
    <w:rsid w:val="00C9560E"/>
    <w:rsid w:val="00E07E8D"/>
    <w:rsid w:val="00F7177B"/>
    <w:rsid w:val="00F71D09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5</cp:revision>
  <cp:lastPrinted>2025-09-03T11:45:00Z</cp:lastPrinted>
  <dcterms:created xsi:type="dcterms:W3CDTF">2025-09-03T12:07:00Z</dcterms:created>
  <dcterms:modified xsi:type="dcterms:W3CDTF">2025-09-05T12:17:00Z</dcterms:modified>
</cp:coreProperties>
</file>