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61C9" w14:textId="77777777" w:rsidR="00BF10C5" w:rsidRDefault="00BF10C5">
      <w:pPr>
        <w:spacing w:before="480"/>
      </w:pPr>
    </w:p>
    <w:p w14:paraId="54F80F92" w14:textId="77777777" w:rsidR="00BF10C5" w:rsidRPr="00157236" w:rsidRDefault="00000000">
      <w:pPr>
        <w:spacing w:after="240"/>
        <w:jc w:val="center"/>
        <w:rPr>
          <w:lang w:val="en-US"/>
        </w:rPr>
      </w:pPr>
      <w:r w:rsidRPr="00157236">
        <w:rPr>
          <w:b/>
          <w:bCs/>
          <w:color w:val="1B4F72"/>
          <w:sz w:val="72"/>
          <w:szCs w:val="72"/>
          <w:lang w:val="en-US"/>
        </w:rPr>
        <w:t>DMCE-S</w:t>
      </w:r>
    </w:p>
    <w:p w14:paraId="4B7A2CAE" w14:textId="1D81A680" w:rsidR="00BF10C5" w:rsidRPr="00157236" w:rsidRDefault="00000000">
      <w:pPr>
        <w:pBdr>
          <w:bottom w:val="single" w:sz="12" w:space="6" w:color="E67E22"/>
        </w:pBdr>
        <w:spacing w:after="120"/>
        <w:jc w:val="center"/>
        <w:rPr>
          <w:lang w:val="en-US"/>
        </w:rPr>
      </w:pPr>
      <w:r w:rsidRPr="00157236">
        <w:rPr>
          <w:color w:val="2E86C1"/>
          <w:sz w:val="34"/>
          <w:szCs w:val="34"/>
          <w:lang w:val="en-US"/>
        </w:rPr>
        <w:t>D</w:t>
      </w:r>
      <w:r w:rsidR="00157236">
        <w:rPr>
          <w:color w:val="2E86C1"/>
          <w:sz w:val="34"/>
          <w:szCs w:val="34"/>
          <w:lang w:val="en-US"/>
        </w:rPr>
        <w:t>estination Management Company</w:t>
      </w:r>
      <w:r w:rsidR="000A1102">
        <w:rPr>
          <w:color w:val="2E86C1"/>
          <w:sz w:val="34"/>
          <w:szCs w:val="34"/>
          <w:lang w:val="en-US"/>
        </w:rPr>
        <w:t>s</w:t>
      </w:r>
      <w:r w:rsidRPr="00157236">
        <w:rPr>
          <w:color w:val="2E86C1"/>
          <w:sz w:val="34"/>
          <w:szCs w:val="34"/>
          <w:lang w:val="en-US"/>
        </w:rPr>
        <w:t xml:space="preserve"> Eco</w:t>
      </w:r>
      <w:r w:rsidR="00157236">
        <w:rPr>
          <w:color w:val="2E86C1"/>
          <w:sz w:val="34"/>
          <w:szCs w:val="34"/>
          <w:lang w:val="en-US"/>
        </w:rPr>
        <w:t>-S</w:t>
      </w:r>
      <w:r w:rsidRPr="00157236">
        <w:rPr>
          <w:color w:val="2E86C1"/>
          <w:sz w:val="34"/>
          <w:szCs w:val="34"/>
          <w:lang w:val="en-US"/>
        </w:rPr>
        <w:t xml:space="preserve">ystem </w:t>
      </w:r>
    </w:p>
    <w:p w14:paraId="2910E47B" w14:textId="77777777" w:rsidR="00BF10C5" w:rsidRPr="00157236" w:rsidRDefault="00BF10C5">
      <w:pPr>
        <w:spacing w:before="160"/>
        <w:rPr>
          <w:lang w:val="en-US"/>
        </w:rPr>
      </w:pPr>
    </w:p>
    <w:p w14:paraId="081A114A" w14:textId="77777777" w:rsidR="00BF10C5" w:rsidRDefault="00000000"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>Documento de Arquitetura de Sistema</w:t>
      </w:r>
    </w:p>
    <w:p w14:paraId="6B15E5C0" w14:textId="77777777" w:rsidR="00BF10C5" w:rsidRDefault="00000000">
      <w:pPr>
        <w:spacing w:after="120"/>
        <w:jc w:val="center"/>
      </w:pPr>
      <w:r>
        <w:rPr>
          <w:b/>
          <w:bCs/>
          <w:color w:val="555555"/>
          <w:sz w:val="26"/>
          <w:szCs w:val="26"/>
        </w:rPr>
        <w:t>OPCO Tours &amp; Events  ·  v1.0</w:t>
      </w:r>
    </w:p>
    <w:p w14:paraId="421BD47C" w14:textId="77777777" w:rsidR="00BF10C5" w:rsidRDefault="00BF10C5">
      <w:pPr>
        <w:spacing w:before="160"/>
      </w:pPr>
    </w:p>
    <w:p w14:paraId="40B37BE1" w14:textId="77777777" w:rsidR="00BF10C5" w:rsidRDefault="00000000">
      <w:pPr>
        <w:jc w:val="center"/>
      </w:pPr>
      <w:r>
        <w:rPr>
          <w:color w:val="555555"/>
          <w:sz w:val="24"/>
          <w:szCs w:val="24"/>
        </w:rPr>
        <w:t>Maio 2026</w:t>
      </w:r>
    </w:p>
    <w:p w14:paraId="40A4309E" w14:textId="77777777" w:rsidR="00BF10C5" w:rsidRDefault="00BF10C5">
      <w:pPr>
        <w:spacing w:before="640"/>
      </w:pPr>
    </w:p>
    <w:p w14:paraId="75E9FAFB" w14:textId="77777777" w:rsidR="00BF10C5" w:rsidRDefault="00000000">
      <w:pPr>
        <w:pBdr>
          <w:top w:val="single" w:sz="6" w:space="4" w:color="CCCCCC"/>
        </w:pBdr>
        <w:jc w:val="center"/>
      </w:pPr>
      <w:r>
        <w:rPr>
          <w:i/>
          <w:iCs/>
          <w:color w:val="555555"/>
          <w:sz w:val="18"/>
          <w:szCs w:val="18"/>
        </w:rPr>
        <w:t>Documento Confidencial — Uso Interno e Parceiros Autorizados</w:t>
      </w:r>
    </w:p>
    <w:p w14:paraId="2C4E6A5E" w14:textId="77777777" w:rsidR="00BF10C5" w:rsidRDefault="00000000">
      <w:r>
        <w:br w:type="page"/>
      </w:r>
    </w:p>
    <w:p w14:paraId="5753634D" w14:textId="77777777" w:rsidR="00BF10C5" w:rsidRDefault="00000000">
      <w:pPr>
        <w:pStyle w:val="Ttulo1"/>
        <w:pBdr>
          <w:bottom w:val="single" w:sz="8" w:space="6" w:color="2E86C1"/>
        </w:pBdr>
      </w:pPr>
      <w:bookmarkStart w:id="0" w:name="_Toc230779100"/>
      <w:r>
        <w:lastRenderedPageBreak/>
        <w:t>Índice</w:t>
      </w:r>
      <w:bookmarkEnd w:id="0"/>
    </w:p>
    <w:sdt>
      <w:sdtPr>
        <w:alias w:val="Índice"/>
        <w:id w:val="-1992476565"/>
      </w:sdtPr>
      <w:sdtContent>
        <w:p w14:paraId="351561EE" w14:textId="77777777" w:rsidR="00157236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779100" w:history="1">
            <w:r w:rsidR="00157236" w:rsidRPr="007F152D">
              <w:rPr>
                <w:rStyle w:val="Hyperlink"/>
                <w:noProof/>
              </w:rPr>
              <w:t>Índice</w:t>
            </w:r>
            <w:r w:rsidR="00157236">
              <w:rPr>
                <w:noProof/>
              </w:rPr>
              <w:tab/>
            </w:r>
            <w:r w:rsidR="00157236">
              <w:rPr>
                <w:noProof/>
              </w:rPr>
              <w:fldChar w:fldCharType="begin"/>
            </w:r>
            <w:r w:rsidR="00157236">
              <w:rPr>
                <w:noProof/>
              </w:rPr>
              <w:instrText xml:space="preserve"> PAGEREF _Toc230779100 \h </w:instrText>
            </w:r>
            <w:r w:rsidR="00157236">
              <w:rPr>
                <w:noProof/>
              </w:rPr>
            </w:r>
            <w:r w:rsidR="00157236">
              <w:rPr>
                <w:noProof/>
              </w:rPr>
              <w:fldChar w:fldCharType="separate"/>
            </w:r>
            <w:r w:rsidR="00157236">
              <w:rPr>
                <w:noProof/>
              </w:rPr>
              <w:t>1</w:t>
            </w:r>
            <w:r w:rsidR="00157236">
              <w:rPr>
                <w:noProof/>
              </w:rPr>
              <w:fldChar w:fldCharType="end"/>
            </w:r>
          </w:hyperlink>
        </w:p>
        <w:p w14:paraId="105AC2F4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01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7F152D">
              <w:rPr>
                <w:rStyle w:val="Hyperlink"/>
                <w:noProof/>
              </w:rPr>
              <w:t xml:space="preserve"> Lógica Geral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F5B5CE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02" w:history="1">
            <w:r w:rsidRPr="007F152D">
              <w:rPr>
                <w:rStyle w:val="Hyperlink"/>
                <w:noProof/>
              </w:rPr>
              <w:t>Os 7 Pilares do DMCE-S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4C44EC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03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7F152D">
              <w:rPr>
                <w:rStyle w:val="Hyperlink"/>
                <w:noProof/>
              </w:rPr>
              <w:t xml:space="preserve"> Módulo 1 — Hotel Rebooking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FD0E91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04" w:history="1">
            <w:r w:rsidRPr="007F152D">
              <w:rPr>
                <w:rStyle w:val="Hyperlink"/>
                <w:noProof/>
              </w:rPr>
              <w:t>As 3 Fontes de Inventário Hoteleiro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249BAF" w14:textId="77777777" w:rsidR="00157236" w:rsidRDefault="00157236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779105" w:history="1">
            <w:r w:rsidRPr="007F152D">
              <w:rPr>
                <w:rStyle w:val="Hyperlink"/>
                <w:noProof/>
              </w:rPr>
              <w:t>1.1 — Contratação Direta (Direct Contracts)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75353B" w14:textId="77777777" w:rsidR="00157236" w:rsidRDefault="00157236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779106" w:history="1">
            <w:r w:rsidRPr="007F152D">
              <w:rPr>
                <w:rStyle w:val="Hyperlink"/>
                <w:noProof/>
              </w:rPr>
              <w:t>1.2 — H2H (Hotel to Hotel / Bed Banks)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87FC29" w14:textId="77777777" w:rsidR="00157236" w:rsidRDefault="00157236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779107" w:history="1">
            <w:r w:rsidRPr="007F152D">
              <w:rPr>
                <w:rStyle w:val="Hyperlink"/>
                <w:noProof/>
              </w:rPr>
              <w:t>1.3 — Agência Global de Camas (GDS / Bed Bank)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1A808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08" w:history="1">
            <w:r w:rsidRPr="007F152D">
              <w:rPr>
                <w:rStyle w:val="Hyperlink"/>
                <w:noProof/>
              </w:rPr>
              <w:t>1.4 — Motor de Busca Unificado (Unified Search Engine)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80D66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09" w:history="1">
            <w:r w:rsidRPr="007F152D">
              <w:rPr>
                <w:rStyle w:val="Hyperlink"/>
                <w:noProof/>
              </w:rPr>
              <w:t>Tabela de Tipos de Quarto Suportados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701BC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10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🚌</w:t>
            </w:r>
            <w:r w:rsidRPr="007F152D">
              <w:rPr>
                <w:rStyle w:val="Hyperlink"/>
                <w:noProof/>
              </w:rPr>
              <w:t xml:space="preserve"> Módulo 2 — Serviços Terrestres (Ground Services)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7A508D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11" w:history="1">
            <w:r w:rsidRPr="007F152D">
              <w:rPr>
                <w:rStyle w:val="Hyperlink"/>
                <w:noProof/>
              </w:rPr>
              <w:t>2.1 — Transfers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712775" w14:textId="77777777" w:rsidR="00157236" w:rsidRDefault="00157236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779112" w:history="1">
            <w:r w:rsidRPr="007F152D">
              <w:rPr>
                <w:rStyle w:val="Hyperlink"/>
                <w:noProof/>
              </w:rPr>
              <w:t>Fluxo de Reserva de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3A577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13" w:history="1">
            <w:r w:rsidRPr="007F152D">
              <w:rPr>
                <w:rStyle w:val="Hyperlink"/>
                <w:noProof/>
              </w:rPr>
              <w:t>2.2 — Beyond the Beds (Excursões e Atividades)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FD113" w14:textId="77777777" w:rsidR="00157236" w:rsidRDefault="00157236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779114" w:history="1">
            <w:r w:rsidRPr="007F152D">
              <w:rPr>
                <w:rStyle w:val="Hyperlink"/>
                <w:noProof/>
              </w:rPr>
              <w:t>Estrutura de Produto — Exemplo Excursão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48FB5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15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🛒</w:t>
            </w:r>
            <w:r w:rsidRPr="007F152D">
              <w:rPr>
                <w:rStyle w:val="Hyperlink"/>
                <w:noProof/>
              </w:rPr>
              <w:t xml:space="preserve"> Módulo 3 — Carrinho Único (Unified Cart)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79E95F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16" w:history="1">
            <w:r w:rsidRPr="007F152D">
              <w:rPr>
                <w:rStyle w:val="Hyperlink"/>
                <w:noProof/>
              </w:rPr>
              <w:t>Estrutura do Carrinho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FABA74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17" w:history="1">
            <w:r w:rsidRPr="007F152D">
              <w:rPr>
                <w:rStyle w:val="Hyperlink"/>
                <w:noProof/>
              </w:rPr>
              <w:t>Itens do Carrinho — Exemplo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CFBEEC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18" w:history="1">
            <w:r w:rsidRPr="007F152D">
              <w:rPr>
                <w:rStyle w:val="Hyperlink"/>
                <w:noProof/>
              </w:rPr>
              <w:t>Hold de Inventário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DC21DA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19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💳</w:t>
            </w:r>
            <w:r w:rsidRPr="007F152D">
              <w:rPr>
                <w:rStyle w:val="Hyperlink"/>
                <w:noProof/>
              </w:rPr>
              <w:t xml:space="preserve"> Módulo 4 — Gateway de Pagamento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0B71ED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0" w:history="1">
            <w:r w:rsidRPr="007F152D">
              <w:rPr>
                <w:rStyle w:val="Hyperlink"/>
                <w:noProof/>
              </w:rPr>
              <w:t>Meios de Pagamento Suportados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1E60BF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1" w:history="1">
            <w:r w:rsidRPr="007F152D">
              <w:rPr>
                <w:rStyle w:val="Hyperlink"/>
                <w:noProof/>
              </w:rPr>
              <w:t>4.1 — Stripe (Cartões Nacionais e Internacionais)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725C74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2" w:history="1">
            <w:r w:rsidRPr="007F152D">
              <w:rPr>
                <w:rStyle w:val="Hyperlink"/>
                <w:noProof/>
              </w:rPr>
              <w:t>4.2 — PIX (Pagamento Instantâneo Brasileiro)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51722E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3" w:history="1">
            <w:r w:rsidRPr="007F152D">
              <w:rPr>
                <w:rStyle w:val="Hyperlink"/>
                <w:noProof/>
              </w:rPr>
              <w:t>4.3 — Invoice / Fatura (B2B)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9636B5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4" w:history="1">
            <w:r w:rsidRPr="007F152D">
              <w:rPr>
                <w:rStyle w:val="Hyperlink"/>
                <w:noProof/>
              </w:rPr>
              <w:t>4.4 — Lógica de Split de Receita (Whitelabel)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DC274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25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🔗</w:t>
            </w:r>
            <w:r w:rsidRPr="007F152D">
              <w:rPr>
                <w:rStyle w:val="Hyperlink"/>
                <w:noProof/>
              </w:rPr>
              <w:t xml:space="preserve"> Módulo 5 — Webservice Backoffice (Integração Benner)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D9A9FE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6" w:history="1">
            <w:r w:rsidRPr="007F152D">
              <w:rPr>
                <w:rStyle w:val="Hyperlink"/>
                <w:noProof/>
              </w:rPr>
              <w:t>Fluxo de Integração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B448B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7" w:history="1">
            <w:r w:rsidRPr="007F152D">
              <w:rPr>
                <w:rStyle w:val="Hyperlink"/>
                <w:noProof/>
              </w:rPr>
              <w:t>Dados Enviados ao Benner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18F71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28" w:history="1">
            <w:r w:rsidRPr="007F152D">
              <w:rPr>
                <w:rStyle w:val="Hyperlink"/>
                <w:noProof/>
              </w:rPr>
              <w:t>Resiliência da Fila de Eventos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C8C123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29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🏨</w:t>
            </w:r>
            <w:r w:rsidRPr="007F152D">
              <w:rPr>
                <w:rStyle w:val="Hyperlink"/>
                <w:noProof/>
              </w:rPr>
              <w:t xml:space="preserve"> Módulo 6 — Extranet para Hoteleiros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62272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30" w:history="1">
            <w:r w:rsidRPr="007F152D">
              <w:rPr>
                <w:rStyle w:val="Hyperlink"/>
                <w:noProof/>
              </w:rPr>
              <w:t>Funcionalidades da Extranet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845B3D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31" w:history="1">
            <w:r w:rsidRPr="007F152D">
              <w:rPr>
                <w:rStyle w:val="Hyperlink"/>
                <w:noProof/>
              </w:rPr>
              <w:t>Níveis de Acesso na Extranet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ACF540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32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🤝</w:t>
            </w:r>
            <w:r w:rsidRPr="007F152D">
              <w:rPr>
                <w:rStyle w:val="Hyperlink"/>
                <w:noProof/>
              </w:rPr>
              <w:t xml:space="preserve"> Módulo 7 — CRM (HubSpot) + Automação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4953AC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33" w:history="1">
            <w:r w:rsidRPr="007F152D">
              <w:rPr>
                <w:rStyle w:val="Hyperlink"/>
                <w:noProof/>
              </w:rPr>
              <w:t>Eventos DMCE-S que Disparam Ações no HubSpot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BA28A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34" w:history="1">
            <w:r w:rsidRPr="007F152D">
              <w:rPr>
                <w:rStyle w:val="Hyperlink"/>
                <w:noProof/>
              </w:rPr>
              <w:t>Segmentação Automática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372C53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35" w:history="1">
            <w:r w:rsidRPr="007F152D">
              <w:rPr>
                <w:rStyle w:val="Hyperlink"/>
                <w:noProof/>
              </w:rPr>
              <w:t>Pipeline B2B — Agências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AC3BB9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36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🤖</w:t>
            </w:r>
            <w:r w:rsidRPr="007F152D">
              <w:rPr>
                <w:rStyle w:val="Hyperlink"/>
                <w:noProof/>
              </w:rPr>
              <w:t xml:space="preserve"> Módulo 8 — Chatbot Inteligente + Itinerários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7C24AA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37" w:history="1">
            <w:r w:rsidRPr="007F152D">
              <w:rPr>
                <w:rStyle w:val="Hyperlink"/>
                <w:noProof/>
              </w:rPr>
              <w:t>Como o Chatbot Acessa os Dados da Viagem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975C49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38" w:history="1">
            <w:r w:rsidRPr="007F152D">
              <w:rPr>
                <w:rStyle w:val="Hyperlink"/>
                <w:noProof/>
              </w:rPr>
              <w:t>Geração Automática de Itinerários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BC1DC8" w14:textId="77777777" w:rsidR="00157236" w:rsidRDefault="00157236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779139" w:history="1">
            <w:r w:rsidRPr="007F152D">
              <w:rPr>
                <w:rStyle w:val="Hyperlink"/>
                <w:noProof/>
              </w:rPr>
              <w:t>Conteúdo do Itinerário Gerado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CF6382" w14:textId="77777777" w:rsidR="00157236" w:rsidRDefault="00157236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30779140" w:history="1">
            <w:r w:rsidRPr="007F152D">
              <w:rPr>
                <w:rStyle w:val="Hyperlink"/>
                <w:noProof/>
              </w:rPr>
              <w:t>Formatos de Entrega do Itinerário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297AF8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41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🏷️</w:t>
            </w:r>
            <w:r w:rsidRPr="007F152D">
              <w:rPr>
                <w:rStyle w:val="Hyperlink"/>
                <w:noProof/>
              </w:rPr>
              <w:t xml:space="preserve"> Módulo 9 — Modelo Whitelabel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5F68F6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42" w:history="1">
            <w:r w:rsidRPr="007F152D">
              <w:rPr>
                <w:rStyle w:val="Hyperlink"/>
                <w:noProof/>
              </w:rPr>
              <w:t>O que a DMC Parceira Recebe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AA2A5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43" w:history="1">
            <w:r w:rsidRPr="007F152D">
              <w:rPr>
                <w:rStyle w:val="Hyperlink"/>
                <w:noProof/>
              </w:rPr>
              <w:t>Modelo Comercial Whitelabel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4E88C1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44" w:history="1">
            <w:r w:rsidRPr="007F152D">
              <w:rPr>
                <w:rStyle w:val="Hyperlink"/>
                <w:noProof/>
              </w:rPr>
              <w:t>Mercados Alvo para Expansão Whitelabel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E134C4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45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🔐</w:t>
            </w:r>
            <w:r w:rsidRPr="007F152D">
              <w:rPr>
                <w:rStyle w:val="Hyperlink"/>
                <w:noProof/>
              </w:rPr>
              <w:t xml:space="preserve"> Segurança e Conformidade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B24F8B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46" w:history="1">
            <w:r w:rsidRPr="007F152D">
              <w:rPr>
                <w:rStyle w:val="Hyperlink"/>
                <w:noProof/>
              </w:rPr>
              <w:t>Camadas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A26994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47" w:history="1">
            <w:r w:rsidRPr="007F152D">
              <w:rPr>
                <w:rStyle w:val="Hyperlink"/>
                <w:noProof/>
              </w:rPr>
              <w:t>LGPD — Lei Geral de Proteção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923B0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48" w:history="1">
            <w:r w:rsidRPr="007F152D">
              <w:rPr>
                <w:rStyle w:val="Hyperlink"/>
                <w:noProof/>
              </w:rPr>
              <w:t>Disponibilidade e Resiliência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9AF75E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49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🗺️</w:t>
            </w:r>
            <w:r w:rsidRPr="007F152D">
              <w:rPr>
                <w:rStyle w:val="Hyperlink"/>
                <w:noProof/>
              </w:rPr>
              <w:t xml:space="preserve"> Roadmap de 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10C896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50" w:history="1">
            <w:r w:rsidRPr="007F152D">
              <w:rPr>
                <w:rStyle w:val="Hyperlink"/>
                <w:noProof/>
              </w:rPr>
              <w:t>Fase 1 — Fundação (Meses 1–3)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EBEA81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51" w:history="1">
            <w:r w:rsidRPr="007F152D">
              <w:rPr>
                <w:rStyle w:val="Hyperlink"/>
                <w:noProof/>
              </w:rPr>
              <w:t>Fase 2 — Expansão (Meses 4–6)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FF955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52" w:history="1">
            <w:r w:rsidRPr="007F152D">
              <w:rPr>
                <w:rStyle w:val="Hyperlink"/>
                <w:noProof/>
              </w:rPr>
              <w:t>Fase 3 — Diferenciação (Meses 7–10)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5CFAA3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53" w:history="1">
            <w:r w:rsidRPr="007F152D">
              <w:rPr>
                <w:rStyle w:val="Hyperlink"/>
                <w:noProof/>
              </w:rPr>
              <w:t>Fase 4 — Escala (Meses 11–14)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081802" w14:textId="77777777" w:rsidR="00157236" w:rsidRDefault="00157236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0779154" w:history="1">
            <w:r w:rsidRPr="007F152D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7F152D">
              <w:rPr>
                <w:rStyle w:val="Hyperlink"/>
                <w:noProof/>
              </w:rPr>
              <w:t xml:space="preserve"> Stack Tecnológica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DC191" w14:textId="77777777" w:rsidR="00157236" w:rsidRDefault="00157236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0779155" w:history="1">
            <w:r w:rsidRPr="007F152D">
              <w:rPr>
                <w:rStyle w:val="Hyperlink"/>
                <w:noProof/>
              </w:rPr>
              <w:t>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_Toc230779155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7C465" w14:textId="77777777" w:rsidR="00BF10C5" w:rsidRDefault="00000000">
          <w:r>
            <w:fldChar w:fldCharType="end"/>
          </w:r>
        </w:p>
      </w:sdtContent>
    </w:sdt>
    <w:p w14:paraId="0D46461D" w14:textId="77777777" w:rsidR="00BF10C5" w:rsidRDefault="00000000">
      <w:r>
        <w:br w:type="page"/>
      </w:r>
    </w:p>
    <w:p w14:paraId="5BFC7DD5" w14:textId="77777777" w:rsidR="00BF10C5" w:rsidRDefault="00000000">
      <w:pPr>
        <w:pStyle w:val="Ttulo1"/>
        <w:pBdr>
          <w:bottom w:val="single" w:sz="8" w:space="6" w:color="2E86C1"/>
        </w:pBdr>
      </w:pPr>
      <w:bookmarkStart w:id="1" w:name="_Toc230779101"/>
      <w:r>
        <w:lastRenderedPageBreak/>
        <w:t>🧠 Lógica Geral do Sistema</w:t>
      </w:r>
      <w:bookmarkEnd w:id="1"/>
    </w:p>
    <w:p w14:paraId="0074302C" w14:textId="77777777" w:rsidR="00BF10C5" w:rsidRDefault="00000000">
      <w:pPr>
        <w:spacing w:before="80" w:after="80"/>
      </w:pPr>
      <w:r>
        <w:t>Antes de qualquer código ou diagrama, imagine o DMCE-S como um grande hub de viagens. Ele funciona como uma central de inteligência que:</w:t>
      </w:r>
    </w:p>
    <w:p w14:paraId="0468A8A8" w14:textId="77777777" w:rsidR="00BF10C5" w:rsidRDefault="00BF10C5">
      <w:pPr>
        <w:spacing w:before="80"/>
      </w:pPr>
    </w:p>
    <w:p w14:paraId="3E1AF000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Busca produtos de diversas fontes — hotéis próprios, APIs externas, excursões, transfers</w:t>
      </w:r>
    </w:p>
    <w:p w14:paraId="2A761377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Consolida tudo num único carrinho de compras</w:t>
      </w:r>
    </w:p>
    <w:p w14:paraId="0ED58032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Vende para agentes (B2B), consumidores finais (B2C) e agências que revendem (B2B2C)</w:t>
      </w:r>
    </w:p>
    <w:p w14:paraId="2FA3A7FA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Processa pagamentos de forma segura</w:t>
      </w:r>
    </w:p>
    <w:p w14:paraId="346FE2EF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Comunica os dados financeiros ao sistema contábil da empresa</w:t>
      </w:r>
    </w:p>
    <w:p w14:paraId="4361BEBE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Gera itinerários bonitos e profissionais</w:t>
      </w:r>
    </w:p>
    <w:p w14:paraId="17DF69A6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Aprende com os dados para sugerir melhor no futuro</w:t>
      </w:r>
    </w:p>
    <w:p w14:paraId="70E4CAFC" w14:textId="77777777" w:rsidR="00BF10C5" w:rsidRDefault="00BF10C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47E3CD69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44C22E8" w14:textId="77777777" w:rsidR="00BF10C5" w:rsidRDefault="00000000">
            <w:r>
              <w:rPr>
                <w:i/>
                <w:iCs/>
                <w:sz w:val="21"/>
                <w:szCs w:val="21"/>
              </w:rPr>
              <w:t>Cada módulo é como um departamento especializado que conversa fluentemente com os outros. O cliente final nunca precisa saber de qual fornecedor veio cada produto — tudo chega empacotado com a identidade OPCO.</w:t>
            </w:r>
          </w:p>
        </w:tc>
      </w:tr>
    </w:tbl>
    <w:p w14:paraId="094C18A7" w14:textId="77777777" w:rsidR="00BF10C5" w:rsidRDefault="00BF10C5">
      <w:pPr>
        <w:spacing w:before="80"/>
      </w:pPr>
    </w:p>
    <w:p w14:paraId="475A7A89" w14:textId="77777777" w:rsidR="00BF10C5" w:rsidRDefault="00000000">
      <w:pPr>
        <w:pStyle w:val="Ttulo2"/>
      </w:pPr>
      <w:bookmarkStart w:id="2" w:name="_Toc230779102"/>
      <w:r>
        <w:t>Os 7 Pilares do DMCE-S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BF10C5" w14:paraId="2600751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B8A0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D0AE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10C5" w14:paraId="45FF9F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7B1A" w14:textId="77777777" w:rsidR="00BF10C5" w:rsidRDefault="00000000">
            <w:r>
              <w:rPr>
                <w:sz w:val="20"/>
                <w:szCs w:val="20"/>
              </w:rPr>
              <w:t>🏨 Hotel Engine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7CAB" w14:textId="77777777" w:rsidR="00BF10C5" w:rsidRDefault="00000000">
            <w:r>
              <w:rPr>
                <w:sz w:val="20"/>
                <w:szCs w:val="20"/>
              </w:rPr>
              <w:t>Busca e reserva em múltiplas fontes (direto, Omnibees, HotelBeds)</w:t>
            </w:r>
          </w:p>
        </w:tc>
      </w:tr>
      <w:tr w:rsidR="00BF10C5" w14:paraId="1635F86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5424" w14:textId="77777777" w:rsidR="00BF10C5" w:rsidRDefault="00000000">
            <w:r>
              <w:rPr>
                <w:sz w:val="20"/>
                <w:szCs w:val="20"/>
              </w:rPr>
              <w:t>🚌 Ground Services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DBB8" w14:textId="77777777" w:rsidR="00BF10C5" w:rsidRDefault="00000000">
            <w:r>
              <w:rPr>
                <w:sz w:val="20"/>
                <w:szCs w:val="20"/>
              </w:rPr>
              <w:t>Transfers e excursões receptivas</w:t>
            </w:r>
          </w:p>
        </w:tc>
      </w:tr>
      <w:tr w:rsidR="00BF10C5" w14:paraId="05FB151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BFF0" w14:textId="77777777" w:rsidR="00BF10C5" w:rsidRDefault="00000000">
            <w:r>
              <w:rPr>
                <w:sz w:val="20"/>
                <w:szCs w:val="20"/>
              </w:rPr>
              <w:t>🛒 Unified Cart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2916" w14:textId="77777777" w:rsidR="00BF10C5" w:rsidRDefault="00000000">
            <w:r>
              <w:rPr>
                <w:sz w:val="20"/>
                <w:szCs w:val="20"/>
              </w:rPr>
              <w:t>Carrinho único consolidado de todas as fontes</w:t>
            </w:r>
          </w:p>
        </w:tc>
      </w:tr>
      <w:tr w:rsidR="00BF10C5" w14:paraId="41F0C5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2D56" w14:textId="77777777" w:rsidR="00BF10C5" w:rsidRDefault="00000000">
            <w:r>
              <w:rPr>
                <w:sz w:val="20"/>
                <w:szCs w:val="20"/>
              </w:rPr>
              <w:t>💳 Payments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FA23" w14:textId="77777777" w:rsidR="00BF10C5" w:rsidRDefault="00000000">
            <w:r>
              <w:rPr>
                <w:sz w:val="20"/>
                <w:szCs w:val="20"/>
              </w:rPr>
              <w:t>Stripe, PIX e Invoice para B2B/B2C/B2B2C</w:t>
            </w:r>
          </w:p>
        </w:tc>
      </w:tr>
      <w:tr w:rsidR="00BF10C5" w14:paraId="74E7FC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1B25" w14:textId="77777777" w:rsidR="00BF10C5" w:rsidRDefault="00000000">
            <w:r>
              <w:rPr>
                <w:sz w:val="20"/>
                <w:szCs w:val="20"/>
              </w:rPr>
              <w:t>📊 Backoffice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3660" w14:textId="77777777" w:rsidR="00BF10C5" w:rsidRDefault="00000000">
            <w:r>
              <w:rPr>
                <w:sz w:val="20"/>
                <w:szCs w:val="20"/>
              </w:rPr>
              <w:t>Webservice REST/XML para integração Benner</w:t>
            </w:r>
          </w:p>
        </w:tc>
      </w:tr>
      <w:tr w:rsidR="00BF10C5" w14:paraId="393837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567F" w14:textId="77777777" w:rsidR="00BF10C5" w:rsidRDefault="00000000">
            <w:r>
              <w:rPr>
                <w:sz w:val="20"/>
                <w:szCs w:val="20"/>
              </w:rPr>
              <w:t>🤝 CRM &amp; Extranet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0681" w14:textId="77777777" w:rsidR="00BF10C5" w:rsidRDefault="00000000">
            <w:r>
              <w:rPr>
                <w:sz w:val="20"/>
                <w:szCs w:val="20"/>
              </w:rPr>
              <w:t>HubSpot + portal exclusivo para hoteleiros</w:t>
            </w:r>
          </w:p>
        </w:tc>
      </w:tr>
      <w:tr w:rsidR="00BF10C5" w14:paraId="2C58F2C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AE57" w14:textId="77777777" w:rsidR="00BF10C5" w:rsidRDefault="00000000">
            <w:r>
              <w:rPr>
                <w:sz w:val="20"/>
                <w:szCs w:val="20"/>
              </w:rPr>
              <w:t>🤖 Chatbot + AI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1ED6" w14:textId="77777777" w:rsidR="00BF10C5" w:rsidRDefault="00000000">
            <w:r>
              <w:rPr>
                <w:sz w:val="20"/>
                <w:szCs w:val="20"/>
              </w:rPr>
              <w:t>Atendimento e geração automática de itinerários</w:t>
            </w:r>
          </w:p>
        </w:tc>
      </w:tr>
    </w:tbl>
    <w:p w14:paraId="6B6679A8" w14:textId="77777777" w:rsidR="00BF10C5" w:rsidRDefault="00000000">
      <w:r>
        <w:br w:type="page"/>
      </w:r>
    </w:p>
    <w:p w14:paraId="5556192B" w14:textId="77777777" w:rsidR="00BF10C5" w:rsidRDefault="00000000">
      <w:pPr>
        <w:pStyle w:val="Ttulo1"/>
        <w:pBdr>
          <w:bottom w:val="single" w:sz="8" w:space="6" w:color="2E86C1"/>
        </w:pBdr>
      </w:pPr>
      <w:bookmarkStart w:id="3" w:name="_Toc230779103"/>
      <w:r>
        <w:lastRenderedPageBreak/>
        <w:t>📦 Módulo 1 — Hotel Rebooking Engine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053D6CF5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105944" w14:textId="77777777" w:rsidR="00BF10C5" w:rsidRDefault="00000000">
            <w:r>
              <w:rPr>
                <w:i/>
                <w:iCs/>
                <w:sz w:val="21"/>
                <w:szCs w:val="21"/>
              </w:rPr>
              <w:t>O Hotel Rebooking Engine é o módulo mais crítico da plataforma. Busca disponibilidade e preços em múltiplas fontes ao mesmo tempo e apresenta um resultado unificado — como uma única loja com estoque de várias origens.</w:t>
            </w:r>
          </w:p>
        </w:tc>
      </w:tr>
    </w:tbl>
    <w:p w14:paraId="2089B205" w14:textId="77777777" w:rsidR="00BF10C5" w:rsidRDefault="00BF10C5">
      <w:pPr>
        <w:spacing w:before="80"/>
      </w:pPr>
    </w:p>
    <w:p w14:paraId="5D7F3A70" w14:textId="77777777" w:rsidR="00BF10C5" w:rsidRDefault="00000000">
      <w:pPr>
        <w:pStyle w:val="Ttulo2"/>
      </w:pPr>
      <w:bookmarkStart w:id="4" w:name="_Toc230779104"/>
      <w:r>
        <w:t>As 3 Fontes de Inventário Hoteleiro</w:t>
      </w:r>
      <w:bookmarkEnd w:id="4"/>
    </w:p>
    <w:p w14:paraId="74F1C59B" w14:textId="77777777" w:rsidR="00BF10C5" w:rsidRDefault="00000000">
      <w:pPr>
        <w:pStyle w:val="Ttulo3"/>
      </w:pPr>
      <w:bookmarkStart w:id="5" w:name="_Toc230779105"/>
      <w:r>
        <w:t>1.1 — Contratação Direta (Direct Contracts)</w:t>
      </w:r>
      <w:bookmarkEnd w:id="5"/>
    </w:p>
    <w:p w14:paraId="7A36D33A" w14:textId="77777777" w:rsidR="00BF10C5" w:rsidRDefault="00000000">
      <w:pPr>
        <w:spacing w:before="80" w:after="80"/>
      </w:pPr>
      <w:r>
        <w:t>Hotéis parceiros da OPCO com tarifas exclusivas. Dados armazenados em base local (PostgreSQL/Supabase). Melhores margens.</w:t>
      </w:r>
    </w:p>
    <w:p w14:paraId="24524518" w14:textId="77777777" w:rsidR="00BF10C5" w:rsidRDefault="00BF10C5">
      <w:pPr>
        <w:spacing w:before="80"/>
      </w:pPr>
    </w:p>
    <w:p w14:paraId="0331684A" w14:textId="77777777" w:rsidR="00BF10C5" w:rsidRDefault="00000000">
      <w:pPr>
        <w:shd w:val="clear" w:color="auto" w:fill="F4F6F7"/>
        <w:spacing w:before="60" w:after="60"/>
      </w:pPr>
      <w:r>
        <w:rPr>
          <w:rFonts w:ascii="Courier New" w:eastAsia="Courier New" w:hAnsi="Courier New" w:cs="Courier New"/>
          <w:color w:val="1A2D6B"/>
          <w:sz w:val="18"/>
          <w:szCs w:val="18"/>
        </w:rPr>
        <w:t>Hotel Parceiro → Extranet DMCE-S → Base Local → Motor de Busca</w:t>
      </w:r>
    </w:p>
    <w:p w14:paraId="197A85B3" w14:textId="77777777" w:rsidR="00BF10C5" w:rsidRDefault="00BF10C5">
      <w:pPr>
        <w:spacing w:before="80"/>
      </w:pPr>
    </w:p>
    <w:p w14:paraId="0C67DAF5" w14:textId="77777777" w:rsidR="00BF10C5" w:rsidRDefault="00000000">
      <w:pPr>
        <w:spacing w:before="80" w:after="80"/>
      </w:pPr>
      <w:r>
        <w:t>O gerente do hotel acessa a Extranet, carrega quartos, fotos, tarifas e políticas. Dados disponíveis instantaneamente no sistema.</w:t>
      </w:r>
    </w:p>
    <w:p w14:paraId="07479298" w14:textId="77777777" w:rsidR="00BF10C5" w:rsidRDefault="00BF10C5">
      <w:pPr>
        <w:spacing w:before="80"/>
      </w:pPr>
    </w:p>
    <w:p w14:paraId="5FCF7D6D" w14:textId="77777777" w:rsidR="00BF10C5" w:rsidRDefault="00000000">
      <w:pPr>
        <w:pStyle w:val="Ttulo3"/>
      </w:pPr>
      <w:bookmarkStart w:id="6" w:name="_Toc230779106"/>
      <w:r>
        <w:t>1.2 — H2H (Hotel to Hotel / Bed Banks)</w:t>
      </w:r>
      <w:bookmarkEnd w:id="6"/>
    </w:p>
    <w:p w14:paraId="360B9EE2" w14:textId="77777777" w:rsidR="00BF10C5" w:rsidRDefault="00000000">
      <w:pPr>
        <w:spacing w:before="80" w:after="80"/>
      </w:pPr>
      <w:r>
        <w:t>Conexão direta com Omnibees via API. Plataforma de distribuição hoteleira amplamente usada no Brasil e América do Sul. Comunicação via XML/REST com autenticação por token.</w:t>
      </w:r>
    </w:p>
    <w:p w14:paraId="76DB073C" w14:textId="77777777" w:rsidR="00BF10C5" w:rsidRDefault="00BF10C5">
      <w:pPr>
        <w:spacing w:before="80"/>
      </w:pPr>
    </w:p>
    <w:p w14:paraId="4BB17F68" w14:textId="77777777" w:rsidR="00BF10C5" w:rsidRDefault="00000000">
      <w:pPr>
        <w:shd w:val="clear" w:color="auto" w:fill="F4F6F7"/>
        <w:spacing w:before="60" w:after="60"/>
      </w:pPr>
      <w:r>
        <w:rPr>
          <w:rFonts w:ascii="Courier New" w:eastAsia="Courier New" w:hAnsi="Courier New" w:cs="Courier New"/>
          <w:color w:val="1A2D6B"/>
          <w:sz w:val="18"/>
          <w:szCs w:val="18"/>
        </w:rPr>
        <w:t>Busca → DMCE-S Engine → API Omnibees → Retorno XML → Normalização → Carrinho</w:t>
      </w:r>
    </w:p>
    <w:p w14:paraId="7371A74C" w14:textId="77777777" w:rsidR="00BF10C5" w:rsidRDefault="00BF10C5">
      <w:pPr>
        <w:spacing w:before="80"/>
      </w:pPr>
    </w:p>
    <w:p w14:paraId="6A2C0BBD" w14:textId="77777777" w:rsidR="00BF10C5" w:rsidRDefault="00000000">
      <w:pPr>
        <w:spacing w:before="80" w:after="80"/>
      </w:pPr>
      <w:r>
        <w:t>O sistema converte respostas para formato interno padrão (JSON). O cliente não percebe que dados vieram de fora.</w:t>
      </w:r>
    </w:p>
    <w:p w14:paraId="36CB38B0" w14:textId="77777777" w:rsidR="00BF10C5" w:rsidRDefault="00BF10C5">
      <w:pPr>
        <w:spacing w:before="80"/>
      </w:pPr>
    </w:p>
    <w:p w14:paraId="2D4A8869" w14:textId="77777777" w:rsidR="00BF10C5" w:rsidRDefault="00000000">
      <w:pPr>
        <w:pStyle w:val="Ttulo3"/>
      </w:pPr>
      <w:bookmarkStart w:id="7" w:name="_Toc230779107"/>
      <w:r>
        <w:t>1.3 — Agência Global de Camas (GDS / Bed Bank)</w:t>
      </w:r>
      <w:bookmarkEnd w:id="7"/>
    </w:p>
    <w:p w14:paraId="1F600122" w14:textId="77777777" w:rsidR="00BF10C5" w:rsidRDefault="00000000">
      <w:pPr>
        <w:spacing w:before="80" w:after="80"/>
      </w:pPr>
      <w:r>
        <w:t>Integração com HotelBeds e/ou Cangooroo para inventário internacional. Essencial para destinos fora do Brasil.</w:t>
      </w:r>
    </w:p>
    <w:p w14:paraId="411838CA" w14:textId="77777777" w:rsidR="00BF10C5" w:rsidRDefault="00BF10C5">
      <w:pPr>
        <w:spacing w:before="80"/>
      </w:pPr>
    </w:p>
    <w:p w14:paraId="59476324" w14:textId="77777777" w:rsidR="00BF10C5" w:rsidRDefault="00000000">
      <w:pPr>
        <w:shd w:val="clear" w:color="auto" w:fill="F4F6F7"/>
        <w:spacing w:before="60" w:after="60"/>
      </w:pPr>
      <w:r>
        <w:rPr>
          <w:rFonts w:ascii="Courier New" w:eastAsia="Courier New" w:hAnsi="Courier New" w:cs="Courier New"/>
          <w:color w:val="1A2D6B"/>
          <w:sz w:val="18"/>
          <w:szCs w:val="18"/>
        </w:rPr>
        <w:t>Busca → DMCE-S → HotelBeds API → Cache 5min → Resultado Unificado</w:t>
      </w:r>
    </w:p>
    <w:p w14:paraId="22B33A0A" w14:textId="77777777" w:rsidR="00BF10C5" w:rsidRDefault="00BF10C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65CE215F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C662EE" w14:textId="77777777" w:rsidR="00BF10C5" w:rsidRDefault="00000000">
            <w:r>
              <w:rPr>
                <w:i/>
                <w:iCs/>
                <w:sz w:val="21"/>
                <w:szCs w:val="21"/>
              </w:rPr>
              <w:t>Cache inteligente: resultados populares ficam em cache por 5 minutos. Destinos muito buscados (Gramado, Rio, Florianópolis) carregam instantaneamente.</w:t>
            </w:r>
          </w:p>
        </w:tc>
      </w:tr>
    </w:tbl>
    <w:p w14:paraId="2FE31C58" w14:textId="77777777" w:rsidR="00BF10C5" w:rsidRDefault="00BF10C5">
      <w:pPr>
        <w:spacing w:before="80"/>
      </w:pPr>
    </w:p>
    <w:p w14:paraId="36C325D9" w14:textId="77777777" w:rsidR="00BF10C5" w:rsidRDefault="00000000">
      <w:pPr>
        <w:pStyle w:val="Ttulo2"/>
      </w:pPr>
      <w:bookmarkStart w:id="8" w:name="_Toc230779108"/>
      <w:r>
        <w:t>1.4 — Motor de Busca Unificado (Unified Search Engine)</w:t>
      </w:r>
      <w:bookmarkEnd w:id="8"/>
    </w:p>
    <w:p w14:paraId="778FD36A" w14:textId="77777777" w:rsidR="00BF10C5" w:rsidRDefault="00000000">
      <w:pPr>
        <w:spacing w:before="80" w:after="80"/>
      </w:pPr>
      <w:r>
        <w:t>Lógica de ranking — o sistema prioriza nesta ordem:</w:t>
      </w:r>
    </w:p>
    <w:p w14:paraId="63AE84B0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Hotéis com contrato direto (melhor margem)</w:t>
      </w:r>
    </w:p>
    <w:p w14:paraId="39254574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Disponibilidade em tempo real</w:t>
      </w:r>
    </w:p>
    <w:p w14:paraId="65E65419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Score de avaliação do cliente</w:t>
      </w:r>
    </w:p>
    <w:p w14:paraId="50351E92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lastRenderedPageBreak/>
        <w:t>Preço competitivo</w:t>
      </w:r>
    </w:p>
    <w:p w14:paraId="20E29890" w14:textId="77777777" w:rsidR="00BF10C5" w:rsidRDefault="00BF10C5">
      <w:pPr>
        <w:spacing w:before="80"/>
      </w:pPr>
    </w:p>
    <w:p w14:paraId="300397C4" w14:textId="77777777" w:rsidR="00BF10C5" w:rsidRDefault="00000000">
      <w:pPr>
        <w:pStyle w:val="Ttulo2"/>
      </w:pPr>
      <w:bookmarkStart w:id="9" w:name="_Toc230779109"/>
      <w:r>
        <w:t>Tabela de Tipos de Quarto Suportados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26"/>
        <w:gridCol w:w="2500"/>
      </w:tblGrid>
      <w:tr w:rsidR="00BF10C5" w14:paraId="52E71EB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10AC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617D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CB6E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Ocupação Máx.</w:t>
            </w:r>
          </w:p>
        </w:tc>
      </w:tr>
      <w:tr w:rsidR="00BF10C5" w14:paraId="6EB621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3D27" w14:textId="77777777" w:rsidR="00BF10C5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B444" w14:textId="77777777" w:rsidR="00BF10C5" w:rsidRDefault="00000000">
            <w:r>
              <w:rPr>
                <w:sz w:val="20"/>
                <w:szCs w:val="20"/>
              </w:rPr>
              <w:t>Quarto padrão com cama casal ou twin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9042" w14:textId="77777777" w:rsidR="00BF10C5" w:rsidRDefault="00000000">
            <w:r>
              <w:rPr>
                <w:sz w:val="20"/>
                <w:szCs w:val="20"/>
              </w:rPr>
              <w:t>2 adultos</w:t>
            </w:r>
          </w:p>
        </w:tc>
      </w:tr>
      <w:tr w:rsidR="00BF10C5" w14:paraId="626D65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19CF" w14:textId="77777777" w:rsidR="00BF10C5" w:rsidRDefault="00000000">
            <w:r>
              <w:rPr>
                <w:sz w:val="20"/>
                <w:szCs w:val="20"/>
              </w:rPr>
              <w:t>Superior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F7A2" w14:textId="77777777" w:rsidR="00BF10C5" w:rsidRDefault="00000000">
            <w:r>
              <w:rPr>
                <w:sz w:val="20"/>
                <w:szCs w:val="20"/>
              </w:rPr>
              <w:t>Andar alto, vista parcial, amenities extras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EF18" w14:textId="77777777" w:rsidR="00BF10C5" w:rsidRDefault="00000000">
            <w:r>
              <w:rPr>
                <w:sz w:val="20"/>
                <w:szCs w:val="20"/>
              </w:rPr>
              <w:t>2 adultos</w:t>
            </w:r>
          </w:p>
        </w:tc>
      </w:tr>
      <w:tr w:rsidR="00BF10C5" w14:paraId="68CEB3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9946" w14:textId="77777777" w:rsidR="00BF10C5" w:rsidRDefault="00000000">
            <w:r>
              <w:rPr>
                <w:sz w:val="20"/>
                <w:szCs w:val="20"/>
              </w:rPr>
              <w:t>Suite Junior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C65B" w14:textId="77777777" w:rsidR="00BF10C5" w:rsidRDefault="00000000">
            <w:r>
              <w:rPr>
                <w:sz w:val="20"/>
                <w:szCs w:val="20"/>
              </w:rPr>
              <w:t>Sala de estar integrada, banheira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662E" w14:textId="77777777" w:rsidR="00BF10C5" w:rsidRDefault="00000000">
            <w:r>
              <w:rPr>
                <w:sz w:val="20"/>
                <w:szCs w:val="20"/>
              </w:rPr>
              <w:t>2 adultos + 1 criança</w:t>
            </w:r>
          </w:p>
        </w:tc>
      </w:tr>
      <w:tr w:rsidR="00BF10C5" w14:paraId="427B5CD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3A59" w14:textId="77777777" w:rsidR="00BF10C5" w:rsidRDefault="00000000">
            <w:r>
              <w:rPr>
                <w:sz w:val="20"/>
                <w:szCs w:val="20"/>
              </w:rPr>
              <w:t>Suite Master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4551" w14:textId="77777777" w:rsidR="00BF10C5" w:rsidRDefault="00000000">
            <w:r>
              <w:rPr>
                <w:sz w:val="20"/>
                <w:szCs w:val="20"/>
              </w:rPr>
              <w:t>Sala separada, varanda, minibar premium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1E39" w14:textId="77777777" w:rsidR="00BF10C5" w:rsidRDefault="00000000">
            <w:r>
              <w:rPr>
                <w:sz w:val="20"/>
                <w:szCs w:val="20"/>
              </w:rPr>
              <w:t>2 adultos + 2 crianças</w:t>
            </w:r>
          </w:p>
        </w:tc>
      </w:tr>
      <w:tr w:rsidR="00BF10C5" w14:paraId="0AC7C50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0EFB" w14:textId="77777777" w:rsidR="00BF10C5" w:rsidRDefault="00000000">
            <w:r>
              <w:rPr>
                <w:sz w:val="20"/>
                <w:szCs w:val="20"/>
              </w:rPr>
              <w:t>Família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5E1F" w14:textId="77777777" w:rsidR="00BF10C5" w:rsidRDefault="00000000">
            <w:r>
              <w:rPr>
                <w:sz w:val="20"/>
                <w:szCs w:val="20"/>
              </w:rPr>
              <w:t>Quartos comunicantes ou camas extras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81D0" w14:textId="77777777" w:rsidR="00BF10C5" w:rsidRDefault="00000000">
            <w:r>
              <w:rPr>
                <w:sz w:val="20"/>
                <w:szCs w:val="20"/>
              </w:rPr>
              <w:t>4 adultos</w:t>
            </w:r>
          </w:p>
        </w:tc>
      </w:tr>
    </w:tbl>
    <w:p w14:paraId="2CDE8DC9" w14:textId="77777777" w:rsidR="00BF10C5" w:rsidRDefault="00000000">
      <w:r>
        <w:br w:type="page"/>
      </w:r>
    </w:p>
    <w:p w14:paraId="70F2359A" w14:textId="77777777" w:rsidR="00BF10C5" w:rsidRDefault="00000000">
      <w:pPr>
        <w:pStyle w:val="Ttulo1"/>
        <w:pBdr>
          <w:bottom w:val="single" w:sz="8" w:space="6" w:color="2E86C1"/>
        </w:pBdr>
      </w:pPr>
      <w:bookmarkStart w:id="10" w:name="_Toc230779110"/>
      <w:r>
        <w:lastRenderedPageBreak/>
        <w:t>🚌 Módulo 2 — Serviços Terrestres (Ground Services)</w:t>
      </w:r>
      <w:bookmarkEnd w:id="10"/>
    </w:p>
    <w:p w14:paraId="16FF5021" w14:textId="77777777" w:rsidR="00BF10C5" w:rsidRDefault="00000000">
      <w:pPr>
        <w:pStyle w:val="Ttulo2"/>
      </w:pPr>
      <w:bookmarkStart w:id="11" w:name="_Toc230779111"/>
      <w:r>
        <w:t>2.1 — Transfers</w:t>
      </w:r>
      <w:bookmarkEnd w:id="11"/>
    </w:p>
    <w:p w14:paraId="5BB1CD24" w14:textId="77777777" w:rsidR="00BF10C5" w:rsidRDefault="00000000">
      <w:pPr>
        <w:spacing w:before="80" w:after="80"/>
      </w:pPr>
      <w:r>
        <w:t>Gestão completa de transfers aeroporto-hotel, ponto-a-ponto e privados.</w:t>
      </w:r>
    </w:p>
    <w:p w14:paraId="4F17BF09" w14:textId="77777777" w:rsidR="00BF10C5" w:rsidRDefault="00BF10C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BF10C5" w14:paraId="2E40EE9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97C1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BF00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2E74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Precificação</w:t>
            </w:r>
          </w:p>
        </w:tc>
      </w:tr>
      <w:tr w:rsidR="00BF10C5" w14:paraId="1F4FFE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A1AE" w14:textId="77777777" w:rsidR="00BF10C5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3CDF" w14:textId="77777777" w:rsidR="00BF10C5" w:rsidRDefault="00000000">
            <w:r>
              <w:rPr>
                <w:sz w:val="20"/>
                <w:szCs w:val="20"/>
              </w:rPr>
              <w:t>Van compartilhada, horário fixo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F461" w14:textId="77777777" w:rsidR="00BF10C5" w:rsidRDefault="00000000">
            <w:r>
              <w:rPr>
                <w:sz w:val="20"/>
                <w:szCs w:val="20"/>
              </w:rPr>
              <w:t>Por pessoa</w:t>
            </w:r>
          </w:p>
        </w:tc>
      </w:tr>
      <w:tr w:rsidR="00BF10C5" w14:paraId="0DFD56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08B96" w14:textId="77777777" w:rsidR="00BF10C5" w:rsidRDefault="00000000">
            <w:r>
              <w:rPr>
                <w:sz w:val="20"/>
                <w:szCs w:val="20"/>
              </w:rPr>
              <w:t>Privativo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D2CF" w14:textId="77777777" w:rsidR="00BF10C5" w:rsidRDefault="00000000">
            <w:r>
              <w:rPr>
                <w:sz w:val="20"/>
                <w:szCs w:val="20"/>
              </w:rPr>
              <w:t>Veículo exclusivo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1675" w14:textId="77777777" w:rsidR="00BF10C5" w:rsidRDefault="00000000">
            <w:r>
              <w:rPr>
                <w:sz w:val="20"/>
                <w:szCs w:val="20"/>
              </w:rPr>
              <w:t>Por veículo</w:t>
            </w:r>
          </w:p>
        </w:tc>
      </w:tr>
      <w:tr w:rsidR="00BF10C5" w14:paraId="03637A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92D7" w14:textId="77777777" w:rsidR="00BF10C5" w:rsidRDefault="00000000">
            <w:r>
              <w:rPr>
                <w:sz w:val="20"/>
                <w:szCs w:val="20"/>
              </w:rPr>
              <w:t>Executive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2683" w14:textId="77777777" w:rsidR="00BF10C5" w:rsidRDefault="00000000">
            <w:r>
              <w:rPr>
                <w:sz w:val="20"/>
                <w:szCs w:val="20"/>
              </w:rPr>
              <w:t>Carro executivo com motorista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3259" w14:textId="77777777" w:rsidR="00BF10C5" w:rsidRDefault="00000000">
            <w:r>
              <w:rPr>
                <w:sz w:val="20"/>
                <w:szCs w:val="20"/>
              </w:rPr>
              <w:t>Por hora/trecho</w:t>
            </w:r>
          </w:p>
        </w:tc>
      </w:tr>
      <w:tr w:rsidR="00BF10C5" w14:paraId="020338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03EB" w14:textId="77777777" w:rsidR="00BF10C5" w:rsidRDefault="00000000">
            <w:r>
              <w:rPr>
                <w:sz w:val="20"/>
                <w:szCs w:val="20"/>
              </w:rPr>
              <w:t>Náutico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1C4C" w14:textId="77777777" w:rsidR="00BF10C5" w:rsidRDefault="00000000">
            <w:r>
              <w:rPr>
                <w:sz w:val="20"/>
                <w:szCs w:val="20"/>
              </w:rPr>
              <w:t>Transfer de barco (Angra, Manaus)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65D9" w14:textId="77777777" w:rsidR="00BF10C5" w:rsidRDefault="00000000">
            <w:r>
              <w:rPr>
                <w:sz w:val="20"/>
                <w:szCs w:val="20"/>
              </w:rPr>
              <w:t>Por pessoa</w:t>
            </w:r>
          </w:p>
        </w:tc>
      </w:tr>
    </w:tbl>
    <w:p w14:paraId="50A16490" w14:textId="77777777" w:rsidR="00BF10C5" w:rsidRDefault="00BF10C5">
      <w:pPr>
        <w:spacing w:before="80"/>
      </w:pPr>
    </w:p>
    <w:p w14:paraId="5A9BD8DB" w14:textId="77777777" w:rsidR="00BF10C5" w:rsidRDefault="00000000">
      <w:pPr>
        <w:pStyle w:val="Ttulo3"/>
      </w:pPr>
      <w:bookmarkStart w:id="12" w:name="_Toc230779112"/>
      <w:r>
        <w:t>Fluxo de Reserva de Transfer</w:t>
      </w:r>
      <w:bookmarkEnd w:id="12"/>
    </w:p>
    <w:p w14:paraId="27DB33A9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Cliente seleciona hotel → sistema sugere transfer automaticamente</w:t>
      </w:r>
    </w:p>
    <w:p w14:paraId="1F5995AA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Cálculo de preço via tabela + variáveis (distância, horário, temporada)</w:t>
      </w:r>
    </w:p>
    <w:p w14:paraId="4ACF683C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Confirmação entra na fila do operador de transporte</w:t>
      </w:r>
    </w:p>
    <w:p w14:paraId="11DE9899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Voucher gerado com QR Code para o motorista</w:t>
      </w:r>
    </w:p>
    <w:p w14:paraId="2390CE0C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Tracking em tempo real via link compartilhado</w:t>
      </w:r>
    </w:p>
    <w:p w14:paraId="053D5923" w14:textId="77777777" w:rsidR="00BF10C5" w:rsidRDefault="00BF10C5">
      <w:pPr>
        <w:spacing w:before="80"/>
      </w:pPr>
    </w:p>
    <w:p w14:paraId="1D913EBA" w14:textId="77777777" w:rsidR="00BF10C5" w:rsidRDefault="00000000">
      <w:pPr>
        <w:pStyle w:val="Ttulo2"/>
      </w:pPr>
      <w:bookmarkStart w:id="13" w:name="_Toc230779113"/>
      <w:r>
        <w:t>2.2 — Beyond the Beds (Excursões e Atividades)</w:t>
      </w:r>
      <w:bookmarkEnd w:id="13"/>
    </w:p>
    <w:p w14:paraId="68202316" w14:textId="77777777" w:rsidR="00BF10C5" w:rsidRDefault="00000000">
      <w:pPr>
        <w:spacing w:before="80" w:after="80"/>
      </w:pPr>
      <w:r>
        <w:t>Este módulo gerencia excursões e atividades receptivas com calendário dinâmico de disponibilidade:</w:t>
      </w:r>
    </w:p>
    <w:p w14:paraId="33EEE1B4" w14:textId="77777777" w:rsidR="00BF10C5" w:rsidRDefault="00BF10C5">
      <w:pPr>
        <w:spacing w:before="80"/>
      </w:pPr>
    </w:p>
    <w:p w14:paraId="6E5580A4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Excursões de dia inteiro e meio dia</w:t>
      </w:r>
    </w:p>
    <w:p w14:paraId="61351401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Passeios temáticos — gastronômicos, culturais, aventura</w:t>
      </w:r>
    </w:p>
    <w:p w14:paraId="4C4D5117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Atividades receptivas — rafting, mergulho, trilhas</w:t>
      </w:r>
    </w:p>
    <w:p w14:paraId="4D2CBA51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City tours com guia em múltiplos idiomas</w:t>
      </w:r>
    </w:p>
    <w:p w14:paraId="47F4A2E5" w14:textId="77777777" w:rsidR="00BF10C5" w:rsidRDefault="00BF10C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766A9C9D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F1A137F" w14:textId="77777777" w:rsidR="00BF10C5" w:rsidRDefault="00000000">
            <w:r>
              <w:rPr>
                <w:i/>
                <w:iCs/>
                <w:sz w:val="21"/>
                <w:szCs w:val="21"/>
              </w:rPr>
              <w:t>Calendário de disponibilidade funciona com lógica de 'slots' — cada excursão tem vagas por data/horário, gerenciadas em tempo real, evitando overbooking.</w:t>
            </w:r>
          </w:p>
        </w:tc>
      </w:tr>
    </w:tbl>
    <w:p w14:paraId="73073D0D" w14:textId="77777777" w:rsidR="00BF10C5" w:rsidRDefault="00BF10C5">
      <w:pPr>
        <w:spacing w:before="80"/>
      </w:pPr>
    </w:p>
    <w:p w14:paraId="77BE0C09" w14:textId="77777777" w:rsidR="00BF10C5" w:rsidRDefault="00000000">
      <w:pPr>
        <w:pStyle w:val="Ttulo3"/>
      </w:pPr>
      <w:bookmarkStart w:id="14" w:name="_Toc230779114"/>
      <w:r>
        <w:t>Estrutura de Produto — Exemplo Excursão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0622CE0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C043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A214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/ Exemplo</w:t>
            </w:r>
          </w:p>
        </w:tc>
      </w:tr>
      <w:tr w:rsidR="00BF10C5" w14:paraId="140D4B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D60F" w14:textId="77777777" w:rsidR="00BF10C5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9AD3" w14:textId="77777777" w:rsidR="00BF10C5" w:rsidRDefault="00000000">
            <w:r>
              <w:rPr>
                <w:sz w:val="20"/>
                <w:szCs w:val="20"/>
              </w:rPr>
              <w:t>EXC-RIO-001</w:t>
            </w:r>
          </w:p>
        </w:tc>
      </w:tr>
      <w:tr w:rsidR="00BF10C5" w14:paraId="3B1ABD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7894" w14:textId="77777777" w:rsidR="00BF10C5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9B9E" w14:textId="77777777" w:rsidR="00BF10C5" w:rsidRDefault="00000000">
            <w:r>
              <w:rPr>
                <w:sz w:val="20"/>
                <w:szCs w:val="20"/>
              </w:rPr>
              <w:t>Cristo + Pão de Açúcar Premium</w:t>
            </w:r>
          </w:p>
        </w:tc>
      </w:tr>
      <w:tr w:rsidR="00BF10C5" w14:paraId="357840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7DDE" w14:textId="77777777" w:rsidR="00BF10C5" w:rsidRDefault="00000000">
            <w:r>
              <w:rPr>
                <w:sz w:val="20"/>
                <w:szCs w:val="20"/>
              </w:rPr>
              <w:t>Duração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5D4E" w14:textId="77777777" w:rsidR="00BF10C5" w:rsidRDefault="00000000">
            <w:r>
              <w:rPr>
                <w:sz w:val="20"/>
                <w:szCs w:val="20"/>
              </w:rPr>
              <w:t>8 horas</w:t>
            </w:r>
          </w:p>
        </w:tc>
      </w:tr>
      <w:tr w:rsidR="00BF10C5" w14:paraId="67DC92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5693" w14:textId="77777777" w:rsidR="00BF10C5" w:rsidRDefault="00000000">
            <w:r>
              <w:rPr>
                <w:sz w:val="20"/>
                <w:szCs w:val="20"/>
              </w:rPr>
              <w:t>Idiomas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26E1" w14:textId="77777777" w:rsidR="00BF10C5" w:rsidRDefault="00000000">
            <w:r>
              <w:rPr>
                <w:sz w:val="20"/>
                <w:szCs w:val="20"/>
              </w:rPr>
              <w:t>PT, EN, ES</w:t>
            </w:r>
          </w:p>
        </w:tc>
      </w:tr>
      <w:tr w:rsidR="00BF10C5" w14:paraId="6AC191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0B67" w14:textId="77777777" w:rsidR="00BF10C5" w:rsidRDefault="00000000">
            <w:r>
              <w:rPr>
                <w:sz w:val="20"/>
                <w:szCs w:val="20"/>
              </w:rPr>
              <w:t>Capacidade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3C7F" w14:textId="77777777" w:rsidR="00BF10C5" w:rsidRDefault="00000000">
            <w:r>
              <w:rPr>
                <w:sz w:val="20"/>
                <w:szCs w:val="20"/>
              </w:rPr>
              <w:t>12 pax máximo</w:t>
            </w:r>
          </w:p>
        </w:tc>
      </w:tr>
      <w:tr w:rsidR="00BF10C5" w14:paraId="0771C5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11DD" w14:textId="77777777" w:rsidR="00BF10C5" w:rsidRDefault="00000000">
            <w:r>
              <w:rPr>
                <w:sz w:val="20"/>
                <w:szCs w:val="20"/>
              </w:rPr>
              <w:lastRenderedPageBreak/>
              <w:t>Modalidades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050E" w14:textId="77777777" w:rsidR="00BF10C5" w:rsidRDefault="00000000">
            <w:r>
              <w:rPr>
                <w:sz w:val="20"/>
                <w:szCs w:val="20"/>
              </w:rPr>
              <w:t>Privativo / Semi-privativo / Regular</w:t>
            </w:r>
          </w:p>
        </w:tc>
      </w:tr>
      <w:tr w:rsidR="00BF10C5" w14:paraId="40A96B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49CC" w14:textId="77777777" w:rsidR="00BF10C5" w:rsidRDefault="00000000">
            <w:r>
              <w:rPr>
                <w:sz w:val="20"/>
                <w:szCs w:val="20"/>
              </w:rPr>
              <w:t>Cancelamento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DE70" w14:textId="77777777" w:rsidR="00BF10C5" w:rsidRDefault="00000000">
            <w:r>
              <w:rPr>
                <w:sz w:val="20"/>
                <w:szCs w:val="20"/>
              </w:rPr>
              <w:t>Gratuito até 48h antes</w:t>
            </w:r>
          </w:p>
        </w:tc>
      </w:tr>
      <w:tr w:rsidR="00BF10C5" w14:paraId="0A1DFD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F7AC" w14:textId="77777777" w:rsidR="00BF10C5" w:rsidRDefault="00000000">
            <w:r>
              <w:rPr>
                <w:sz w:val="20"/>
                <w:szCs w:val="20"/>
              </w:rPr>
              <w:t>Inclusões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6644" w14:textId="77777777" w:rsidR="00BF10C5" w:rsidRDefault="00000000">
            <w:r>
              <w:rPr>
                <w:sz w:val="20"/>
                <w:szCs w:val="20"/>
              </w:rPr>
              <w:t>Transporte AC, guia licenciado, bilhetes</w:t>
            </w:r>
          </w:p>
        </w:tc>
      </w:tr>
    </w:tbl>
    <w:p w14:paraId="3BA3EC14" w14:textId="77777777" w:rsidR="00BF10C5" w:rsidRDefault="00000000">
      <w:r>
        <w:br w:type="page"/>
      </w:r>
    </w:p>
    <w:p w14:paraId="1AA499D4" w14:textId="77777777" w:rsidR="00BF10C5" w:rsidRDefault="00000000">
      <w:pPr>
        <w:pStyle w:val="Ttulo1"/>
        <w:pBdr>
          <w:bottom w:val="single" w:sz="8" w:space="6" w:color="2E86C1"/>
        </w:pBdr>
      </w:pPr>
      <w:bookmarkStart w:id="15" w:name="_Toc230779115"/>
      <w:r>
        <w:lastRenderedPageBreak/>
        <w:t>🛒 Módulo 3 — Carrinho Único (Unified Cart)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2C9B9D30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7AE1655" w14:textId="77777777" w:rsidR="00BF10C5" w:rsidRDefault="00000000">
            <w:r>
              <w:rPr>
                <w:i/>
                <w:iCs/>
                <w:sz w:val="21"/>
                <w:szCs w:val="21"/>
              </w:rPr>
              <w:t>O grande desafio técnico: consolidar produtos de 5+ fontes diferentes num único carrinho coerente, com preços em BRL, políticas de cancelamento claras e regras de pagamento unificadas.</w:t>
            </w:r>
          </w:p>
        </w:tc>
      </w:tr>
    </w:tbl>
    <w:p w14:paraId="68E9F9E6" w14:textId="77777777" w:rsidR="00BF10C5" w:rsidRDefault="00BF10C5">
      <w:pPr>
        <w:spacing w:before="80"/>
      </w:pPr>
    </w:p>
    <w:p w14:paraId="7324E6FC" w14:textId="77777777" w:rsidR="00BF10C5" w:rsidRDefault="00000000">
      <w:pPr>
        <w:pStyle w:val="Ttulo2"/>
      </w:pPr>
      <w:bookmarkStart w:id="16" w:name="_Toc230779116"/>
      <w:r>
        <w:t>Estrutura do Carrinho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2CD22B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4A1B" w14:textId="77777777" w:rsidR="00BF10C5" w:rsidRDefault="00000000">
            <w:r>
              <w:rPr>
                <w:b/>
                <w:bCs/>
                <w:sz w:val="21"/>
                <w:szCs w:val="21"/>
              </w:rPr>
              <w:t>Cart ID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D1B0" w14:textId="77777777" w:rsidR="00BF10C5" w:rsidRDefault="00000000">
            <w:r>
              <w:rPr>
                <w:sz w:val="21"/>
                <w:szCs w:val="21"/>
              </w:rPr>
              <w:t>CART-2026-BR-00847</w:t>
            </w:r>
          </w:p>
        </w:tc>
      </w:tr>
      <w:tr w:rsidR="00BF10C5" w14:paraId="04F8D2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4990" w14:textId="77777777" w:rsidR="00BF10C5" w:rsidRDefault="00000000">
            <w:r>
              <w:rPr>
                <w:b/>
                <w:bCs/>
                <w:sz w:val="21"/>
                <w:szCs w:val="21"/>
              </w:rPr>
              <w:t>Cliente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CD02" w14:textId="77777777" w:rsidR="00BF10C5" w:rsidRDefault="00000000">
            <w:r>
              <w:rPr>
                <w:sz w:val="21"/>
                <w:szCs w:val="21"/>
              </w:rPr>
              <w:t>João Silva</w:t>
            </w:r>
          </w:p>
        </w:tc>
      </w:tr>
      <w:tr w:rsidR="00BF10C5" w14:paraId="33C8B5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B739" w14:textId="77777777" w:rsidR="00BF10C5" w:rsidRDefault="00000000">
            <w:r>
              <w:rPr>
                <w:b/>
                <w:bCs/>
                <w:sz w:val="21"/>
                <w:szCs w:val="21"/>
              </w:rPr>
              <w:t>Moeda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DC06" w14:textId="77777777" w:rsidR="00BF10C5" w:rsidRDefault="00000000">
            <w:r>
              <w:rPr>
                <w:sz w:val="21"/>
                <w:szCs w:val="21"/>
              </w:rPr>
              <w:t>BRL — Real Brasileiro</w:t>
            </w:r>
          </w:p>
        </w:tc>
      </w:tr>
      <w:tr w:rsidR="00BF10C5" w14:paraId="380A03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FD03" w14:textId="77777777" w:rsidR="00BF10C5" w:rsidRDefault="00000000">
            <w:r>
              <w:rPr>
                <w:b/>
                <w:bCs/>
                <w:sz w:val="21"/>
                <w:szCs w:val="21"/>
              </w:rPr>
              <w:t>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1FAD" w14:textId="77777777" w:rsidR="00BF10C5" w:rsidRDefault="00000000">
            <w:r>
              <w:rPr>
                <w:sz w:val="21"/>
                <w:szCs w:val="21"/>
              </w:rPr>
              <w:t>Em finalização — 13 min restantes (hold)</w:t>
            </w:r>
          </w:p>
        </w:tc>
      </w:tr>
    </w:tbl>
    <w:p w14:paraId="7336C136" w14:textId="77777777" w:rsidR="00BF10C5" w:rsidRDefault="00BF10C5">
      <w:pPr>
        <w:spacing w:before="80"/>
      </w:pPr>
    </w:p>
    <w:p w14:paraId="169F2D08" w14:textId="77777777" w:rsidR="00BF10C5" w:rsidRDefault="00000000">
      <w:pPr>
        <w:pStyle w:val="Ttulo2"/>
      </w:pPr>
      <w:bookmarkStart w:id="17" w:name="_Toc230779117"/>
      <w:r>
        <w:t>Itens do Carrinho — Exemplo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3026"/>
        <w:gridCol w:w="2000"/>
      </w:tblGrid>
      <w:tr w:rsidR="00BF10C5" w14:paraId="6BE8904C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3B7C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EAFF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28A8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7DB7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F10C5" w14:paraId="0AE808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A400" w14:textId="77777777" w:rsidR="00BF10C5" w:rsidRDefault="00000000">
            <w:r>
              <w:rPr>
                <w:sz w:val="20"/>
                <w:szCs w:val="20"/>
              </w:rPr>
              <w:t>Hotel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7F85" w14:textId="77777777" w:rsidR="00BF10C5" w:rsidRDefault="00000000">
            <w:r>
              <w:rPr>
                <w:sz w:val="20"/>
                <w:szCs w:val="20"/>
              </w:rPr>
              <w:t>Grand Mercure 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0442" w14:textId="77777777" w:rsidR="00BF10C5" w:rsidRDefault="00000000">
            <w:r>
              <w:rPr>
                <w:sz w:val="20"/>
                <w:szCs w:val="20"/>
              </w:rPr>
              <w:t>3 noites · 2 adultos · Check-in 15/07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2407" w14:textId="77777777" w:rsidR="00BF10C5" w:rsidRDefault="00000000">
            <w:r>
              <w:rPr>
                <w:sz w:val="20"/>
                <w:szCs w:val="20"/>
              </w:rPr>
              <w:t>R$ 1.247,00</w:t>
            </w:r>
          </w:p>
        </w:tc>
      </w:tr>
      <w:tr w:rsidR="00BF10C5" w14:paraId="48C0118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DB18" w14:textId="77777777" w:rsidR="00BF10C5" w:rsidRDefault="00000000">
            <w:r>
              <w:rPr>
                <w:sz w:val="20"/>
                <w:szCs w:val="20"/>
              </w:rPr>
              <w:t>Transfer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D75F" w14:textId="77777777" w:rsidR="00BF10C5" w:rsidRDefault="00000000">
            <w:r>
              <w:rPr>
                <w:sz w:val="20"/>
                <w:szCs w:val="20"/>
              </w:rPr>
              <w:t>GRU → Hotel (Privativo)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4570" w14:textId="77777777" w:rsidR="00BF10C5" w:rsidRDefault="00000000">
            <w:r>
              <w:rPr>
                <w:sz w:val="20"/>
                <w:szCs w:val="20"/>
              </w:rPr>
              <w:t>15/07 às 14h30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8FB6" w14:textId="77777777" w:rsidR="00BF10C5" w:rsidRDefault="00000000">
            <w:r>
              <w:rPr>
                <w:sz w:val="20"/>
                <w:szCs w:val="20"/>
              </w:rPr>
              <w:t>R$ 180,00</w:t>
            </w:r>
          </w:p>
        </w:tc>
      </w:tr>
      <w:tr w:rsidR="00BF10C5" w14:paraId="7D0882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7523" w14:textId="77777777" w:rsidR="00BF10C5" w:rsidRDefault="00000000">
            <w:r>
              <w:rPr>
                <w:sz w:val="20"/>
                <w:szCs w:val="20"/>
              </w:rPr>
              <w:t>Excursão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7452" w14:textId="77777777" w:rsidR="00BF10C5" w:rsidRDefault="00000000">
            <w:r>
              <w:rPr>
                <w:sz w:val="20"/>
                <w:szCs w:val="20"/>
              </w:rPr>
              <w:t>City Tour Histórico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0E89" w14:textId="77777777" w:rsidR="00BF10C5" w:rsidRDefault="00000000">
            <w:r>
              <w:rPr>
                <w:sz w:val="20"/>
                <w:szCs w:val="20"/>
              </w:rPr>
              <w:t>16/07 às 09h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5FB6" w14:textId="77777777" w:rsidR="00BF10C5" w:rsidRDefault="00000000">
            <w:r>
              <w:rPr>
                <w:sz w:val="20"/>
                <w:szCs w:val="20"/>
              </w:rPr>
              <w:t>R$ 290,00</w:t>
            </w:r>
          </w:p>
        </w:tc>
      </w:tr>
      <w:tr w:rsidR="00BF10C5" w14:paraId="2C094B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EB63" w14:textId="77777777" w:rsidR="00BF10C5" w:rsidRDefault="00000000">
            <w:r>
              <w:rPr>
                <w:sz w:val="20"/>
                <w:szCs w:val="20"/>
              </w:rPr>
              <w:t>Seguro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FF38" w14:textId="77777777" w:rsidR="00BF10C5" w:rsidRDefault="00000000">
            <w:r>
              <w:rPr>
                <w:sz w:val="20"/>
                <w:szCs w:val="20"/>
              </w:rPr>
              <w:t>Seguro Viagem Nacional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E168" w14:textId="77777777" w:rsidR="00BF10C5" w:rsidRDefault="00000000">
            <w:r>
              <w:rPr>
                <w:sz w:val="20"/>
                <w:szCs w:val="20"/>
              </w:rPr>
              <w:t>Cobertura R$ 30.000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395B" w14:textId="77777777" w:rsidR="00BF10C5" w:rsidRDefault="00000000">
            <w:r>
              <w:rPr>
                <w:sz w:val="20"/>
                <w:szCs w:val="20"/>
              </w:rPr>
              <w:t>R$ 85,85</w:t>
            </w:r>
          </w:p>
        </w:tc>
      </w:tr>
      <w:tr w:rsidR="00BF10C5" w14:paraId="59BBDAD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29FE" w14:textId="77777777" w:rsidR="00BF10C5" w:rsidRDefault="00BF10C5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FF11" w14:textId="77777777" w:rsidR="00BF10C5" w:rsidRDefault="00BF10C5"/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0A84" w14:textId="77777777" w:rsidR="00BF10C5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2D89" w14:textId="77777777" w:rsidR="00BF10C5" w:rsidRDefault="00000000">
            <w:r>
              <w:rPr>
                <w:sz w:val="20"/>
                <w:szCs w:val="20"/>
              </w:rPr>
              <w:t>R$ 1.802,85</w:t>
            </w:r>
          </w:p>
        </w:tc>
      </w:tr>
    </w:tbl>
    <w:p w14:paraId="16C6CCBD" w14:textId="77777777" w:rsidR="00BF10C5" w:rsidRDefault="00BF10C5">
      <w:pPr>
        <w:spacing w:before="80"/>
      </w:pPr>
    </w:p>
    <w:p w14:paraId="63A91A57" w14:textId="77777777" w:rsidR="00BF10C5" w:rsidRDefault="00000000">
      <w:pPr>
        <w:pStyle w:val="Ttulo2"/>
      </w:pPr>
      <w:bookmarkStart w:id="18" w:name="_Toc230779118"/>
      <w:r>
        <w:t>Hold de Inventário</w:t>
      </w:r>
      <w:bookmarkEnd w:id="18"/>
    </w:p>
    <w:p w14:paraId="696477D6" w14:textId="77777777" w:rsidR="00BF10C5" w:rsidRDefault="00000000">
      <w:pPr>
        <w:spacing w:before="80" w:after="80"/>
      </w:pPr>
      <w:r>
        <w:t>Quando o cliente adiciona um hotel ao carrinho, o sistema faz um hold de 15 minutos — reserva temporária que impede outro cliente de pegar o mesmo quarto durante a finalização do pagamento.</w:t>
      </w:r>
    </w:p>
    <w:p w14:paraId="4E562CBA" w14:textId="77777777" w:rsidR="00BF10C5" w:rsidRDefault="00BF10C5">
      <w:pPr>
        <w:spacing w:before="80"/>
      </w:pPr>
    </w:p>
    <w:p w14:paraId="5AFEA932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Hold ativo: quarto bloqueado para o cliente atual</w:t>
      </w:r>
    </w:p>
    <w:p w14:paraId="76ADC3E5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Hold expirado: quarto volta à disponibilidade automaticamente</w:t>
      </w:r>
    </w:p>
    <w:p w14:paraId="03411524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Pagamento confirmado: hold convertido em reserva definitiva</w:t>
      </w:r>
    </w:p>
    <w:p w14:paraId="72D4BDBF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Abandono de carrinho: hold liberado, lead capturado para remarketing</w:t>
      </w:r>
    </w:p>
    <w:p w14:paraId="66804704" w14:textId="77777777" w:rsidR="00BF10C5" w:rsidRDefault="00000000">
      <w:r>
        <w:br w:type="page"/>
      </w:r>
    </w:p>
    <w:p w14:paraId="62315452" w14:textId="77777777" w:rsidR="00BF10C5" w:rsidRDefault="00000000">
      <w:pPr>
        <w:pStyle w:val="Ttulo1"/>
        <w:pBdr>
          <w:bottom w:val="single" w:sz="8" w:space="6" w:color="2E86C1"/>
        </w:pBdr>
      </w:pPr>
      <w:bookmarkStart w:id="19" w:name="_Toc230779119"/>
      <w:r>
        <w:lastRenderedPageBreak/>
        <w:t>💳 Módulo 4 — Gateway de Pagamento</w:t>
      </w:r>
      <w:bookmarkEnd w:id="19"/>
    </w:p>
    <w:p w14:paraId="197CAEE6" w14:textId="77777777" w:rsidR="00BF10C5" w:rsidRDefault="00000000">
      <w:pPr>
        <w:pStyle w:val="Ttulo2"/>
      </w:pPr>
      <w:bookmarkStart w:id="20" w:name="_Toc230779120"/>
      <w:r>
        <w:t>Meios de Pagamento Suportados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26"/>
        <w:gridCol w:w="3000"/>
      </w:tblGrid>
      <w:tr w:rsidR="00BF10C5" w14:paraId="761C8AE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709D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26AD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AD6A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Público Ideal</w:t>
            </w:r>
          </w:p>
        </w:tc>
      </w:tr>
      <w:tr w:rsidR="00BF10C5" w14:paraId="125285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BAFB" w14:textId="77777777" w:rsidR="00BF10C5" w:rsidRDefault="00000000">
            <w:r>
              <w:rPr>
                <w:sz w:val="20"/>
                <w:szCs w:val="20"/>
              </w:rPr>
              <w:t>Stripe (Cartão)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0606" w14:textId="77777777" w:rsidR="00BF10C5" w:rsidRDefault="00000000">
            <w:r>
              <w:rPr>
                <w:sz w:val="20"/>
                <w:szCs w:val="20"/>
              </w:rPr>
              <w:t>Visa, Mastercard, Amex, Elo · 3DS2 · Parcelamento 2-12x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0206" w14:textId="77777777" w:rsidR="00BF10C5" w:rsidRDefault="00000000">
            <w:r>
              <w:rPr>
                <w:sz w:val="20"/>
                <w:szCs w:val="20"/>
              </w:rPr>
              <w:t>B2C e B2B2C</w:t>
            </w:r>
          </w:p>
        </w:tc>
      </w:tr>
      <w:tr w:rsidR="00BF10C5" w14:paraId="582AD9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506D" w14:textId="77777777" w:rsidR="00BF10C5" w:rsidRDefault="00000000">
            <w:r>
              <w:rPr>
                <w:sz w:val="20"/>
                <w:szCs w:val="20"/>
              </w:rPr>
              <w:t>PIX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237E" w14:textId="77777777" w:rsidR="00BF10C5" w:rsidRDefault="00000000">
            <w:r>
              <w:rPr>
                <w:sz w:val="20"/>
                <w:szCs w:val="20"/>
              </w:rPr>
              <w:t>QR Code dinâmico · Confirmação em &lt;2s · Sem taxas de parcelamento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4D9A" w14:textId="77777777" w:rsidR="00BF10C5" w:rsidRDefault="00000000">
            <w:r>
              <w:rPr>
                <w:sz w:val="20"/>
                <w:szCs w:val="20"/>
              </w:rPr>
              <w:t>B2C — pagamentos ágeis</w:t>
            </w:r>
          </w:p>
        </w:tc>
      </w:tr>
      <w:tr w:rsidR="00BF10C5" w14:paraId="00F123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5ED4" w14:textId="77777777" w:rsidR="00BF10C5" w:rsidRDefault="00000000">
            <w:r>
              <w:rPr>
                <w:sz w:val="20"/>
                <w:szCs w:val="20"/>
              </w:rPr>
              <w:t>Invoice/Fatura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D737" w14:textId="77777777" w:rsidR="00BF10C5" w:rsidRDefault="00000000">
            <w:r>
              <w:rPr>
                <w:sz w:val="20"/>
                <w:szCs w:val="20"/>
              </w:rPr>
              <w:t>Boleto ou débito · Prazo 7/15/30 dias · Limite de crédito por agência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178B" w14:textId="77777777" w:rsidR="00BF10C5" w:rsidRDefault="00000000">
            <w:r>
              <w:rPr>
                <w:sz w:val="20"/>
                <w:szCs w:val="20"/>
              </w:rPr>
              <w:t>B2B — agências</w:t>
            </w:r>
          </w:p>
        </w:tc>
      </w:tr>
    </w:tbl>
    <w:p w14:paraId="3DD9FBF1" w14:textId="77777777" w:rsidR="00BF10C5" w:rsidRDefault="00BF10C5">
      <w:pPr>
        <w:spacing w:before="80"/>
      </w:pPr>
    </w:p>
    <w:p w14:paraId="6EA32710" w14:textId="77777777" w:rsidR="00BF10C5" w:rsidRDefault="00000000">
      <w:pPr>
        <w:pStyle w:val="Ttulo2"/>
      </w:pPr>
      <w:bookmarkStart w:id="21" w:name="_Toc230779121"/>
      <w:r>
        <w:t>4.1 — Stripe (Cartões Nacionais e Internacionais)</w:t>
      </w:r>
      <w:bookmarkEnd w:id="21"/>
    </w:p>
    <w:p w14:paraId="041E864E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Cartões de crédito/débito (Visa, Mastercard, Amex, Elo)</w:t>
      </w:r>
    </w:p>
    <w:p w14:paraId="22130A9F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Parcelamento configurável por agente (2x a 12x)</w:t>
      </w:r>
    </w:p>
    <w:p w14:paraId="4F8B36A6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3DS2 para autenticação segura — exigência do Banco Central</w:t>
      </w:r>
    </w:p>
    <w:p w14:paraId="2ABC63AF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Suporte a múltiplas moedas com câmbio em tempo real</w:t>
      </w:r>
    </w:p>
    <w:p w14:paraId="18490133" w14:textId="77777777" w:rsidR="00BF10C5" w:rsidRDefault="00BF10C5">
      <w:pPr>
        <w:spacing w:before="80"/>
      </w:pPr>
    </w:p>
    <w:p w14:paraId="43BFC616" w14:textId="77777777" w:rsidR="00BF10C5" w:rsidRDefault="00000000">
      <w:pPr>
        <w:pStyle w:val="Ttulo2"/>
      </w:pPr>
      <w:bookmarkStart w:id="22" w:name="_Toc230779122"/>
      <w:r>
        <w:t>4.2 — PIX (Pagamento Instantâneo Brasileiro)</w:t>
      </w:r>
      <w:bookmarkEnd w:id="22"/>
    </w:p>
    <w:p w14:paraId="2F1F1B8D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QR Code gerado dinamicamente com expiração configurável</w:t>
      </w:r>
    </w:p>
    <w:p w14:paraId="5770B6BB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Webhook automático: ao confirmar pagamento, reservas processadas em menos de 2 segundos</w:t>
      </w:r>
    </w:p>
    <w:p w14:paraId="1A1EFADA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Ideal para pagamentos B2C de baixo valor</w:t>
      </w:r>
    </w:p>
    <w:p w14:paraId="318A4BA5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Integração com API do Banco Central via PSP parceiro</w:t>
      </w:r>
    </w:p>
    <w:p w14:paraId="2184D99A" w14:textId="77777777" w:rsidR="00BF10C5" w:rsidRDefault="00BF10C5">
      <w:pPr>
        <w:spacing w:before="80"/>
      </w:pPr>
    </w:p>
    <w:p w14:paraId="009CA890" w14:textId="77777777" w:rsidR="00BF10C5" w:rsidRDefault="00000000">
      <w:pPr>
        <w:pStyle w:val="Ttulo2"/>
      </w:pPr>
      <w:bookmarkStart w:id="23" w:name="_Toc230779123"/>
      <w:r>
        <w:t>4.3 — Invoice / Fatura (B2B)</w:t>
      </w:r>
      <w:bookmarkEnd w:id="23"/>
    </w:p>
    <w:p w14:paraId="14FB57F5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Geração automática de boleto ou nota de débito</w:t>
      </w:r>
    </w:p>
    <w:p w14:paraId="096A1BF7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Limite de crédito por agência (controlado no CRM)</w:t>
      </w:r>
    </w:p>
    <w:p w14:paraId="46BF760F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Prazo de pagamento configurável (7, 15, 30 dias)</w:t>
      </w:r>
    </w:p>
    <w:p w14:paraId="3A20FCCC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Envio automático por e-mail com link de pagamento</w:t>
      </w:r>
    </w:p>
    <w:p w14:paraId="1E8EEA17" w14:textId="77777777" w:rsidR="00BF10C5" w:rsidRDefault="00BF10C5">
      <w:pPr>
        <w:spacing w:before="80"/>
      </w:pPr>
    </w:p>
    <w:p w14:paraId="6BB72EDF" w14:textId="77777777" w:rsidR="00BF10C5" w:rsidRDefault="00000000">
      <w:pPr>
        <w:pStyle w:val="Ttulo2"/>
      </w:pPr>
      <w:bookmarkStart w:id="24" w:name="_Toc230779124"/>
      <w:r>
        <w:t>4.4 — Lógica de Split de Receita (Whitelabel)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7FD0F5D5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D8E1BE4" w14:textId="77777777" w:rsidR="00BF10C5" w:rsidRDefault="00000000">
            <w:r>
              <w:rPr>
                <w:i/>
                <w:iCs/>
                <w:sz w:val="21"/>
                <w:szCs w:val="21"/>
              </w:rPr>
              <w:t>Para o modelo Whitelabel, o sistema automaticamente distribui o valor pago entre: taxa de licença DMCE-S, custo do produto (fornecedor), comissão do agente e margem da DMC parceira — tudo configurável por instância.</w:t>
            </w:r>
          </w:p>
        </w:tc>
      </w:tr>
    </w:tbl>
    <w:p w14:paraId="0E73DDE6" w14:textId="77777777" w:rsidR="00BF10C5" w:rsidRDefault="00BF10C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11ED44A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7B3A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Destinatário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81C2A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Percentual / Regra</w:t>
            </w:r>
          </w:p>
        </w:tc>
      </w:tr>
      <w:tr w:rsidR="00BF10C5" w14:paraId="774A57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D339" w14:textId="77777777" w:rsidR="00BF10C5" w:rsidRDefault="00000000">
            <w:r>
              <w:rPr>
                <w:sz w:val="20"/>
                <w:szCs w:val="20"/>
              </w:rPr>
              <w:t>Taxa DMCE-S (licença)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04A8" w14:textId="77777777" w:rsidR="00BF10C5" w:rsidRDefault="00000000">
            <w:r>
              <w:rPr>
                <w:sz w:val="20"/>
                <w:szCs w:val="20"/>
              </w:rPr>
              <w:t>Percentual configurável por plano comercial</w:t>
            </w:r>
          </w:p>
        </w:tc>
      </w:tr>
      <w:tr w:rsidR="00BF10C5" w14:paraId="7C6F89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EBDA" w14:textId="77777777" w:rsidR="00BF10C5" w:rsidRDefault="00000000">
            <w:r>
              <w:rPr>
                <w:sz w:val="20"/>
                <w:szCs w:val="20"/>
              </w:rPr>
              <w:lastRenderedPageBreak/>
              <w:t>Custo do Produto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02C1" w14:textId="77777777" w:rsidR="00BF10C5" w:rsidRDefault="00000000">
            <w:r>
              <w:rPr>
                <w:sz w:val="20"/>
                <w:szCs w:val="20"/>
              </w:rPr>
              <w:t>Custo do fornecedor (hotel, excursão, transfer)</w:t>
            </w:r>
          </w:p>
        </w:tc>
      </w:tr>
      <w:tr w:rsidR="00BF10C5" w14:paraId="005F56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B3FB" w14:textId="77777777" w:rsidR="00BF10C5" w:rsidRDefault="00000000">
            <w:r>
              <w:rPr>
                <w:sz w:val="20"/>
                <w:szCs w:val="20"/>
              </w:rPr>
              <w:t>Comissão do Agente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94CD" w14:textId="77777777" w:rsidR="00BF10C5" w:rsidRDefault="00000000">
            <w:r>
              <w:rPr>
                <w:sz w:val="20"/>
                <w:szCs w:val="20"/>
              </w:rPr>
              <w:t>Configurável por perfil de agência no CRM</w:t>
            </w:r>
          </w:p>
        </w:tc>
      </w:tr>
      <w:tr w:rsidR="00BF10C5" w14:paraId="414D6A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AC58" w14:textId="77777777" w:rsidR="00BF10C5" w:rsidRDefault="00000000">
            <w:r>
              <w:rPr>
                <w:sz w:val="20"/>
                <w:szCs w:val="20"/>
              </w:rPr>
              <w:t>Margem OPCO / DMC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9F5C" w14:textId="77777777" w:rsidR="00BF10C5" w:rsidRDefault="00000000">
            <w:r>
              <w:rPr>
                <w:sz w:val="20"/>
                <w:szCs w:val="20"/>
              </w:rPr>
              <w:t>Saldo remanescente — receita principal</w:t>
            </w:r>
          </w:p>
        </w:tc>
      </w:tr>
    </w:tbl>
    <w:p w14:paraId="51EE6349" w14:textId="77777777" w:rsidR="00BF10C5" w:rsidRDefault="00000000">
      <w:r>
        <w:br w:type="page"/>
      </w:r>
    </w:p>
    <w:p w14:paraId="4163D0CB" w14:textId="77777777" w:rsidR="00BF10C5" w:rsidRDefault="00000000">
      <w:pPr>
        <w:pStyle w:val="Ttulo1"/>
        <w:pBdr>
          <w:bottom w:val="single" w:sz="8" w:space="6" w:color="2E86C1"/>
        </w:pBdr>
      </w:pPr>
      <w:bookmarkStart w:id="25" w:name="_Toc230779125"/>
      <w:r>
        <w:lastRenderedPageBreak/>
        <w:t>🔗 Módulo 5 — Webservice Backoffice (Integração Benner)</w:t>
      </w:r>
      <w:bookmarkEnd w:id="25"/>
    </w:p>
    <w:p w14:paraId="2D4DDD74" w14:textId="77777777" w:rsidR="00BF10C5" w:rsidRDefault="00000000">
      <w:pPr>
        <w:spacing w:before="80" w:after="80"/>
      </w:pPr>
      <w:r>
        <w:t>O Benner é o ERP/sistema financeiro utilizado pela OPCO para controle contábil, emissão de notas fiscais e relatórios gerenciais. Toda reserva confirmada e pagamento processado precisa ser espelhado no Benner automaticamente.</w:t>
      </w:r>
    </w:p>
    <w:p w14:paraId="1F357F96" w14:textId="77777777" w:rsidR="00BF10C5" w:rsidRDefault="00BF10C5">
      <w:pPr>
        <w:spacing w:before="80"/>
      </w:pPr>
    </w:p>
    <w:p w14:paraId="626C6C2A" w14:textId="77777777" w:rsidR="00BF10C5" w:rsidRDefault="00000000">
      <w:pPr>
        <w:pStyle w:val="Ttulo2"/>
      </w:pPr>
      <w:bookmarkStart w:id="26" w:name="_Toc230779126"/>
      <w:r>
        <w:t>Fluxo de Integração</w:t>
      </w:r>
      <w:bookmarkEnd w:id="26"/>
    </w:p>
    <w:p w14:paraId="747E7CD1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Reserva confirmada + pagamento processado → trigger no DMCE-S</w:t>
      </w:r>
    </w:p>
    <w:p w14:paraId="33875DE8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Event Builder gera XML/JSON com todos os dados da OS</w:t>
      </w:r>
    </w:p>
    <w:p w14:paraId="6B2A4A0C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Queue Manager enfileira o evento (retry automático em caso de falha)</w:t>
      </w:r>
    </w:p>
    <w:p w14:paraId="5067941D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Benner Endpoint recebe e registra a Ordem de Serviço</w:t>
      </w:r>
    </w:p>
    <w:p w14:paraId="30A9E9CA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NF-e emitida automaticamente pelo Benner</w:t>
      </w:r>
    </w:p>
    <w:p w14:paraId="017AA847" w14:textId="77777777" w:rsidR="00BF10C5" w:rsidRDefault="00000000">
      <w:pPr>
        <w:pStyle w:val="PargrafodaLista"/>
        <w:numPr>
          <w:ilvl w:val="0"/>
          <w:numId w:val="2"/>
        </w:numPr>
        <w:spacing w:before="60" w:after="60"/>
      </w:pPr>
      <w:r>
        <w:t>Log completo de todas as transmissões disponível para auditoria</w:t>
      </w:r>
    </w:p>
    <w:p w14:paraId="5996609E" w14:textId="77777777" w:rsidR="00BF10C5" w:rsidRDefault="00BF10C5">
      <w:pPr>
        <w:spacing w:before="80"/>
      </w:pPr>
    </w:p>
    <w:p w14:paraId="79056969" w14:textId="77777777" w:rsidR="00BF10C5" w:rsidRDefault="00000000">
      <w:pPr>
        <w:pStyle w:val="Ttulo2"/>
      </w:pPr>
      <w:bookmarkStart w:id="27" w:name="_Toc230779127"/>
      <w:r>
        <w:t>Dados Enviados ao Benner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26F146F2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C88B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F6FD0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10C5" w14:paraId="56646E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773A" w14:textId="77777777" w:rsidR="00BF10C5" w:rsidRDefault="00000000">
            <w:r>
              <w:rPr>
                <w:sz w:val="20"/>
                <w:szCs w:val="20"/>
              </w:rPr>
              <w:t>Número da 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A039" w14:textId="77777777" w:rsidR="00BF10C5" w:rsidRDefault="00000000">
            <w:r>
              <w:rPr>
                <w:sz w:val="20"/>
                <w:szCs w:val="20"/>
              </w:rPr>
              <w:t>Identificador único DMCE-S → Benner</w:t>
            </w:r>
          </w:p>
        </w:tc>
      </w:tr>
      <w:tr w:rsidR="00BF10C5" w14:paraId="0CD876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E6CF" w14:textId="77777777" w:rsidR="00BF10C5" w:rsidRDefault="00000000">
            <w:r>
              <w:rPr>
                <w:sz w:val="20"/>
                <w:szCs w:val="20"/>
              </w:rPr>
              <w:t>Data da Reserva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8B28" w14:textId="77777777" w:rsidR="00BF10C5" w:rsidRDefault="00000000">
            <w:r>
              <w:rPr>
                <w:sz w:val="20"/>
                <w:szCs w:val="20"/>
              </w:rPr>
              <w:t>Timestamp ISO 8601</w:t>
            </w:r>
          </w:p>
        </w:tc>
      </w:tr>
      <w:tr w:rsidR="00BF10C5" w14:paraId="64138C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D3C5" w14:textId="77777777" w:rsidR="00BF10C5" w:rsidRDefault="00000000">
            <w:r>
              <w:rPr>
                <w:sz w:val="20"/>
                <w:szCs w:val="20"/>
              </w:rPr>
              <w:t>Dados do Cliente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1E4F" w14:textId="77777777" w:rsidR="00BF10C5" w:rsidRDefault="00000000">
            <w:r>
              <w:rPr>
                <w:sz w:val="20"/>
                <w:szCs w:val="20"/>
              </w:rPr>
              <w:t>Nome, CPF mascarado, e-mail (LGPD)</w:t>
            </w:r>
          </w:p>
        </w:tc>
      </w:tr>
      <w:tr w:rsidR="00BF10C5" w14:paraId="5CC5C05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4FA6" w14:textId="77777777" w:rsidR="00BF10C5" w:rsidRDefault="00000000">
            <w:r>
              <w:rPr>
                <w:sz w:val="20"/>
                <w:szCs w:val="20"/>
              </w:rPr>
              <w:t>Itens da 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8C50" w14:textId="77777777" w:rsidR="00BF10C5" w:rsidRDefault="00000000">
            <w:r>
              <w:rPr>
                <w:sz w:val="20"/>
                <w:szCs w:val="20"/>
              </w:rPr>
              <w:t>Cada produto com valor de custo, venda e margem</w:t>
            </w:r>
          </w:p>
        </w:tc>
      </w:tr>
      <w:tr w:rsidR="00BF10C5" w14:paraId="0D1C1A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A298" w14:textId="77777777" w:rsidR="00BF10C5" w:rsidRDefault="00000000">
            <w:r>
              <w:rPr>
                <w:sz w:val="20"/>
                <w:szCs w:val="20"/>
              </w:rPr>
              <w:t>Forma de Pagamento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596A" w14:textId="77777777" w:rsidR="00BF10C5" w:rsidRDefault="00000000">
            <w:r>
              <w:rPr>
                <w:sz w:val="20"/>
                <w:szCs w:val="20"/>
              </w:rPr>
              <w:t>PIX / Cartão / Fatura + transaction ID</w:t>
            </w:r>
          </w:p>
        </w:tc>
      </w:tr>
      <w:tr w:rsidR="00BF10C5" w14:paraId="02CF12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85BF" w14:textId="77777777" w:rsidR="00BF10C5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AFD9" w14:textId="77777777" w:rsidR="00BF10C5" w:rsidRDefault="00000000">
            <w:r>
              <w:rPr>
                <w:sz w:val="20"/>
                <w:szCs w:val="20"/>
              </w:rPr>
              <w:t>CONFIRMADO / PENDENTE / CANCELADO</w:t>
            </w:r>
          </w:p>
        </w:tc>
      </w:tr>
      <w:tr w:rsidR="00BF10C5" w14:paraId="6C76B3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8CE6" w14:textId="77777777" w:rsidR="00BF10C5" w:rsidRDefault="00000000">
            <w:r>
              <w:rPr>
                <w:sz w:val="20"/>
                <w:szCs w:val="20"/>
              </w:rPr>
              <w:t>Comissões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375C" w14:textId="77777777" w:rsidR="00BF10C5" w:rsidRDefault="00000000">
            <w:r>
              <w:rPr>
                <w:sz w:val="20"/>
                <w:szCs w:val="20"/>
              </w:rPr>
              <w:t>Por item, por agente, por canal</w:t>
            </w:r>
          </w:p>
        </w:tc>
      </w:tr>
    </w:tbl>
    <w:p w14:paraId="20C43DEF" w14:textId="77777777" w:rsidR="00BF10C5" w:rsidRDefault="00BF10C5">
      <w:pPr>
        <w:spacing w:before="80"/>
      </w:pPr>
    </w:p>
    <w:p w14:paraId="2388AE0D" w14:textId="77777777" w:rsidR="00BF10C5" w:rsidRDefault="00000000">
      <w:pPr>
        <w:pStyle w:val="Ttulo2"/>
      </w:pPr>
      <w:bookmarkStart w:id="28" w:name="_Toc230779128"/>
      <w:r>
        <w:t>Resiliência da Fila de Eventos</w:t>
      </w:r>
      <w:bookmarkEnd w:id="28"/>
    </w:p>
    <w:p w14:paraId="4D89F35A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Retry automático: 3 tentativas com backoff exponencial (1min, 5min, 15min)</w:t>
      </w:r>
    </w:p>
    <w:p w14:paraId="40499A3D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Dead-letter queue: eventos que falharam 3x aguardam intervenção manual</w:t>
      </w:r>
    </w:p>
    <w:p w14:paraId="62AEE821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Dashboard de monitoramento com alertas por e-mail/Slack</w:t>
      </w:r>
    </w:p>
    <w:p w14:paraId="6B0C2F40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Todos os payloads armazenados por 90 dias para auditoria</w:t>
      </w:r>
    </w:p>
    <w:p w14:paraId="4D7D8E5B" w14:textId="77777777" w:rsidR="00BF10C5" w:rsidRDefault="00000000">
      <w:r>
        <w:br w:type="page"/>
      </w:r>
    </w:p>
    <w:p w14:paraId="64CB064F" w14:textId="77777777" w:rsidR="00BF10C5" w:rsidRDefault="00000000">
      <w:pPr>
        <w:pStyle w:val="Ttulo1"/>
        <w:pBdr>
          <w:bottom w:val="single" w:sz="8" w:space="6" w:color="2E86C1"/>
        </w:pBdr>
      </w:pPr>
      <w:bookmarkStart w:id="29" w:name="_Toc230779129"/>
      <w:r>
        <w:lastRenderedPageBreak/>
        <w:t>🏨 Módulo 6 — Extranet para Hoteleiros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1F9EB3D5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BBDE8F4" w14:textId="77777777" w:rsidR="00BF10C5" w:rsidRDefault="00000000">
            <w:r>
              <w:rPr>
                <w:i/>
                <w:iCs/>
                <w:sz w:val="21"/>
                <w:szCs w:val="21"/>
              </w:rPr>
              <w:t>Portal exclusivo para parceiros hoteleiros gerenciarem seu inventário diretamente no DMCE-S. Uma versão simplificada do painel de gestão de um hotel, integrada à plataforma de vendas.</w:t>
            </w:r>
          </w:p>
        </w:tc>
      </w:tr>
    </w:tbl>
    <w:p w14:paraId="2665A808" w14:textId="77777777" w:rsidR="00BF10C5" w:rsidRDefault="00BF10C5">
      <w:pPr>
        <w:spacing w:before="80"/>
      </w:pPr>
    </w:p>
    <w:p w14:paraId="24EBF07B" w14:textId="77777777" w:rsidR="00BF10C5" w:rsidRDefault="00000000">
      <w:pPr>
        <w:pStyle w:val="Ttulo2"/>
      </w:pPr>
      <w:bookmarkStart w:id="30" w:name="_Toc230779130"/>
      <w:r>
        <w:t>Funcionalidades da Extranet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F10C5" w14:paraId="5024393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73A8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A6C2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BF10C5" w14:paraId="5FBBF4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E90A" w14:textId="77777777" w:rsidR="00BF10C5" w:rsidRDefault="00000000">
            <w:r>
              <w:rPr>
                <w:sz w:val="20"/>
                <w:szCs w:val="20"/>
              </w:rPr>
              <w:t>Gestão de Inventário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EF1D" w14:textId="77777777" w:rsidR="00BF10C5" w:rsidRDefault="00000000">
            <w:r>
              <w:rPr>
                <w:sz w:val="20"/>
                <w:szCs w:val="20"/>
              </w:rPr>
              <w:t>Tipos de quarto, fotos, tarifas por temporada, allotment e stop-sale</w:t>
            </w:r>
          </w:p>
        </w:tc>
      </w:tr>
      <w:tr w:rsidR="00BF10C5" w14:paraId="109C47D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E34B" w14:textId="77777777" w:rsidR="00BF10C5" w:rsidRDefault="00000000"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8266" w14:textId="77777777" w:rsidR="00BF10C5" w:rsidRDefault="00000000">
            <w:r>
              <w:rPr>
                <w:sz w:val="20"/>
                <w:szCs w:val="20"/>
              </w:rPr>
              <w:t>Reservas recebidas, taxa de ocupação, revenue por tipo e ranking de canais</w:t>
            </w:r>
          </w:p>
        </w:tc>
      </w:tr>
      <w:tr w:rsidR="00BF10C5" w14:paraId="7FC8EB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D334" w14:textId="77777777" w:rsidR="00BF10C5" w:rsidRDefault="00000000">
            <w:r>
              <w:rPr>
                <w:sz w:val="20"/>
                <w:szCs w:val="20"/>
              </w:rPr>
              <w:t>Comunicação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5267" w14:textId="77777777" w:rsidR="00BF10C5" w:rsidRDefault="00000000">
            <w:r>
              <w:rPr>
                <w:sz w:val="20"/>
                <w:szCs w:val="20"/>
              </w:rPr>
              <w:t>Mensagens de hóspedes, notas operacionais, alertas de check-in/out</w:t>
            </w:r>
          </w:p>
        </w:tc>
      </w:tr>
      <w:tr w:rsidR="00BF10C5" w14:paraId="7BC9FE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E1F7" w14:textId="77777777" w:rsidR="00BF10C5" w:rsidRDefault="00000000">
            <w:r>
              <w:rPr>
                <w:sz w:val="20"/>
                <w:szCs w:val="20"/>
              </w:rPr>
              <w:t>Configurações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B072" w14:textId="77777777" w:rsidR="00BF10C5" w:rsidRDefault="00000000">
            <w:r>
              <w:rPr>
                <w:sz w:val="20"/>
                <w:szCs w:val="20"/>
              </w:rPr>
              <w:t>Políticas de cancelamento, children, extra beds, breakfast, credenciais da equipe</w:t>
            </w:r>
          </w:p>
        </w:tc>
      </w:tr>
    </w:tbl>
    <w:p w14:paraId="0F467B95" w14:textId="77777777" w:rsidR="00BF10C5" w:rsidRDefault="00BF10C5">
      <w:pPr>
        <w:spacing w:before="80"/>
      </w:pPr>
    </w:p>
    <w:p w14:paraId="1DFFCBBD" w14:textId="77777777" w:rsidR="00BF10C5" w:rsidRDefault="00000000">
      <w:pPr>
        <w:pStyle w:val="Ttulo2"/>
      </w:pPr>
      <w:bookmarkStart w:id="31" w:name="_Toc230779131"/>
      <w:r>
        <w:t>Níveis de Acesso na Extranet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F10C5" w14:paraId="1AA63DE3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C582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00BD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pode fazer</w:t>
            </w:r>
          </w:p>
        </w:tc>
      </w:tr>
      <w:tr w:rsidR="00BF10C5" w14:paraId="471F33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DE3D" w14:textId="77777777" w:rsidR="00BF10C5" w:rsidRDefault="00000000">
            <w:r>
              <w:rPr>
                <w:sz w:val="20"/>
                <w:szCs w:val="20"/>
              </w:rPr>
              <w:t>Proprietário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D3E2" w14:textId="77777777" w:rsidR="00BF10C5" w:rsidRDefault="00000000">
            <w:r>
              <w:rPr>
                <w:sz w:val="20"/>
                <w:szCs w:val="20"/>
              </w:rPr>
              <w:t>Tudo — incluindo relatórios financeiros completos</w:t>
            </w:r>
          </w:p>
        </w:tc>
      </w:tr>
      <w:tr w:rsidR="00BF10C5" w14:paraId="428267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60C1" w14:textId="77777777" w:rsidR="00BF10C5" w:rsidRDefault="00000000"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74F3" w14:textId="77777777" w:rsidR="00BF10C5" w:rsidRDefault="00000000">
            <w:r>
              <w:rPr>
                <w:sz w:val="20"/>
                <w:szCs w:val="20"/>
              </w:rPr>
              <w:t>Inventário, tarifas e comunicação com hóspedes</w:t>
            </w:r>
          </w:p>
        </w:tc>
      </w:tr>
      <w:tr w:rsidR="00BF10C5" w14:paraId="32E5C3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78F6" w14:textId="77777777" w:rsidR="00BF10C5" w:rsidRDefault="00000000">
            <w:r>
              <w:rPr>
                <w:sz w:val="20"/>
                <w:szCs w:val="20"/>
              </w:rPr>
              <w:t>Recepção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34C2" w14:textId="77777777" w:rsidR="00BF10C5" w:rsidRDefault="00000000">
            <w:r>
              <w:rPr>
                <w:sz w:val="20"/>
                <w:szCs w:val="20"/>
              </w:rPr>
              <w:t>Visualizar reservas e trocar mensagens operacionais</w:t>
            </w:r>
          </w:p>
        </w:tc>
      </w:tr>
      <w:tr w:rsidR="00BF10C5" w14:paraId="2D7F52B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DB16" w14:textId="77777777" w:rsidR="00BF10C5" w:rsidRDefault="00000000">
            <w:r>
              <w:rPr>
                <w:sz w:val="20"/>
                <w:szCs w:val="20"/>
              </w:rPr>
              <w:t>Revenue Manager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980F" w14:textId="77777777" w:rsidR="00BF10C5" w:rsidRDefault="00000000">
            <w:r>
              <w:rPr>
                <w:sz w:val="20"/>
                <w:szCs w:val="20"/>
              </w:rPr>
              <w:t>Apenas tarifas e allotment — sem acesso a dados de clientes</w:t>
            </w:r>
          </w:p>
        </w:tc>
      </w:tr>
    </w:tbl>
    <w:p w14:paraId="0894F31A" w14:textId="77777777" w:rsidR="00BF10C5" w:rsidRDefault="00000000">
      <w:r>
        <w:br w:type="page"/>
      </w:r>
    </w:p>
    <w:p w14:paraId="553EDDE6" w14:textId="77777777" w:rsidR="00BF10C5" w:rsidRDefault="00000000">
      <w:pPr>
        <w:pStyle w:val="Ttulo1"/>
        <w:pBdr>
          <w:bottom w:val="single" w:sz="8" w:space="6" w:color="2E86C1"/>
        </w:pBdr>
      </w:pPr>
      <w:bookmarkStart w:id="32" w:name="_Toc230779132"/>
      <w:r>
        <w:lastRenderedPageBreak/>
        <w:t>🤝 Módulo 7 — CRM (HubSpot) + Automação</w:t>
      </w:r>
      <w:bookmarkEnd w:id="32"/>
    </w:p>
    <w:p w14:paraId="67D395E5" w14:textId="77777777" w:rsidR="00BF10C5" w:rsidRDefault="00000000">
      <w:pPr>
        <w:pStyle w:val="Ttulo2"/>
      </w:pPr>
      <w:bookmarkStart w:id="33" w:name="_Toc230779133"/>
      <w:r>
        <w:t>Eventos DMCE-S que Disparam Ações no HubSpot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BF10C5" w14:paraId="654A5B68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6E20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Evento no DMCE-S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85BC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Automática no HubSpot</w:t>
            </w:r>
          </w:p>
        </w:tc>
      </w:tr>
      <w:tr w:rsidR="00BF10C5" w14:paraId="168B22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8403" w14:textId="77777777" w:rsidR="00BF10C5" w:rsidRDefault="00000000">
            <w:r>
              <w:rPr>
                <w:sz w:val="20"/>
                <w:szCs w:val="20"/>
              </w:rPr>
              <w:t>Lead criado (B2B)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621E" w14:textId="77777777" w:rsidR="00BF10C5" w:rsidRDefault="00000000">
            <w:r>
              <w:rPr>
                <w:sz w:val="20"/>
                <w:szCs w:val="20"/>
              </w:rPr>
              <w:t>Contact criado + pipeline 'Agência Nova'</w:t>
            </w:r>
          </w:p>
        </w:tc>
      </w:tr>
      <w:tr w:rsidR="00BF10C5" w14:paraId="7C8ECDE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3B1E" w14:textId="77777777" w:rsidR="00BF10C5" w:rsidRDefault="00000000">
            <w:r>
              <w:rPr>
                <w:sz w:val="20"/>
                <w:szCs w:val="20"/>
              </w:rPr>
              <w:t>Primeira reserva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EDBA" w14:textId="77777777" w:rsidR="00BF10C5" w:rsidRDefault="00000000">
            <w:r>
              <w:rPr>
                <w:sz w:val="20"/>
                <w:szCs w:val="20"/>
              </w:rPr>
              <w:t>Deal atualizado + tag 'Convertido'</w:t>
            </w:r>
          </w:p>
        </w:tc>
      </w:tr>
      <w:tr w:rsidR="00BF10C5" w14:paraId="6C07533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5F94" w14:textId="77777777" w:rsidR="00BF10C5" w:rsidRDefault="00000000">
            <w:r>
              <w:rPr>
                <w:sz w:val="20"/>
                <w:szCs w:val="20"/>
              </w:rPr>
              <w:t>Reserva cancelada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7506" w14:textId="77777777" w:rsidR="00BF10C5" w:rsidRDefault="00000000">
            <w:r>
              <w:rPr>
                <w:sz w:val="20"/>
                <w:szCs w:val="20"/>
              </w:rPr>
              <w:t>Alerta para CS + sequência de recuperação</w:t>
            </w:r>
          </w:p>
        </w:tc>
      </w:tr>
      <w:tr w:rsidR="00BF10C5" w14:paraId="11AF69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F" w14:textId="77777777" w:rsidR="00BF10C5" w:rsidRDefault="00000000">
            <w:r>
              <w:rPr>
                <w:sz w:val="20"/>
                <w:szCs w:val="20"/>
              </w:rPr>
              <w:t>Viagem realizada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CE4E" w14:textId="77777777" w:rsidR="00BF10C5" w:rsidRDefault="00000000">
            <w:r>
              <w:rPr>
                <w:sz w:val="20"/>
                <w:szCs w:val="20"/>
              </w:rPr>
              <w:t>E-mail NPS automático pós-viagem</w:t>
            </w:r>
          </w:p>
        </w:tc>
      </w:tr>
      <w:tr w:rsidR="00BF10C5" w14:paraId="3F94FE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1F36" w14:textId="77777777" w:rsidR="00BF10C5" w:rsidRDefault="00000000">
            <w:r>
              <w:rPr>
                <w:sz w:val="20"/>
                <w:szCs w:val="20"/>
              </w:rPr>
              <w:t>Inatividade 90 dias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0EFE" w14:textId="77777777" w:rsidR="00BF10C5" w:rsidRDefault="00000000">
            <w:r>
              <w:rPr>
                <w:sz w:val="20"/>
                <w:szCs w:val="20"/>
              </w:rPr>
              <w:t>Sequência de reengajamento automática</w:t>
            </w:r>
          </w:p>
        </w:tc>
      </w:tr>
      <w:tr w:rsidR="00BF10C5" w14:paraId="380290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4C68" w14:textId="77777777" w:rsidR="00BF10C5" w:rsidRDefault="00000000">
            <w:r>
              <w:rPr>
                <w:sz w:val="20"/>
                <w:szCs w:val="20"/>
              </w:rPr>
              <w:t>Aniversário do agente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0481" w14:textId="77777777" w:rsidR="00BF10C5" w:rsidRDefault="00000000">
            <w:r>
              <w:rPr>
                <w:sz w:val="20"/>
                <w:szCs w:val="20"/>
              </w:rPr>
              <w:t>E-mail personalizado automático</w:t>
            </w:r>
          </w:p>
        </w:tc>
      </w:tr>
    </w:tbl>
    <w:p w14:paraId="5576C41A" w14:textId="77777777" w:rsidR="00BF10C5" w:rsidRDefault="00BF10C5">
      <w:pPr>
        <w:spacing w:before="80"/>
      </w:pPr>
    </w:p>
    <w:p w14:paraId="484DEA71" w14:textId="77777777" w:rsidR="00BF10C5" w:rsidRDefault="00000000">
      <w:pPr>
        <w:pStyle w:val="Ttulo2"/>
      </w:pPr>
      <w:bookmarkStart w:id="34" w:name="_Toc230779134"/>
      <w:r>
        <w:t>Segmentação Automática de Clientes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11C20C2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D873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A718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</w:tr>
      <w:tr w:rsidR="00BF10C5" w14:paraId="69C3D8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E6A0" w14:textId="77777777" w:rsidR="00BF10C5" w:rsidRDefault="00000000">
            <w:r>
              <w:rPr>
                <w:sz w:val="20"/>
                <w:szCs w:val="20"/>
              </w:rPr>
              <w:t>Viajantes Frequentes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5E84" w14:textId="77777777" w:rsidR="00BF10C5" w:rsidRDefault="00000000">
            <w:r>
              <w:rPr>
                <w:sz w:val="20"/>
                <w:szCs w:val="20"/>
              </w:rPr>
              <w:t>3 ou mais reservas por ano</w:t>
            </w:r>
          </w:p>
        </w:tc>
      </w:tr>
      <w:tr w:rsidR="00BF10C5" w14:paraId="6448F7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CBD7" w14:textId="77777777" w:rsidR="00BF10C5" w:rsidRDefault="00000000">
            <w:r>
              <w:rPr>
                <w:sz w:val="20"/>
                <w:szCs w:val="20"/>
              </w:rPr>
              <w:t>Alto Valor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B419" w14:textId="77777777" w:rsidR="00BF10C5" w:rsidRDefault="00000000">
            <w:r>
              <w:rPr>
                <w:sz w:val="20"/>
                <w:szCs w:val="20"/>
              </w:rPr>
              <w:t>Ticket médio acima de R$ 5.000</w:t>
            </w:r>
          </w:p>
        </w:tc>
      </w:tr>
      <w:tr w:rsidR="00BF10C5" w14:paraId="63A75D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04FA" w14:textId="77777777" w:rsidR="00BF10C5" w:rsidRDefault="00000000">
            <w:r>
              <w:rPr>
                <w:sz w:val="20"/>
                <w:szCs w:val="20"/>
              </w:rPr>
              <w:t>Destino Brasil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C242" w14:textId="77777777" w:rsidR="00BF10C5" w:rsidRDefault="00000000">
            <w:r>
              <w:rPr>
                <w:sz w:val="20"/>
                <w:szCs w:val="20"/>
              </w:rPr>
              <w:t>Reservas predominantemente domésticas</w:t>
            </w:r>
          </w:p>
        </w:tc>
      </w:tr>
      <w:tr w:rsidR="00BF10C5" w14:paraId="270FEF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7E11" w14:textId="77777777" w:rsidR="00BF10C5" w:rsidRDefault="00000000">
            <w:r>
              <w:rPr>
                <w:sz w:val="20"/>
                <w:szCs w:val="20"/>
              </w:rPr>
              <w:t>Internacional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146A" w14:textId="77777777" w:rsidR="00BF10C5" w:rsidRDefault="00000000">
            <w:r>
              <w:rPr>
                <w:sz w:val="20"/>
                <w:szCs w:val="20"/>
              </w:rPr>
              <w:t>Reservas com componentes internacionais</w:t>
            </w:r>
          </w:p>
        </w:tc>
      </w:tr>
      <w:tr w:rsidR="00BF10C5" w14:paraId="3988D8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C475" w14:textId="77777777" w:rsidR="00BF10C5" w:rsidRDefault="00000000">
            <w:r>
              <w:rPr>
                <w:sz w:val="20"/>
                <w:szCs w:val="20"/>
              </w:rPr>
              <w:t>Grupos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87CF" w14:textId="77777777" w:rsidR="00BF10C5" w:rsidRDefault="00000000">
            <w:r>
              <w:rPr>
                <w:sz w:val="20"/>
                <w:szCs w:val="20"/>
              </w:rPr>
              <w:t>Reservas com 10 ou mais pax</w:t>
            </w:r>
          </w:p>
        </w:tc>
      </w:tr>
      <w:tr w:rsidR="00BF10C5" w14:paraId="51133E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512E" w14:textId="77777777" w:rsidR="00BF10C5" w:rsidRDefault="00000000">
            <w:r>
              <w:rPr>
                <w:sz w:val="20"/>
                <w:szCs w:val="20"/>
              </w:rPr>
              <w:t>Inativos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23FB" w14:textId="77777777" w:rsidR="00BF10C5" w:rsidRDefault="00000000">
            <w:r>
              <w:rPr>
                <w:sz w:val="20"/>
                <w:szCs w:val="20"/>
              </w:rPr>
              <w:t>Sem reserva há 180 dias ou mais</w:t>
            </w:r>
          </w:p>
        </w:tc>
      </w:tr>
    </w:tbl>
    <w:p w14:paraId="6A63109F" w14:textId="77777777" w:rsidR="00BF10C5" w:rsidRDefault="00BF10C5">
      <w:pPr>
        <w:spacing w:before="80"/>
      </w:pPr>
    </w:p>
    <w:p w14:paraId="758198DF" w14:textId="77777777" w:rsidR="00BF10C5" w:rsidRDefault="00000000">
      <w:pPr>
        <w:pStyle w:val="Ttulo2"/>
      </w:pPr>
      <w:bookmarkStart w:id="35" w:name="_Toc230779135"/>
      <w:r>
        <w:t>Pipeline B2B — Agências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1430"/>
        <w:gridCol w:w="1395"/>
        <w:gridCol w:w="1399"/>
        <w:gridCol w:w="1396"/>
        <w:gridCol w:w="1908"/>
      </w:tblGrid>
      <w:tr w:rsidR="00BF10C5" w14:paraId="356866DD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9F8C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Prospecção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6D24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Qualificação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C928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Proposta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DD85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Negociação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16ED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Contrato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533E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Ativo</w:t>
            </w:r>
          </w:p>
        </w:tc>
      </w:tr>
      <w:tr w:rsidR="00BF10C5" w14:paraId="1254E4D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F100" w14:textId="77777777" w:rsidR="00BF10C5" w:rsidRDefault="00000000">
            <w:r>
              <w:rPr>
                <w:sz w:val="20"/>
                <w:szCs w:val="20"/>
              </w:rPr>
              <w:t>Lead via site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2FC4" w14:textId="77777777" w:rsidR="00BF10C5" w:rsidRDefault="00000000">
            <w:r>
              <w:rPr>
                <w:sz w:val="20"/>
                <w:szCs w:val="20"/>
              </w:rPr>
              <w:t>Reunião marcada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56D6" w14:textId="77777777" w:rsidR="00BF10C5" w:rsidRDefault="00000000">
            <w:r>
              <w:rPr>
                <w:sz w:val="20"/>
                <w:szCs w:val="20"/>
              </w:rPr>
              <w:t>Oferta enviada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0C83" w14:textId="77777777" w:rsidR="00BF10C5" w:rsidRDefault="00000000">
            <w:r>
              <w:rPr>
                <w:sz w:val="20"/>
                <w:szCs w:val="20"/>
              </w:rPr>
              <w:t>Ajuste comissão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BCFC" w14:textId="77777777" w:rsidR="00BF10C5" w:rsidRDefault="00000000">
            <w:r>
              <w:rPr>
                <w:sz w:val="20"/>
                <w:szCs w:val="20"/>
              </w:rPr>
              <w:t>Acesso plataforma</w:t>
            </w:r>
          </w:p>
        </w:tc>
        <w:tc>
          <w:tcPr>
            <w:tcW w:w="1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B649" w14:textId="77777777" w:rsidR="00BF10C5" w:rsidRDefault="00000000">
            <w:r>
              <w:rPr>
                <w:sz w:val="20"/>
                <w:szCs w:val="20"/>
              </w:rPr>
              <w:t>1ª reserva feita</w:t>
            </w:r>
          </w:p>
        </w:tc>
      </w:tr>
    </w:tbl>
    <w:p w14:paraId="5DDBC92C" w14:textId="77777777" w:rsidR="00BF10C5" w:rsidRDefault="00000000">
      <w:r>
        <w:br w:type="page"/>
      </w:r>
    </w:p>
    <w:p w14:paraId="53C1783F" w14:textId="77777777" w:rsidR="00BF10C5" w:rsidRDefault="00000000">
      <w:pPr>
        <w:pStyle w:val="Ttulo1"/>
        <w:pBdr>
          <w:bottom w:val="single" w:sz="8" w:space="6" w:color="2E86C1"/>
        </w:pBdr>
      </w:pPr>
      <w:bookmarkStart w:id="36" w:name="_Toc230779136"/>
      <w:r>
        <w:lastRenderedPageBreak/>
        <w:t>🤖 Módulo 8 — Chatbot Inteligente + Itinerários</w:t>
      </w:r>
      <w:bookmarkEnd w:id="36"/>
    </w:p>
    <w:p w14:paraId="402EEBDE" w14:textId="77777777" w:rsidR="00BF10C5" w:rsidRDefault="00000000">
      <w:pPr>
        <w:pStyle w:val="Ttulo2"/>
      </w:pPr>
      <w:bookmarkStart w:id="37" w:name="_Toc230779137"/>
      <w:r>
        <w:t>Como o Chatbot Acessa os Dados da Viagem</w:t>
      </w:r>
      <w:bookmarkEnd w:id="37"/>
    </w:p>
    <w:p w14:paraId="631B7B76" w14:textId="77777777" w:rsidR="00BF10C5" w:rsidRDefault="00000000">
      <w:pPr>
        <w:spacing w:before="80" w:after="80"/>
      </w:pPr>
      <w:r>
        <w:t>O chatbot integra NLP (processamento de linguagem natural) com o motor de busca do DMCE-S para responder consultas em linguagem conversacional:</w:t>
      </w:r>
    </w:p>
    <w:p w14:paraId="305C5993" w14:textId="77777777" w:rsidR="00BF10C5" w:rsidRDefault="00BF10C5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0C6C55C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31F8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E191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BF10C5" w14:paraId="4FC3CE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DF41" w14:textId="77777777" w:rsidR="00BF10C5" w:rsidRDefault="00000000">
            <w:r>
              <w:rPr>
                <w:sz w:val="20"/>
                <w:szCs w:val="20"/>
              </w:rPr>
              <w:t>1 — Entrada do usuário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9549" w14:textId="77777777" w:rsidR="00BF10C5" w:rsidRDefault="00000000">
            <w:r>
              <w:rPr>
                <w:sz w:val="20"/>
                <w:szCs w:val="20"/>
              </w:rPr>
              <w:t>Texto livre: 'Quero Gramado em julho, família de 4'</w:t>
            </w:r>
          </w:p>
        </w:tc>
      </w:tr>
      <w:tr w:rsidR="00BF10C5" w14:paraId="59477F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EB80" w14:textId="77777777" w:rsidR="00BF10C5" w:rsidRDefault="00000000">
            <w:r>
              <w:rPr>
                <w:sz w:val="20"/>
                <w:szCs w:val="20"/>
              </w:rPr>
              <w:t>2 — NLP / Intent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58E0" w14:textId="77777777" w:rsidR="00BF10C5" w:rsidRDefault="00000000">
            <w:r>
              <w:rPr>
                <w:sz w:val="20"/>
                <w:szCs w:val="20"/>
              </w:rPr>
              <w:t>Extrai: destino, período, composição do grupo</w:t>
            </w:r>
          </w:p>
        </w:tc>
      </w:tr>
      <w:tr w:rsidR="00BF10C5" w14:paraId="742DB9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165C" w14:textId="77777777" w:rsidR="00BF10C5" w:rsidRDefault="00000000">
            <w:r>
              <w:rPr>
                <w:sz w:val="20"/>
                <w:szCs w:val="20"/>
              </w:rPr>
              <w:t>3 — DMCE-S Connector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A109" w14:textId="77777777" w:rsidR="00BF10C5" w:rsidRDefault="00000000">
            <w:r>
              <w:rPr>
                <w:sz w:val="20"/>
                <w:szCs w:val="20"/>
              </w:rPr>
              <w:t>Busca hotéis família, transfers e excursões para crianças</w:t>
            </w:r>
          </w:p>
        </w:tc>
      </w:tr>
      <w:tr w:rsidR="00BF10C5" w14:paraId="5CB825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63CF" w14:textId="77777777" w:rsidR="00BF10C5" w:rsidRDefault="00000000">
            <w:r>
              <w:rPr>
                <w:sz w:val="20"/>
                <w:szCs w:val="20"/>
              </w:rPr>
              <w:t>4 — Response Generator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C974" w14:textId="77777777" w:rsidR="00BF10C5" w:rsidRDefault="00000000">
            <w:r>
              <w:rPr>
                <w:sz w:val="20"/>
                <w:szCs w:val="20"/>
              </w:rPr>
              <w:t>Apresenta 3 opções de pacote com preços</w:t>
            </w:r>
          </w:p>
        </w:tc>
      </w:tr>
      <w:tr w:rsidR="00BF10C5" w14:paraId="1D3ABC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7F19" w14:textId="77777777" w:rsidR="00BF10C5" w:rsidRDefault="00000000">
            <w:r>
              <w:rPr>
                <w:sz w:val="20"/>
                <w:szCs w:val="20"/>
              </w:rPr>
              <w:t>5 — Conversão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97BB" w14:textId="77777777" w:rsidR="00BF10C5" w:rsidRDefault="00000000">
            <w:r>
              <w:rPr>
                <w:sz w:val="20"/>
                <w:szCs w:val="20"/>
              </w:rPr>
              <w:t>Oferece adicionar ao carrinho ou falar com agente</w:t>
            </w:r>
          </w:p>
        </w:tc>
      </w:tr>
    </w:tbl>
    <w:p w14:paraId="716C8BFA" w14:textId="77777777" w:rsidR="00BF10C5" w:rsidRDefault="00BF10C5">
      <w:pPr>
        <w:spacing w:before="80"/>
      </w:pPr>
    </w:p>
    <w:p w14:paraId="6C42F545" w14:textId="77777777" w:rsidR="00BF10C5" w:rsidRDefault="00000000">
      <w:pPr>
        <w:pStyle w:val="Ttulo2"/>
      </w:pPr>
      <w:bookmarkStart w:id="38" w:name="_Toc230779138"/>
      <w:r>
        <w:t>Geração Automática de Itinerários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23C6E2A0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FC85738" w14:textId="77777777" w:rsidR="00BF10C5" w:rsidRDefault="00000000">
            <w:r>
              <w:rPr>
                <w:i/>
                <w:iCs/>
                <w:sz w:val="21"/>
                <w:szCs w:val="21"/>
              </w:rPr>
              <w:t>Após a confirmação da reserva, o sistema gera automaticamente um documento visual de itinerário profissional — incluindo horários, vouchers e sugestões de atividades.</w:t>
            </w:r>
          </w:p>
        </w:tc>
      </w:tr>
    </w:tbl>
    <w:p w14:paraId="1FF0E174" w14:textId="77777777" w:rsidR="00BF10C5" w:rsidRDefault="00BF10C5">
      <w:pPr>
        <w:spacing w:before="80"/>
      </w:pPr>
    </w:p>
    <w:p w14:paraId="7705E3FF" w14:textId="77777777" w:rsidR="00BF10C5" w:rsidRDefault="00000000">
      <w:pPr>
        <w:pStyle w:val="Ttulo3"/>
      </w:pPr>
      <w:bookmarkStart w:id="39" w:name="_Toc230779139"/>
      <w:r>
        <w:t>Conteúdo do Itinerário Gerado</w:t>
      </w:r>
      <w:bookmarkEnd w:id="39"/>
    </w:p>
    <w:p w14:paraId="3808AB11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Cabeçalho com logo OPCO/Whitelabel + dados do cliente</w:t>
      </w:r>
    </w:p>
    <w:p w14:paraId="3F9787B6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Linha do tempo dia a dia com horários de cada serviço</w:t>
      </w:r>
    </w:p>
    <w:p w14:paraId="333E3778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Vouchers QR Code integrados (transfer, excursão, hotel)</w:t>
      </w:r>
    </w:p>
    <w:p w14:paraId="74E2D513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Sugestões de restaurantes e atividades complementares</w:t>
      </w:r>
    </w:p>
    <w:p w14:paraId="3D153BFA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Informações de contato de emergência e suporte</w:t>
      </w:r>
    </w:p>
    <w:p w14:paraId="72AACC3F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Mapa interativo com os pontos do roteiro</w:t>
      </w:r>
    </w:p>
    <w:p w14:paraId="1D6A7258" w14:textId="77777777" w:rsidR="00BF10C5" w:rsidRDefault="00BF10C5">
      <w:pPr>
        <w:spacing w:before="80"/>
      </w:pPr>
    </w:p>
    <w:p w14:paraId="17B14B59" w14:textId="77777777" w:rsidR="00BF10C5" w:rsidRDefault="00000000">
      <w:pPr>
        <w:pStyle w:val="Ttulo3"/>
      </w:pPr>
      <w:bookmarkStart w:id="40" w:name="_Toc230779140"/>
      <w:r>
        <w:t>Formatos de Entrega do Itinerário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21C2092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63B6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F071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</w:tr>
      <w:tr w:rsidR="00BF10C5" w14:paraId="290534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D870" w14:textId="77777777" w:rsidR="00BF10C5" w:rsidRDefault="00000000">
            <w:r>
              <w:rPr>
                <w:sz w:val="20"/>
                <w:szCs w:val="20"/>
              </w:rPr>
              <w:t>PDF Visual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0E2A" w14:textId="77777777" w:rsidR="00BF10C5" w:rsidRDefault="00000000">
            <w:r>
              <w:rPr>
                <w:sz w:val="20"/>
                <w:szCs w:val="20"/>
              </w:rPr>
              <w:t>Fotos dos hotéis e excursões, identidade visual OPCO</w:t>
            </w:r>
          </w:p>
        </w:tc>
      </w:tr>
      <w:tr w:rsidR="00BF10C5" w14:paraId="650878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CBE9" w14:textId="77777777" w:rsidR="00BF10C5" w:rsidRDefault="00000000">
            <w:r>
              <w:rPr>
                <w:sz w:val="20"/>
                <w:szCs w:val="20"/>
              </w:rPr>
              <w:t>Link Web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86C7" w14:textId="77777777" w:rsidR="00BF10C5" w:rsidRDefault="00000000">
            <w:r>
              <w:rPr>
                <w:sz w:val="20"/>
                <w:szCs w:val="20"/>
              </w:rPr>
              <w:t>Responsivo, compartilhável por WhatsApp, atualizado em tempo real</w:t>
            </w:r>
          </w:p>
        </w:tc>
      </w:tr>
      <w:tr w:rsidR="00BF10C5" w:rsidRPr="000A1102" w14:paraId="384562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8893" w14:textId="77777777" w:rsidR="00BF10C5" w:rsidRDefault="00000000">
            <w:r>
              <w:rPr>
                <w:sz w:val="20"/>
                <w:szCs w:val="20"/>
              </w:rPr>
              <w:t>App Mobile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35B0" w14:textId="77777777" w:rsidR="00BF10C5" w:rsidRPr="00157236" w:rsidRDefault="00000000">
            <w:pPr>
              <w:rPr>
                <w:lang w:val="en-US"/>
              </w:rPr>
            </w:pPr>
            <w:r w:rsidRPr="00157236">
              <w:rPr>
                <w:sz w:val="20"/>
                <w:szCs w:val="20"/>
                <w:lang w:val="en-US"/>
              </w:rPr>
              <w:t>Push notifications de lembretes (check-in, transfer, tours)</w:t>
            </w:r>
          </w:p>
        </w:tc>
      </w:tr>
      <w:tr w:rsidR="00BF10C5" w14:paraId="24AD79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DF17" w14:textId="77777777" w:rsidR="00BF10C5" w:rsidRDefault="00000000">
            <w:r>
              <w:rPr>
                <w:sz w:val="20"/>
                <w:szCs w:val="20"/>
              </w:rPr>
              <w:t>QR Codes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54E3" w14:textId="77777777" w:rsidR="00BF10C5" w:rsidRDefault="00000000">
            <w:r>
              <w:rPr>
                <w:sz w:val="20"/>
                <w:szCs w:val="20"/>
              </w:rPr>
              <w:t>Um por voucher — escaneado pelo operador local</w:t>
            </w:r>
          </w:p>
        </w:tc>
      </w:tr>
    </w:tbl>
    <w:p w14:paraId="2E0814D3" w14:textId="77777777" w:rsidR="00BF10C5" w:rsidRDefault="00000000">
      <w:r>
        <w:br w:type="page"/>
      </w:r>
    </w:p>
    <w:p w14:paraId="0713A6FE" w14:textId="77777777" w:rsidR="00BF10C5" w:rsidRDefault="00000000">
      <w:pPr>
        <w:pStyle w:val="Ttulo1"/>
        <w:pBdr>
          <w:bottom w:val="single" w:sz="8" w:space="6" w:color="2E86C1"/>
        </w:pBdr>
      </w:pPr>
      <w:bookmarkStart w:id="41" w:name="_Toc230779141"/>
      <w:r>
        <w:lastRenderedPageBreak/>
        <w:t>🏷️ Módulo 9 — Modelo Whitelabel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6D8DDB2E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FA0491" w14:textId="77777777" w:rsidR="00BF10C5" w:rsidRDefault="00000000">
            <w:r>
              <w:rPr>
                <w:i/>
                <w:iCs/>
                <w:sz w:val="21"/>
                <w:szCs w:val="21"/>
              </w:rPr>
              <w:t>O Whitelabel é o diferencial comercial do DMCE-S. Uma DMC parceira recebe uma instância completa da plataforma com identidade visual, domínio e configurações próprias — sem perceber que está usando a tecnologia OPCO.</w:t>
            </w:r>
          </w:p>
        </w:tc>
      </w:tr>
    </w:tbl>
    <w:p w14:paraId="761E6FDD" w14:textId="77777777" w:rsidR="00BF10C5" w:rsidRDefault="00BF10C5">
      <w:pPr>
        <w:spacing w:before="80"/>
      </w:pPr>
    </w:p>
    <w:p w14:paraId="08B670BE" w14:textId="77777777" w:rsidR="00BF10C5" w:rsidRDefault="00000000">
      <w:pPr>
        <w:pStyle w:val="Ttulo2"/>
      </w:pPr>
      <w:bookmarkStart w:id="42" w:name="_Toc230779142"/>
      <w:r>
        <w:t>O que a DMC Parceira Recebe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F10C5" w14:paraId="3DB962E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DB73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2ADFC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BF10C5" w14:paraId="4D616ED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2744" w14:textId="77777777" w:rsidR="00BF10C5" w:rsidRDefault="00000000">
            <w:r>
              <w:rPr>
                <w:sz w:val="20"/>
                <w:szCs w:val="20"/>
              </w:rPr>
              <w:t>Customização Visual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0C07" w14:textId="77777777" w:rsidR="00BF10C5" w:rsidRDefault="00000000">
            <w:r>
              <w:rPr>
                <w:sz w:val="20"/>
                <w:szCs w:val="20"/>
              </w:rPr>
              <w:t>Logo, cores, fontes, domínio próprio, e-mails com identidade da parceira</w:t>
            </w:r>
          </w:p>
        </w:tc>
      </w:tr>
      <w:tr w:rsidR="00BF10C5" w14:paraId="477BDF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0E96" w14:textId="77777777" w:rsidR="00BF10C5" w:rsidRDefault="00000000">
            <w:r>
              <w:rPr>
                <w:sz w:val="20"/>
                <w:szCs w:val="20"/>
              </w:rPr>
              <w:t>Configuração de Negócio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4EFB" w14:textId="77777777" w:rsidR="00BF10C5" w:rsidRDefault="00000000">
            <w:r>
              <w:rPr>
                <w:sz w:val="20"/>
                <w:szCs w:val="20"/>
              </w:rPr>
              <w:t>Moeda local (ARS, PEN, CLP, USD), impostos regionais, comissões próprias</w:t>
            </w:r>
          </w:p>
        </w:tc>
      </w:tr>
      <w:tr w:rsidR="00BF10C5" w14:paraId="703D3F7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D084" w14:textId="77777777" w:rsidR="00BF10C5" w:rsidRDefault="00000000">
            <w:r>
              <w:rPr>
                <w:sz w:val="20"/>
                <w:szCs w:val="20"/>
              </w:rPr>
              <w:t>Inventário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5D41" w14:textId="77777777" w:rsidR="00BF10C5" w:rsidRDefault="00000000">
            <w:r>
              <w:rPr>
                <w:sz w:val="20"/>
                <w:szCs w:val="20"/>
              </w:rPr>
              <w:t>Acesso ao atacado OPCO + inventário próprio + APIs globais</w:t>
            </w:r>
          </w:p>
        </w:tc>
      </w:tr>
      <w:tr w:rsidR="00BF10C5" w14:paraId="3F32A47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4CB6" w14:textId="77777777" w:rsidR="00BF10C5" w:rsidRDefault="00000000">
            <w:r>
              <w:rPr>
                <w:sz w:val="20"/>
                <w:szCs w:val="20"/>
              </w:rPr>
              <w:t>Isolamento de Dados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EC35" w14:textId="77777777" w:rsidR="00BF10C5" w:rsidRDefault="00000000">
            <w:r>
              <w:rPr>
                <w:sz w:val="20"/>
                <w:szCs w:val="20"/>
              </w:rPr>
              <w:t>Schema de banco separado, relatórios independentes, LGPD por jurisdição</w:t>
            </w:r>
          </w:p>
        </w:tc>
      </w:tr>
      <w:tr w:rsidR="00BF10C5" w14:paraId="7F9DD8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42C6" w14:textId="77777777" w:rsidR="00BF10C5" w:rsidRDefault="00000000">
            <w:r>
              <w:rPr>
                <w:sz w:val="20"/>
                <w:szCs w:val="20"/>
              </w:rPr>
              <w:t>Suporte Técnico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5BBA" w14:textId="77777777" w:rsidR="00BF10C5" w:rsidRDefault="00000000">
            <w:r>
              <w:rPr>
                <w:sz w:val="20"/>
                <w:szCs w:val="20"/>
              </w:rPr>
              <w:t>Onboarding, treinamento e SLA de suporte conforme plano</w:t>
            </w:r>
          </w:p>
        </w:tc>
      </w:tr>
    </w:tbl>
    <w:p w14:paraId="65855A23" w14:textId="77777777" w:rsidR="00BF10C5" w:rsidRDefault="00BF10C5">
      <w:pPr>
        <w:spacing w:before="80"/>
      </w:pPr>
    </w:p>
    <w:p w14:paraId="47DFF0EB" w14:textId="77777777" w:rsidR="00BF10C5" w:rsidRDefault="00000000">
      <w:pPr>
        <w:pStyle w:val="Ttulo2"/>
      </w:pPr>
      <w:bookmarkStart w:id="43" w:name="_Toc230779143"/>
      <w:r>
        <w:t>Modelo Comercial Whitelabel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BF10C5" w14:paraId="02F96B8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390A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3462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Opção A — SaaS Mensal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8844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Opção B — Licença Perpétua</w:t>
            </w:r>
          </w:p>
        </w:tc>
      </w:tr>
      <w:tr w:rsidR="00BF10C5" w14:paraId="1E5422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DC53" w14:textId="77777777" w:rsidR="00BF10C5" w:rsidRDefault="00000000">
            <w:r>
              <w:rPr>
                <w:sz w:val="20"/>
                <w:szCs w:val="20"/>
              </w:rPr>
              <w:t>Setup inicial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394B" w14:textId="77777777" w:rsidR="00BF10C5" w:rsidRDefault="00000000">
            <w:r>
              <w:rPr>
                <w:sz w:val="20"/>
                <w:szCs w:val="20"/>
              </w:rPr>
              <w:t>Taxa one-time de implantação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B441" w14:textId="77777777" w:rsidR="00BF10C5" w:rsidRDefault="00000000">
            <w:r>
              <w:rPr>
                <w:sz w:val="20"/>
                <w:szCs w:val="20"/>
              </w:rPr>
              <w:t>Licença perpétua one-time</w:t>
            </w:r>
          </w:p>
        </w:tc>
      </w:tr>
      <w:tr w:rsidR="00BF10C5" w14:paraId="4D69F1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7EEB" w14:textId="77777777" w:rsidR="00BF10C5" w:rsidRDefault="00000000">
            <w:r>
              <w:rPr>
                <w:sz w:val="20"/>
                <w:szCs w:val="20"/>
              </w:rPr>
              <w:t>Recorrência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C78D" w14:textId="77777777" w:rsidR="00BF10C5" w:rsidRDefault="00000000">
            <w:r>
              <w:rPr>
                <w:sz w:val="20"/>
                <w:szCs w:val="20"/>
              </w:rPr>
              <w:t>Mensalidade por volume de reservas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3F51" w14:textId="77777777" w:rsidR="00BF10C5" w:rsidRDefault="00000000">
            <w:r>
              <w:rPr>
                <w:sz w:val="20"/>
                <w:szCs w:val="20"/>
              </w:rPr>
              <w:t>Manutenção anual opcional</w:t>
            </w:r>
          </w:p>
        </w:tc>
      </w:tr>
      <w:tr w:rsidR="00BF10C5" w14:paraId="4AE2CB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2546" w14:textId="77777777" w:rsidR="00BF10C5" w:rsidRDefault="00000000">
            <w:r>
              <w:rPr>
                <w:sz w:val="20"/>
                <w:szCs w:val="20"/>
              </w:rPr>
              <w:t>Por transação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E7AA" w14:textId="77777777" w:rsidR="00BF10C5" w:rsidRDefault="00000000">
            <w:r>
              <w:rPr>
                <w:sz w:val="20"/>
                <w:szCs w:val="20"/>
              </w:rPr>
              <w:t>Percentual do GMV processado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3AB2" w14:textId="77777777" w:rsidR="00BF10C5" w:rsidRDefault="00000000">
            <w:r>
              <w:rPr>
                <w:sz w:val="20"/>
                <w:szCs w:val="20"/>
              </w:rPr>
              <w:t>Sem taxa por transação</w:t>
            </w:r>
          </w:p>
        </w:tc>
      </w:tr>
      <w:tr w:rsidR="00BF10C5" w14:paraId="278F0D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25D6" w14:textId="77777777" w:rsidR="00BF10C5" w:rsidRDefault="00000000">
            <w:r>
              <w:rPr>
                <w:sz w:val="20"/>
                <w:szCs w:val="20"/>
              </w:rPr>
              <w:t>Ideal para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71CA" w14:textId="77777777" w:rsidR="00BF10C5" w:rsidRDefault="00000000">
            <w:r>
              <w:rPr>
                <w:sz w:val="20"/>
                <w:szCs w:val="20"/>
              </w:rPr>
              <w:t>DMCs em crescimento / menor risco inicial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0D5A" w14:textId="77777777" w:rsidR="00BF10C5" w:rsidRDefault="00000000">
            <w:r>
              <w:rPr>
                <w:sz w:val="20"/>
                <w:szCs w:val="20"/>
              </w:rPr>
              <w:t>DMCs estabelecidas / maior volume</w:t>
            </w:r>
          </w:p>
        </w:tc>
      </w:tr>
    </w:tbl>
    <w:p w14:paraId="360BEFAD" w14:textId="77777777" w:rsidR="00BF10C5" w:rsidRDefault="00BF10C5">
      <w:pPr>
        <w:spacing w:before="80"/>
      </w:pPr>
    </w:p>
    <w:p w14:paraId="02F68D2D" w14:textId="77777777" w:rsidR="00BF10C5" w:rsidRDefault="00000000">
      <w:pPr>
        <w:pStyle w:val="Ttulo2"/>
      </w:pPr>
      <w:bookmarkStart w:id="44" w:name="_Toc230779144"/>
      <w:r>
        <w:t>Mercados Alvo para Expansão Whitelabel</w:t>
      </w:r>
      <w:bookmarkEnd w:id="44"/>
    </w:p>
    <w:p w14:paraId="4792BC35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🇧🇷 Brasil — DMCs regionais (Nordeste, Amazônia, Pantanal)</w:t>
      </w:r>
    </w:p>
    <w:p w14:paraId="634B1452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🇦🇷 Argentina — Patagônia e Buenos Aires</w:t>
      </w:r>
    </w:p>
    <w:p w14:paraId="5257812E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🇵🇪 Peru — Machu Picchu e Amazônia peruana</w:t>
      </w:r>
    </w:p>
    <w:p w14:paraId="02039110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🇨🇱 Chile — Atacama, Torres del Paine</w:t>
      </w:r>
    </w:p>
    <w:p w14:paraId="5DE0D400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🇨🇴 Colômbia — Cartagena, Medellín, Caño Cristales</w:t>
      </w:r>
    </w:p>
    <w:p w14:paraId="1531DEE5" w14:textId="77777777" w:rsidR="00BF10C5" w:rsidRDefault="00000000">
      <w:r>
        <w:br w:type="page"/>
      </w:r>
    </w:p>
    <w:p w14:paraId="3540A7F9" w14:textId="77777777" w:rsidR="00BF10C5" w:rsidRDefault="00000000">
      <w:pPr>
        <w:pStyle w:val="Ttulo1"/>
        <w:pBdr>
          <w:bottom w:val="single" w:sz="8" w:space="6" w:color="2E86C1"/>
        </w:pBdr>
      </w:pPr>
      <w:bookmarkStart w:id="45" w:name="_Toc230779145"/>
      <w:r>
        <w:lastRenderedPageBreak/>
        <w:t>🔐 Segurança e Conformidade</w:t>
      </w:r>
      <w:bookmarkEnd w:id="45"/>
    </w:p>
    <w:p w14:paraId="0C78B874" w14:textId="77777777" w:rsidR="00BF10C5" w:rsidRDefault="00000000">
      <w:pPr>
        <w:pStyle w:val="Ttulo2"/>
      </w:pPr>
      <w:bookmarkStart w:id="46" w:name="_Toc230779146"/>
      <w:r>
        <w:t>Camadas de Segurança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630C280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E813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E1A5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F10C5" w14:paraId="5734A1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20AE" w14:textId="77777777" w:rsidR="00BF10C5" w:rsidRDefault="00000000">
            <w:r>
              <w:rPr>
                <w:sz w:val="20"/>
                <w:szCs w:val="20"/>
              </w:rPr>
              <w:t>JWT + Refresh Token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9D63" w14:textId="77777777" w:rsidR="00BF10C5" w:rsidRDefault="00000000">
            <w:r>
              <w:rPr>
                <w:sz w:val="20"/>
                <w:szCs w:val="20"/>
              </w:rPr>
              <w:t>Sessões seguras com expiração configurável</w:t>
            </w:r>
          </w:p>
        </w:tc>
      </w:tr>
      <w:tr w:rsidR="00BF10C5" w14:paraId="257917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1140" w14:textId="77777777" w:rsidR="00BF10C5" w:rsidRDefault="00000000">
            <w:r>
              <w:rPr>
                <w:sz w:val="20"/>
                <w:szCs w:val="20"/>
              </w:rPr>
              <w:t>MFA Obrigatório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710E" w14:textId="77777777" w:rsidR="00BF10C5" w:rsidRDefault="00000000">
            <w:r>
              <w:rPr>
                <w:sz w:val="20"/>
                <w:szCs w:val="20"/>
              </w:rPr>
              <w:t>Autenticação multi-fator para todos os operadores B2B</w:t>
            </w:r>
          </w:p>
        </w:tc>
      </w:tr>
      <w:tr w:rsidR="00BF10C5" w14:paraId="2CE46D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0FB8" w14:textId="77777777" w:rsidR="00BF10C5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E00F" w14:textId="77777777" w:rsidR="00BF10C5" w:rsidRDefault="00000000">
            <w:r>
              <w:rPr>
                <w:sz w:val="20"/>
                <w:szCs w:val="20"/>
              </w:rPr>
              <w:t>Proteção contra abuso por IP e por conta de usuário</w:t>
            </w:r>
          </w:p>
        </w:tc>
      </w:tr>
      <w:tr w:rsidR="00BF10C5" w14:paraId="22E28A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71BB" w14:textId="77777777" w:rsidR="00BF10C5" w:rsidRDefault="00000000">
            <w:r>
              <w:rPr>
                <w:sz w:val="20"/>
                <w:szCs w:val="20"/>
              </w:rPr>
              <w:t>Criptografia AES-256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E309" w14:textId="77777777" w:rsidR="00BF10C5" w:rsidRDefault="00000000">
            <w:r>
              <w:rPr>
                <w:sz w:val="20"/>
                <w:szCs w:val="20"/>
              </w:rPr>
              <w:t>Todos os dados sensíveis criptografados em repouso</w:t>
            </w:r>
          </w:p>
        </w:tc>
      </w:tr>
      <w:tr w:rsidR="00BF10C5" w14:paraId="2D8710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DC8C" w14:textId="77777777" w:rsidR="00BF10C5" w:rsidRDefault="00000000">
            <w:r>
              <w:rPr>
                <w:sz w:val="20"/>
                <w:szCs w:val="20"/>
              </w:rPr>
              <w:t>PCI-DSS (Stripe)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DEBE" w14:textId="77777777" w:rsidR="00BF10C5" w:rsidRDefault="00000000">
            <w:r>
              <w:rPr>
                <w:sz w:val="20"/>
                <w:szCs w:val="20"/>
              </w:rPr>
              <w:t>Dados de cartão nunca tocam os servidores DMCE-S</w:t>
            </w:r>
          </w:p>
        </w:tc>
      </w:tr>
      <w:tr w:rsidR="00BF10C5" w14:paraId="45C800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DE93" w14:textId="77777777" w:rsidR="00BF10C5" w:rsidRDefault="00000000">
            <w:r>
              <w:rPr>
                <w:sz w:val="20"/>
                <w:szCs w:val="20"/>
              </w:rPr>
              <w:t>WAF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7869" w14:textId="77777777" w:rsidR="00BF10C5" w:rsidRDefault="00000000">
            <w:r>
              <w:rPr>
                <w:sz w:val="20"/>
                <w:szCs w:val="20"/>
              </w:rPr>
              <w:t>Firewall de aplicação web com proteção contra OWASP Top 10</w:t>
            </w:r>
          </w:p>
        </w:tc>
      </w:tr>
    </w:tbl>
    <w:p w14:paraId="24D39C34" w14:textId="77777777" w:rsidR="00BF10C5" w:rsidRDefault="00BF10C5">
      <w:pPr>
        <w:spacing w:before="80"/>
      </w:pPr>
    </w:p>
    <w:p w14:paraId="651C47A9" w14:textId="77777777" w:rsidR="00BF10C5" w:rsidRDefault="00000000">
      <w:pPr>
        <w:pStyle w:val="Ttulo2"/>
      </w:pPr>
      <w:bookmarkStart w:id="47" w:name="_Toc230779147"/>
      <w:r>
        <w:t>LGPD — Lei Geral de Proteção de Dados</w:t>
      </w:r>
      <w:bookmarkEnd w:id="47"/>
    </w:p>
    <w:p w14:paraId="08F61742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Consentimento explícito coletado no cadastro com registro de timestamp</w:t>
      </w:r>
    </w:p>
    <w:p w14:paraId="63E6F1ED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Anonimização automática após período configurável por tipo de dado</w:t>
      </w:r>
    </w:p>
    <w:p w14:paraId="2DDBFEB8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Portal de direitos do titular (acesso, correção, exclusão, portabilidade)</w:t>
      </w:r>
    </w:p>
    <w:p w14:paraId="6BC7A8B7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DPO (Data Protection Officer) configurável por instância Whitelabel</w:t>
      </w:r>
    </w:p>
    <w:p w14:paraId="65A06672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Log completo de acesso a dados pessoais com rastreabilidade por usuário</w:t>
      </w:r>
    </w:p>
    <w:p w14:paraId="558707E4" w14:textId="77777777" w:rsidR="00BF10C5" w:rsidRDefault="00000000">
      <w:pPr>
        <w:pStyle w:val="PargrafodaLista"/>
        <w:numPr>
          <w:ilvl w:val="0"/>
          <w:numId w:val="3"/>
        </w:numPr>
        <w:spacing w:before="60" w:after="60"/>
      </w:pPr>
      <w:r>
        <w:t>Relatório de impacto (RIPD) disponível para auditorias</w:t>
      </w:r>
    </w:p>
    <w:p w14:paraId="3846A5EC" w14:textId="77777777" w:rsidR="00BF10C5" w:rsidRDefault="00BF10C5">
      <w:pPr>
        <w:spacing w:before="80"/>
      </w:pPr>
    </w:p>
    <w:p w14:paraId="09581E63" w14:textId="77777777" w:rsidR="00BF10C5" w:rsidRDefault="00000000">
      <w:pPr>
        <w:pStyle w:val="Ttulo2"/>
      </w:pPr>
      <w:bookmarkStart w:id="48" w:name="_Toc230779148"/>
      <w:r>
        <w:t>Disponibilidade e Resiliência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F10C5" w14:paraId="793742E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72AA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AE29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</w:tr>
      <w:tr w:rsidR="00BF10C5" w14:paraId="0BC239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2986" w14:textId="77777777" w:rsidR="00BF10C5" w:rsidRDefault="00000000">
            <w:r>
              <w:rPr>
                <w:sz w:val="20"/>
                <w:szCs w:val="20"/>
              </w:rPr>
              <w:t>Uptime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EDE5" w14:textId="77777777" w:rsidR="00BF10C5" w:rsidRDefault="00000000">
            <w:r>
              <w:rPr>
                <w:sz w:val="20"/>
                <w:szCs w:val="20"/>
              </w:rPr>
              <w:t>99,9% — máximo 8,7h de indisponibilidade/ano</w:t>
            </w:r>
          </w:p>
        </w:tc>
      </w:tr>
      <w:tr w:rsidR="00BF10C5" w14:paraId="77AEA3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AD0" w14:textId="77777777" w:rsidR="00BF10C5" w:rsidRDefault="00000000">
            <w:r>
              <w:rPr>
                <w:sz w:val="20"/>
                <w:szCs w:val="20"/>
              </w:rPr>
              <w:t>RTO (Recovery Time)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8C93" w14:textId="77777777" w:rsidR="00BF10C5" w:rsidRDefault="00000000">
            <w:r>
              <w:rPr>
                <w:sz w:val="20"/>
                <w:szCs w:val="20"/>
              </w:rPr>
              <w:t>Menos de 1 hora em caso de falha crítica</w:t>
            </w:r>
          </w:p>
        </w:tc>
      </w:tr>
      <w:tr w:rsidR="00BF10C5" w14:paraId="16D216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7234" w14:textId="77777777" w:rsidR="00BF10C5" w:rsidRDefault="00000000">
            <w:r>
              <w:rPr>
                <w:sz w:val="20"/>
                <w:szCs w:val="20"/>
              </w:rPr>
              <w:t>RPO (Recovery Point)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F6C1" w14:textId="77777777" w:rsidR="00BF10C5" w:rsidRDefault="00000000">
            <w:r>
              <w:rPr>
                <w:sz w:val="20"/>
                <w:szCs w:val="20"/>
              </w:rPr>
              <w:t>Máximo 15 minutos de perda de dados</w:t>
            </w:r>
          </w:p>
        </w:tc>
      </w:tr>
      <w:tr w:rsidR="00BF10C5" w14:paraId="0A5958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E6B1" w14:textId="77777777" w:rsidR="00BF10C5" w:rsidRDefault="00000000">
            <w:r>
              <w:rPr>
                <w:sz w:val="20"/>
                <w:szCs w:val="20"/>
              </w:rPr>
              <w:t>Backups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D4A9" w14:textId="77777777" w:rsidR="00BF10C5" w:rsidRDefault="00000000">
            <w:r>
              <w:rPr>
                <w:sz w:val="20"/>
                <w:szCs w:val="20"/>
              </w:rPr>
              <w:t>Diários automatizados com retenção de 30 dias</w:t>
            </w:r>
          </w:p>
        </w:tc>
      </w:tr>
      <w:tr w:rsidR="00BF10C5" w14:paraId="437C00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7877" w14:textId="77777777" w:rsidR="00BF10C5" w:rsidRDefault="00000000">
            <w:r>
              <w:rPr>
                <w:sz w:val="20"/>
                <w:szCs w:val="20"/>
              </w:rPr>
              <w:t>Monitoramento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3D1B" w14:textId="77777777" w:rsidR="00BF10C5" w:rsidRDefault="00000000">
            <w:r>
              <w:rPr>
                <w:sz w:val="20"/>
                <w:szCs w:val="20"/>
              </w:rPr>
              <w:t>24/7 com alertas por e-mail, SMS e Slack</w:t>
            </w:r>
          </w:p>
        </w:tc>
      </w:tr>
    </w:tbl>
    <w:p w14:paraId="0728A08D" w14:textId="77777777" w:rsidR="00BF10C5" w:rsidRDefault="00000000">
      <w:r>
        <w:br w:type="page"/>
      </w:r>
    </w:p>
    <w:p w14:paraId="3CA403FC" w14:textId="77777777" w:rsidR="00BF10C5" w:rsidRDefault="00000000">
      <w:pPr>
        <w:pStyle w:val="Ttulo1"/>
        <w:pBdr>
          <w:bottom w:val="single" w:sz="8" w:space="6" w:color="2E86C1"/>
        </w:pBdr>
      </w:pPr>
      <w:bookmarkStart w:id="49" w:name="_Toc230779149"/>
      <w:r>
        <w:lastRenderedPageBreak/>
        <w:t>🗺️ Roadmap de Implementação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6EE1361C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B39AE50" w14:textId="77777777" w:rsidR="00BF10C5" w:rsidRDefault="00000000">
            <w:r>
              <w:rPr>
                <w:i/>
                <w:iCs/>
                <w:sz w:val="21"/>
                <w:szCs w:val="21"/>
              </w:rPr>
              <w:t>O roadmap foi estruturado em 4 fases progressivas. Cada fase entrega valor imediato enquanto prepara a base para a próxima expansão.</w:t>
            </w:r>
          </w:p>
        </w:tc>
      </w:tr>
    </w:tbl>
    <w:p w14:paraId="50E5C489" w14:textId="77777777" w:rsidR="00BF10C5" w:rsidRDefault="00BF10C5">
      <w:pPr>
        <w:spacing w:before="80"/>
      </w:pPr>
    </w:p>
    <w:p w14:paraId="19B1990F" w14:textId="77777777" w:rsidR="00BF10C5" w:rsidRDefault="00000000">
      <w:pPr>
        <w:pStyle w:val="Ttulo2"/>
      </w:pPr>
      <w:bookmarkStart w:id="50" w:name="_Toc230779150"/>
      <w:r>
        <w:t>Fase 1 — Fundação (Meses 1–3)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5503"/>
        <w:gridCol w:w="3008"/>
      </w:tblGrid>
      <w:tr w:rsidR="00BF10C5" w14:paraId="5FE7EA08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8D65" w14:textId="77777777" w:rsidR="00BF10C5" w:rsidRDefault="00BF10C5">
            <w:pPr>
              <w:jc w:val="center"/>
            </w:pP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3755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70F9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BF10C5" w14:paraId="34E2C63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0C1F" w14:textId="77777777" w:rsidR="00BF10C5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EB96" w14:textId="77777777" w:rsidR="00BF10C5" w:rsidRDefault="00000000">
            <w:r>
              <w:rPr>
                <w:sz w:val="20"/>
                <w:szCs w:val="20"/>
              </w:rPr>
              <w:t>Banco de dados e autenticação (Supabase + JWT)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A9AB" w14:textId="77777777" w:rsidR="00BF10C5" w:rsidRDefault="00000000">
            <w:r>
              <w:rPr>
                <w:sz w:val="20"/>
                <w:szCs w:val="20"/>
              </w:rPr>
              <w:t>Crítica</w:t>
            </w:r>
          </w:p>
        </w:tc>
      </w:tr>
      <w:tr w:rsidR="00BF10C5" w14:paraId="73AE8FA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BFB7" w14:textId="77777777" w:rsidR="00BF10C5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BA1A" w14:textId="77777777" w:rsidR="00BF10C5" w:rsidRDefault="00000000">
            <w:r>
              <w:rPr>
                <w:sz w:val="20"/>
                <w:szCs w:val="20"/>
              </w:rPr>
              <w:t>Hotel Engine — contratos diretos e Extranet MVP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6392" w14:textId="77777777" w:rsidR="00BF10C5" w:rsidRDefault="00000000">
            <w:r>
              <w:rPr>
                <w:sz w:val="20"/>
                <w:szCs w:val="20"/>
              </w:rPr>
              <w:t>Crítica</w:t>
            </w:r>
          </w:p>
        </w:tc>
      </w:tr>
      <w:tr w:rsidR="00BF10C5" w14:paraId="394B00A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3184" w14:textId="77777777" w:rsidR="00BF10C5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4B93" w14:textId="77777777" w:rsidR="00BF10C5" w:rsidRDefault="00000000">
            <w:r>
              <w:rPr>
                <w:sz w:val="20"/>
                <w:szCs w:val="20"/>
              </w:rPr>
              <w:t>Carrinho básico + PIX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3033" w14:textId="77777777" w:rsidR="00BF10C5" w:rsidRDefault="00000000">
            <w:r>
              <w:rPr>
                <w:sz w:val="20"/>
                <w:szCs w:val="20"/>
              </w:rPr>
              <w:t>Crítica</w:t>
            </w:r>
          </w:p>
        </w:tc>
      </w:tr>
      <w:tr w:rsidR="00BF10C5" w14:paraId="2876017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BE45" w14:textId="77777777" w:rsidR="00BF10C5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07FF" w14:textId="77777777" w:rsidR="00BF10C5" w:rsidRDefault="00000000">
            <w:r>
              <w:rPr>
                <w:sz w:val="20"/>
                <w:szCs w:val="20"/>
              </w:rPr>
              <w:t>Portal B2C MVP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C4EA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F10C5" w14:paraId="66F400A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6F33" w14:textId="77777777" w:rsidR="00BF10C5" w:rsidRDefault="00000000">
            <w:r>
              <w:rPr>
                <w:sz w:val="20"/>
                <w:szCs w:val="20"/>
              </w:rPr>
              <w:t>✅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EC1E" w14:textId="77777777" w:rsidR="00BF10C5" w:rsidRDefault="00000000">
            <w:r>
              <w:rPr>
                <w:sz w:val="20"/>
                <w:szCs w:val="20"/>
              </w:rPr>
              <w:t>Integração Benner — OS básica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06A6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39C99AF9" w14:textId="77777777" w:rsidR="00BF10C5" w:rsidRDefault="00BF10C5">
      <w:pPr>
        <w:spacing w:before="80"/>
      </w:pPr>
    </w:p>
    <w:p w14:paraId="064B24EB" w14:textId="77777777" w:rsidR="00BF10C5" w:rsidRDefault="00000000">
      <w:pPr>
        <w:pStyle w:val="Ttulo2"/>
      </w:pPr>
      <w:bookmarkStart w:id="51" w:name="_Toc230779151"/>
      <w:r>
        <w:t>Fase 2 — Expansão (Meses 4–6)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13"/>
        <w:gridCol w:w="3013"/>
      </w:tblGrid>
      <w:tr w:rsidR="00BF10C5" w14:paraId="45C9BC2E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F26A" w14:textId="77777777" w:rsidR="00BF10C5" w:rsidRDefault="00BF10C5">
            <w:pPr>
              <w:jc w:val="center"/>
            </w:pP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71F8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3068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BF10C5" w14:paraId="7DBFE76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059B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F46E" w14:textId="77777777" w:rsidR="00BF10C5" w:rsidRDefault="00000000">
            <w:r>
              <w:rPr>
                <w:sz w:val="20"/>
                <w:szCs w:val="20"/>
              </w:rPr>
              <w:t>Integração Omnibees (H2H)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1A19" w14:textId="77777777" w:rsidR="00BF10C5" w:rsidRDefault="00000000">
            <w:r>
              <w:rPr>
                <w:sz w:val="20"/>
                <w:szCs w:val="20"/>
              </w:rPr>
              <w:t>Crítica</w:t>
            </w:r>
          </w:p>
        </w:tc>
      </w:tr>
      <w:tr w:rsidR="00BF10C5" w14:paraId="3C33689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4EB5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4BFE" w14:textId="77777777" w:rsidR="00BF10C5" w:rsidRDefault="00000000">
            <w:r>
              <w:rPr>
                <w:sz w:val="20"/>
                <w:szCs w:val="20"/>
              </w:rPr>
              <w:t>Módulo de Transfers completo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219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F10C5" w14:paraId="5E54F56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3F94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E3DD" w14:textId="77777777" w:rsidR="00BF10C5" w:rsidRDefault="00000000">
            <w:r>
              <w:rPr>
                <w:sz w:val="20"/>
                <w:szCs w:val="20"/>
              </w:rPr>
              <w:t>Gateway Stripe (cartões + parcelamento)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599F" w14:textId="77777777" w:rsidR="00BF10C5" w:rsidRDefault="00000000">
            <w:r>
              <w:rPr>
                <w:sz w:val="20"/>
                <w:szCs w:val="20"/>
              </w:rPr>
              <w:t>Crítica</w:t>
            </w:r>
          </w:p>
        </w:tc>
      </w:tr>
      <w:tr w:rsidR="00BF10C5" w14:paraId="5976335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B660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7D08" w14:textId="77777777" w:rsidR="00BF10C5" w:rsidRDefault="00000000">
            <w:r>
              <w:rPr>
                <w:sz w:val="20"/>
                <w:szCs w:val="20"/>
              </w:rPr>
              <w:t>HubSpot CRM sync bidirecional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74FF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F10C5" w14:paraId="11C59DD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DFEF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9E4D" w14:textId="77777777" w:rsidR="00BF10C5" w:rsidRDefault="00000000">
            <w:r>
              <w:rPr>
                <w:sz w:val="20"/>
                <w:szCs w:val="20"/>
              </w:rPr>
              <w:t>Portal B2B para agências com tabela de comissões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DEF1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65451639" w14:textId="77777777" w:rsidR="00BF10C5" w:rsidRDefault="00BF10C5">
      <w:pPr>
        <w:spacing w:before="80"/>
      </w:pPr>
    </w:p>
    <w:p w14:paraId="26726FBC" w14:textId="77777777" w:rsidR="00BF10C5" w:rsidRDefault="00000000">
      <w:pPr>
        <w:pStyle w:val="Ttulo2"/>
      </w:pPr>
      <w:bookmarkStart w:id="52" w:name="_Toc230779152"/>
      <w:r>
        <w:t>Fase 3 — Diferenciação (Meses 7–10)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13"/>
        <w:gridCol w:w="3013"/>
      </w:tblGrid>
      <w:tr w:rsidR="00BF10C5" w14:paraId="4F7127F0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4FC6" w14:textId="77777777" w:rsidR="00BF10C5" w:rsidRDefault="00BF10C5">
            <w:pPr>
              <w:jc w:val="center"/>
            </w:pP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158E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AC07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BF10C5" w14:paraId="7DC0242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0026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8E91" w14:textId="77777777" w:rsidR="00BF10C5" w:rsidRDefault="00000000">
            <w:r>
              <w:rPr>
                <w:sz w:val="20"/>
                <w:szCs w:val="20"/>
              </w:rPr>
              <w:t>HotelBeds + Cangooroo (inventário global)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2592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F10C5" w14:paraId="640F6B4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15BB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82DF" w14:textId="77777777" w:rsidR="00BF10C5" w:rsidRDefault="00000000">
            <w:r>
              <w:rPr>
                <w:sz w:val="20"/>
                <w:szCs w:val="20"/>
              </w:rPr>
              <w:t>Beyond the Beds — excursões com calendário dinâmico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79FB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F10C5" w14:paraId="56D97FE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3525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A8AE" w14:textId="77777777" w:rsidR="00BF10C5" w:rsidRDefault="00000000">
            <w:r>
              <w:rPr>
                <w:sz w:val="20"/>
                <w:szCs w:val="20"/>
              </w:rPr>
              <w:t>Gerador de itinerários PDF e web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E5B2" w14:textId="77777777" w:rsidR="00BF10C5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BF10C5" w14:paraId="335AAA1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C17E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F34A" w14:textId="77777777" w:rsidR="00BF10C5" w:rsidRDefault="00000000">
            <w:r>
              <w:rPr>
                <w:sz w:val="20"/>
                <w:szCs w:val="20"/>
              </w:rPr>
              <w:t>Chatbot v1 com NLP estruturado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22BE" w14:textId="77777777" w:rsidR="00BF10C5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BF10C5" w14:paraId="55C9398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10BE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2170" w14:textId="77777777" w:rsidR="00BF10C5" w:rsidRDefault="00000000">
            <w:r>
              <w:rPr>
                <w:sz w:val="20"/>
                <w:szCs w:val="20"/>
              </w:rPr>
              <w:t>Primeiro Whitelabel em ambiente beta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AC6B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</w:tbl>
    <w:p w14:paraId="23B17DF0" w14:textId="77777777" w:rsidR="00BF10C5" w:rsidRDefault="00BF10C5">
      <w:pPr>
        <w:spacing w:before="80"/>
      </w:pPr>
    </w:p>
    <w:p w14:paraId="6B391E00" w14:textId="77777777" w:rsidR="00BF10C5" w:rsidRDefault="00000000">
      <w:pPr>
        <w:pStyle w:val="Ttulo2"/>
      </w:pPr>
      <w:bookmarkStart w:id="53" w:name="_Toc230779153"/>
      <w:r>
        <w:t>Fase 4 — Escala (Meses 11–14)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13"/>
        <w:gridCol w:w="3013"/>
      </w:tblGrid>
      <w:tr w:rsidR="00BF10C5" w14:paraId="6DCADB68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E096" w14:textId="77777777" w:rsidR="00BF10C5" w:rsidRDefault="00BF10C5">
            <w:pPr>
              <w:jc w:val="center"/>
            </w:pP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9444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A9E6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BF10C5" w14:paraId="05482C8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128E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891C" w14:textId="77777777" w:rsidR="00BF10C5" w:rsidRDefault="00000000">
            <w:r>
              <w:rPr>
                <w:sz w:val="20"/>
                <w:szCs w:val="20"/>
              </w:rPr>
              <w:t>Módulo de pacotes, cruzeiros e seguros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C180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F10C5" w14:paraId="71F18F2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3FDD" w14:textId="77777777" w:rsidR="00BF10C5" w:rsidRDefault="00000000">
            <w:r>
              <w:rPr>
                <w:sz w:val="20"/>
                <w:szCs w:val="20"/>
              </w:rPr>
              <w:lastRenderedPageBreak/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CEB0" w14:textId="77777777" w:rsidR="00BF10C5" w:rsidRDefault="00000000">
            <w:r>
              <w:rPr>
                <w:sz w:val="20"/>
                <w:szCs w:val="20"/>
              </w:rPr>
              <w:t>Chatbot com IA generativa (Claude/GPT integrado)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01C3" w14:textId="77777777" w:rsidR="00BF10C5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BF10C5" w14:paraId="238DA88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8191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6CB8" w14:textId="77777777" w:rsidR="00BF10C5" w:rsidRPr="00157236" w:rsidRDefault="00000000">
            <w:pPr>
              <w:rPr>
                <w:lang w:val="en-US"/>
              </w:rPr>
            </w:pPr>
            <w:r w:rsidRPr="00157236">
              <w:rPr>
                <w:sz w:val="20"/>
                <w:szCs w:val="20"/>
                <w:lang w:val="en-US"/>
              </w:rPr>
              <w:t>App mobile nativo (React Native)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AEE7" w14:textId="77777777" w:rsidR="00BF10C5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BF10C5" w14:paraId="212D544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8634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3FDA" w14:textId="77777777" w:rsidR="00BF10C5" w:rsidRDefault="00000000">
            <w:r>
              <w:rPr>
                <w:sz w:val="20"/>
                <w:szCs w:val="20"/>
              </w:rPr>
              <w:t>Whitelabel em produção e comercialização LATAM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4233" w14:textId="77777777" w:rsidR="00BF10C5" w:rsidRDefault="00000000">
            <w:r>
              <w:rPr>
                <w:sz w:val="20"/>
                <w:szCs w:val="20"/>
              </w:rPr>
              <w:t>Crítica</w:t>
            </w:r>
          </w:p>
        </w:tc>
      </w:tr>
      <w:tr w:rsidR="00BF10C5" w14:paraId="11CBE5B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FE27" w14:textId="77777777" w:rsidR="00BF10C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1560" w14:textId="77777777" w:rsidR="00BF10C5" w:rsidRDefault="00000000">
            <w:r>
              <w:rPr>
                <w:sz w:val="20"/>
                <w:szCs w:val="20"/>
              </w:rPr>
              <w:t>Dashboard Analytics avançado com BI integrado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03B3" w14:textId="77777777" w:rsidR="00BF10C5" w:rsidRDefault="00000000">
            <w:r>
              <w:rPr>
                <w:sz w:val="20"/>
                <w:szCs w:val="20"/>
              </w:rPr>
              <w:t>Média</w:t>
            </w:r>
          </w:p>
        </w:tc>
      </w:tr>
    </w:tbl>
    <w:p w14:paraId="563932DD" w14:textId="77777777" w:rsidR="00BF10C5" w:rsidRDefault="00000000">
      <w:r>
        <w:br w:type="page"/>
      </w:r>
    </w:p>
    <w:p w14:paraId="6B6132C2" w14:textId="77777777" w:rsidR="00BF10C5" w:rsidRDefault="00000000">
      <w:pPr>
        <w:pStyle w:val="Ttulo1"/>
        <w:pBdr>
          <w:bottom w:val="single" w:sz="8" w:space="6" w:color="2E86C1"/>
        </w:pBdr>
      </w:pPr>
      <w:bookmarkStart w:id="54" w:name="_Toc230779154"/>
      <w:r>
        <w:lastRenderedPageBreak/>
        <w:t>📊 Stack Tecnológica Recomendada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26"/>
      </w:tblGrid>
      <w:tr w:rsidR="00BF10C5" w14:paraId="72D6CEB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1A97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CBBB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733D" w14:textId="77777777" w:rsidR="00BF10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BF10C5" w14:paraId="489B81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11DC" w14:textId="77777777" w:rsidR="00BF10C5" w:rsidRDefault="00000000">
            <w:r>
              <w:rPr>
                <w:sz w:val="20"/>
                <w:szCs w:val="20"/>
              </w:rPr>
              <w:t>Frontend Web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FFAA" w14:textId="77777777" w:rsidR="00BF10C5" w:rsidRDefault="00000000">
            <w:r>
              <w:rPr>
                <w:sz w:val="20"/>
                <w:szCs w:val="20"/>
              </w:rPr>
              <w:t>React + TypeScript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CEF5" w14:textId="77777777" w:rsidR="00BF10C5" w:rsidRDefault="00000000">
            <w:r>
              <w:rPr>
                <w:sz w:val="20"/>
                <w:szCs w:val="20"/>
              </w:rPr>
              <w:t>Ecossistema maduro, Whitelabel fácil via theming</w:t>
            </w:r>
          </w:p>
        </w:tc>
      </w:tr>
      <w:tr w:rsidR="00BF10C5" w14:paraId="39815B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4FD8" w14:textId="77777777" w:rsidR="00BF10C5" w:rsidRDefault="00000000"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D953" w14:textId="77777777" w:rsidR="00BF10C5" w:rsidRDefault="00000000">
            <w:r>
              <w:rPr>
                <w:sz w:val="20"/>
                <w:szCs w:val="20"/>
              </w:rPr>
              <w:t>Node.js + Fastify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2669" w14:textId="77777777" w:rsidR="00BF10C5" w:rsidRDefault="00000000">
            <w:r>
              <w:rPr>
                <w:sz w:val="20"/>
                <w:szCs w:val="20"/>
              </w:rPr>
              <w:t>Alta performance, ecosystem npm rico, async nativo</w:t>
            </w:r>
          </w:p>
        </w:tc>
      </w:tr>
      <w:tr w:rsidR="00BF10C5" w14:paraId="318E0D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5B7B" w14:textId="77777777" w:rsidR="00BF10C5" w:rsidRDefault="00000000"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4AA3" w14:textId="77777777" w:rsidR="00BF10C5" w:rsidRDefault="00000000">
            <w:r>
              <w:rPr>
                <w:sz w:val="20"/>
                <w:szCs w:val="20"/>
              </w:rPr>
              <w:t>PostgreSQL (Supabase)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1799" w14:textId="77777777" w:rsidR="00BF10C5" w:rsidRDefault="00000000">
            <w:r>
              <w:rPr>
                <w:sz w:val="20"/>
                <w:szCs w:val="20"/>
              </w:rPr>
              <w:t>ACID, extensível, managed hosting com RLS</w:t>
            </w:r>
          </w:p>
        </w:tc>
      </w:tr>
      <w:tr w:rsidR="00BF10C5" w14:paraId="509159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BE58" w14:textId="77777777" w:rsidR="00BF10C5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F9A0" w14:textId="77777777" w:rsidR="00BF10C5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7027" w14:textId="77777777" w:rsidR="00BF10C5" w:rsidRDefault="00000000">
            <w:r>
              <w:rPr>
                <w:sz w:val="20"/>
                <w:szCs w:val="20"/>
              </w:rPr>
              <w:t>Hold de inventário, sessions, cache de APIs externas</w:t>
            </w:r>
          </w:p>
        </w:tc>
      </w:tr>
      <w:tr w:rsidR="00BF10C5" w14:paraId="0ADC24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465D" w14:textId="77777777" w:rsidR="00BF10C5" w:rsidRDefault="00000000">
            <w:r>
              <w:rPr>
                <w:sz w:val="20"/>
                <w:szCs w:val="20"/>
              </w:rPr>
              <w:t>Fila de Eventos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4E41" w14:textId="77777777" w:rsidR="00BF10C5" w:rsidRDefault="00000000">
            <w:r>
              <w:rPr>
                <w:sz w:val="20"/>
                <w:szCs w:val="20"/>
              </w:rPr>
              <w:t>Bull / BullMQ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DFD0" w14:textId="77777777" w:rsidR="00BF10C5" w:rsidRDefault="00000000">
            <w:r>
              <w:rPr>
                <w:sz w:val="20"/>
                <w:szCs w:val="20"/>
              </w:rPr>
              <w:t>Integração Benner, e-mails, webhooks, retry</w:t>
            </w:r>
          </w:p>
        </w:tc>
      </w:tr>
      <w:tr w:rsidR="00BF10C5" w14:paraId="161268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58DA" w14:textId="77777777" w:rsidR="00BF10C5" w:rsidRDefault="00000000">
            <w:r>
              <w:rPr>
                <w:sz w:val="20"/>
                <w:szCs w:val="20"/>
              </w:rPr>
              <w:t>Pagamentos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79F6" w14:textId="77777777" w:rsidR="00BF10C5" w:rsidRDefault="00000000">
            <w:r>
              <w:rPr>
                <w:sz w:val="20"/>
                <w:szCs w:val="20"/>
              </w:rPr>
              <w:t>Stripe + Gerencianet (PIX)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B93F" w14:textId="77777777" w:rsidR="00BF10C5" w:rsidRDefault="00000000">
            <w:r>
              <w:rPr>
                <w:sz w:val="20"/>
                <w:szCs w:val="20"/>
              </w:rPr>
              <w:t>Maturidade global + suporte total ao ecossistema BR</w:t>
            </w:r>
          </w:p>
        </w:tc>
      </w:tr>
      <w:tr w:rsidR="00BF10C5" w14:paraId="0C1DC4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CDC77" w14:textId="77777777" w:rsidR="00BF10C5" w:rsidRDefault="00000000">
            <w:r>
              <w:rPr>
                <w:sz w:val="20"/>
                <w:szCs w:val="20"/>
              </w:rPr>
              <w:t>CRM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9AEB" w14:textId="77777777" w:rsidR="00BF10C5" w:rsidRDefault="00000000">
            <w:r>
              <w:rPr>
                <w:sz w:val="20"/>
                <w:szCs w:val="20"/>
              </w:rPr>
              <w:t>HubSpot (via API)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1378" w14:textId="77777777" w:rsidR="00BF10C5" w:rsidRDefault="00000000">
            <w:r>
              <w:rPr>
                <w:sz w:val="20"/>
                <w:szCs w:val="20"/>
              </w:rPr>
              <w:t>Líder de mercado LATAM, SDK robusto, automações</w:t>
            </w:r>
          </w:p>
        </w:tc>
      </w:tr>
      <w:tr w:rsidR="00BF10C5" w14:paraId="5A262C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B28B" w14:textId="77777777" w:rsidR="00BF10C5" w:rsidRDefault="00000000">
            <w:r>
              <w:rPr>
                <w:sz w:val="20"/>
                <w:szCs w:val="20"/>
              </w:rPr>
              <w:t>Deploy 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77A7" w14:textId="77777777" w:rsidR="00BF10C5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36EF" w14:textId="77777777" w:rsidR="00BF10C5" w:rsidRDefault="00000000">
            <w:r>
              <w:rPr>
                <w:sz w:val="20"/>
                <w:szCs w:val="20"/>
              </w:rPr>
              <w:t>Escalabilidade automática, CDN global, zero-config</w:t>
            </w:r>
          </w:p>
        </w:tc>
      </w:tr>
      <w:tr w:rsidR="00BF10C5" w14:paraId="45768C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83EE" w14:textId="77777777" w:rsidR="00BF10C5" w:rsidRDefault="00000000">
            <w:r>
              <w:rPr>
                <w:sz w:val="20"/>
                <w:szCs w:val="20"/>
              </w:rPr>
              <w:t>Deploy Backend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FF5A" w14:textId="77777777" w:rsidR="00BF10C5" w:rsidRDefault="00000000">
            <w:r>
              <w:rPr>
                <w:sz w:val="20"/>
                <w:szCs w:val="20"/>
              </w:rPr>
              <w:t>Railway / Fly.io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FAE3" w14:textId="77777777" w:rsidR="00BF10C5" w:rsidRDefault="00000000">
            <w:r>
              <w:rPr>
                <w:sz w:val="20"/>
                <w:szCs w:val="20"/>
              </w:rPr>
              <w:t>Containers gerenciados, fácil escala horizontal</w:t>
            </w:r>
          </w:p>
        </w:tc>
      </w:tr>
      <w:tr w:rsidR="00BF10C5" w14:paraId="167908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1078" w14:textId="77777777" w:rsidR="00BF10C5" w:rsidRDefault="00000000">
            <w:r>
              <w:rPr>
                <w:sz w:val="20"/>
                <w:szCs w:val="20"/>
              </w:rPr>
              <w:t>Monitoramento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C6EE" w14:textId="77777777" w:rsidR="00BF10C5" w:rsidRDefault="00000000">
            <w:r>
              <w:rPr>
                <w:sz w:val="20"/>
                <w:szCs w:val="20"/>
              </w:rPr>
              <w:t>Sentry + Datadog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4B57" w14:textId="77777777" w:rsidR="00BF10C5" w:rsidRDefault="00000000">
            <w:r>
              <w:rPr>
                <w:sz w:val="20"/>
                <w:szCs w:val="20"/>
              </w:rPr>
              <w:t>Erros em tempo real + métricas de performance</w:t>
            </w:r>
          </w:p>
        </w:tc>
      </w:tr>
      <w:tr w:rsidR="00BF10C5" w14:paraId="535712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18B0" w14:textId="77777777" w:rsidR="00BF10C5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AF1D0" w14:textId="77777777" w:rsidR="00BF10C5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A0DC" w14:textId="77777777" w:rsidR="00BF10C5" w:rsidRDefault="00000000">
            <w:r>
              <w:rPr>
                <w:sz w:val="20"/>
                <w:szCs w:val="20"/>
              </w:rPr>
              <w:t>Pipeline automatizado: testes, lint, deploy</w:t>
            </w:r>
          </w:p>
        </w:tc>
      </w:tr>
      <w:tr w:rsidR="00BF10C5" w14:paraId="36E093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5FA4" w14:textId="77777777" w:rsidR="00BF10C5" w:rsidRDefault="00000000">
            <w:r>
              <w:rPr>
                <w:sz w:val="20"/>
                <w:szCs w:val="20"/>
              </w:rPr>
              <w:t>Documentação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06BF" w14:textId="77777777" w:rsidR="00BF10C5" w:rsidRDefault="00000000">
            <w:r>
              <w:rPr>
                <w:sz w:val="20"/>
                <w:szCs w:val="20"/>
              </w:rPr>
              <w:t>Swagger / OpenAPI 3.0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A401" w14:textId="77777777" w:rsidR="00BF10C5" w:rsidRDefault="00000000">
            <w:r>
              <w:rPr>
                <w:sz w:val="20"/>
                <w:szCs w:val="20"/>
              </w:rPr>
              <w:t>Autodocumentação para parceiros e integrações</w:t>
            </w:r>
          </w:p>
        </w:tc>
      </w:tr>
    </w:tbl>
    <w:p w14:paraId="607FE21D" w14:textId="77777777" w:rsidR="00BF10C5" w:rsidRDefault="00BF10C5">
      <w:pPr>
        <w:spacing w:before="160"/>
      </w:pPr>
    </w:p>
    <w:p w14:paraId="25125704" w14:textId="77777777" w:rsidR="00BF10C5" w:rsidRDefault="00000000">
      <w:pPr>
        <w:pStyle w:val="Ttulo2"/>
      </w:pPr>
      <w:bookmarkStart w:id="55" w:name="_Toc230779155"/>
      <w:r>
        <w:t>Conclusão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10C5" w14:paraId="7A4420B8" w14:textId="77777777">
        <w:tc>
          <w:tcPr>
            <w:tcW w:w="9026" w:type="dxa"/>
            <w:tcBorders>
              <w:top w:val="single" w:sz="12" w:space="0" w:color="2E86C1"/>
              <w:left w:val="single" w:sz="24" w:space="0" w:color="E67E22"/>
              <w:bottom w:val="single" w:sz="1" w:space="0" w:color="CCCCCC"/>
              <w:right w:val="none" w:sz="0" w:space="0" w:color="FFFFFF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BA0FE2F" w14:textId="68D30780" w:rsidR="00BF10C5" w:rsidRDefault="00000000">
            <w:r>
              <w:rPr>
                <w:i/>
                <w:iCs/>
                <w:sz w:val="21"/>
                <w:szCs w:val="21"/>
              </w:rPr>
              <w:t xml:space="preserve">O DMCE-S é uma central nervosa digital que conecta fornecedores de viagem </w:t>
            </w:r>
            <w:r w:rsidR="00082B41">
              <w:rPr>
                <w:i/>
                <w:iCs/>
                <w:sz w:val="21"/>
                <w:szCs w:val="21"/>
              </w:rPr>
              <w:t xml:space="preserve">da América do Sul, </w:t>
            </w:r>
            <w:r>
              <w:rPr>
                <w:i/>
                <w:iCs/>
                <w:sz w:val="21"/>
                <w:szCs w:val="21"/>
              </w:rPr>
              <w:t xml:space="preserve">com agentes e viajantes </w:t>
            </w:r>
            <w:r w:rsidR="00082B41">
              <w:rPr>
                <w:i/>
                <w:iCs/>
                <w:sz w:val="21"/>
                <w:szCs w:val="21"/>
              </w:rPr>
              <w:t>ao redor do mundo</w:t>
            </w:r>
            <w:r>
              <w:rPr>
                <w:i/>
                <w:iCs/>
                <w:sz w:val="21"/>
                <w:szCs w:val="21"/>
              </w:rPr>
              <w:t xml:space="preserve"> — processando tudo com segurança, velocidade e inteligência. Pronto para ser instalado em qualquer DMC como se fosse um produto próprio.</w:t>
            </w:r>
          </w:p>
        </w:tc>
      </w:tr>
    </w:tbl>
    <w:p w14:paraId="22A83645" w14:textId="77777777" w:rsidR="00BF10C5" w:rsidRDefault="00BF10C5">
      <w:pPr>
        <w:spacing w:before="80"/>
      </w:pPr>
    </w:p>
    <w:p w14:paraId="2A36BF9F" w14:textId="77777777" w:rsidR="00BF10C5" w:rsidRDefault="00000000">
      <w:pPr>
        <w:pBdr>
          <w:top w:val="single" w:sz="4" w:space="6" w:color="CCCCCC"/>
        </w:pBdr>
        <w:spacing w:before="240"/>
        <w:jc w:val="center"/>
      </w:pPr>
      <w:r>
        <w:rPr>
          <w:i/>
          <w:iCs/>
          <w:color w:val="555555"/>
          <w:sz w:val="18"/>
          <w:szCs w:val="18"/>
        </w:rPr>
        <w:t>Documento preparado para OPCO Tours &amp; Events  ·  DMCE-S v1.0  ·  Maio 2026</w:t>
      </w:r>
    </w:p>
    <w:p w14:paraId="11620657" w14:textId="77777777" w:rsidR="00BF10C5" w:rsidRDefault="00000000">
      <w:pPr>
        <w:spacing w:before="40"/>
        <w:jc w:val="center"/>
      </w:pPr>
      <w:r>
        <w:rPr>
          <w:i/>
          <w:iCs/>
          <w:color w:val="555555"/>
          <w:sz w:val="18"/>
          <w:szCs w:val="18"/>
        </w:rPr>
        <w:t>Documento Confidencial — Uso Interno e Parceiros Autorizados</w:t>
      </w:r>
    </w:p>
    <w:sectPr w:rsidR="00BF10C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37C4" w14:textId="77777777" w:rsidR="003D3B9F" w:rsidRDefault="003D3B9F">
      <w:r>
        <w:separator/>
      </w:r>
    </w:p>
  </w:endnote>
  <w:endnote w:type="continuationSeparator" w:id="0">
    <w:p w14:paraId="137B1228" w14:textId="77777777" w:rsidR="003D3B9F" w:rsidRDefault="003D3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7CAB" w14:textId="77777777" w:rsidR="00BF10C5" w:rsidRDefault="00000000">
    <w:pPr>
      <w:pBdr>
        <w:top w:val="single" w:sz="4" w:space="4" w:color="CCCCCC"/>
      </w:pBdr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157236">
      <w:rPr>
        <w:noProof/>
        <w:color w:val="555555"/>
        <w:sz w:val="18"/>
        <w:szCs w:val="18"/>
      </w:rPr>
      <w:t>31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15723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0447F" w14:textId="77777777" w:rsidR="003D3B9F" w:rsidRDefault="003D3B9F">
      <w:r>
        <w:separator/>
      </w:r>
    </w:p>
  </w:footnote>
  <w:footnote w:type="continuationSeparator" w:id="0">
    <w:p w14:paraId="3B7FFD9C" w14:textId="77777777" w:rsidR="003D3B9F" w:rsidRDefault="003D3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2BFA" w14:textId="77777777" w:rsidR="00BF10C5" w:rsidRDefault="00000000">
    <w:pPr>
      <w:pBdr>
        <w:bottom w:val="single" w:sz="4" w:space="4" w:color="CCCCCC"/>
      </w:pBdr>
    </w:pPr>
    <w:r>
      <w:rPr>
        <w:i/>
        <w:iCs/>
        <w:color w:val="555555"/>
        <w:sz w:val="18"/>
        <w:szCs w:val="18"/>
      </w:rPr>
      <w:t>DMCE-S — Arquitetura de Sistema  ·  OPCO Tours &amp; Events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5A31"/>
    <w:multiLevelType w:val="hybridMultilevel"/>
    <w:tmpl w:val="836AFCB6"/>
    <w:lvl w:ilvl="0" w:tplc="8AB4ADE8">
      <w:start w:val="1"/>
      <w:numFmt w:val="bullet"/>
      <w:lvlText w:val="●"/>
      <w:lvlJc w:val="left"/>
      <w:pPr>
        <w:ind w:left="720" w:hanging="360"/>
      </w:pPr>
    </w:lvl>
    <w:lvl w:ilvl="1" w:tplc="436CD2E0">
      <w:start w:val="1"/>
      <w:numFmt w:val="bullet"/>
      <w:lvlText w:val="○"/>
      <w:lvlJc w:val="left"/>
      <w:pPr>
        <w:ind w:left="1440" w:hanging="360"/>
      </w:pPr>
    </w:lvl>
    <w:lvl w:ilvl="2" w:tplc="6FFC8570">
      <w:start w:val="1"/>
      <w:numFmt w:val="bullet"/>
      <w:lvlText w:val="■"/>
      <w:lvlJc w:val="left"/>
      <w:pPr>
        <w:ind w:left="2160" w:hanging="360"/>
      </w:pPr>
    </w:lvl>
    <w:lvl w:ilvl="3" w:tplc="B6F6A6FC">
      <w:start w:val="1"/>
      <w:numFmt w:val="bullet"/>
      <w:lvlText w:val="●"/>
      <w:lvlJc w:val="left"/>
      <w:pPr>
        <w:ind w:left="2880" w:hanging="360"/>
      </w:pPr>
    </w:lvl>
    <w:lvl w:ilvl="4" w:tplc="C2642D52">
      <w:start w:val="1"/>
      <w:numFmt w:val="bullet"/>
      <w:lvlText w:val="○"/>
      <w:lvlJc w:val="left"/>
      <w:pPr>
        <w:ind w:left="3600" w:hanging="360"/>
      </w:pPr>
    </w:lvl>
    <w:lvl w:ilvl="5" w:tplc="FD66CD7A">
      <w:start w:val="1"/>
      <w:numFmt w:val="bullet"/>
      <w:lvlText w:val="■"/>
      <w:lvlJc w:val="left"/>
      <w:pPr>
        <w:ind w:left="4320" w:hanging="360"/>
      </w:pPr>
    </w:lvl>
    <w:lvl w:ilvl="6" w:tplc="617AE528">
      <w:start w:val="1"/>
      <w:numFmt w:val="bullet"/>
      <w:lvlText w:val="●"/>
      <w:lvlJc w:val="left"/>
      <w:pPr>
        <w:ind w:left="5040" w:hanging="360"/>
      </w:pPr>
    </w:lvl>
    <w:lvl w:ilvl="7" w:tplc="DB946B20">
      <w:start w:val="1"/>
      <w:numFmt w:val="bullet"/>
      <w:lvlText w:val="●"/>
      <w:lvlJc w:val="left"/>
      <w:pPr>
        <w:ind w:left="5760" w:hanging="360"/>
      </w:pPr>
    </w:lvl>
    <w:lvl w:ilvl="8" w:tplc="0B6CA9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526B46"/>
    <w:multiLevelType w:val="hybridMultilevel"/>
    <w:tmpl w:val="7AF202E4"/>
    <w:lvl w:ilvl="0" w:tplc="2DB265EC">
      <w:start w:val="1"/>
      <w:numFmt w:val="bullet"/>
      <w:lvlText w:val="•"/>
      <w:lvlJc w:val="left"/>
      <w:pPr>
        <w:ind w:left="720" w:hanging="360"/>
      </w:pPr>
    </w:lvl>
    <w:lvl w:ilvl="1" w:tplc="A0CA17A6">
      <w:start w:val="1"/>
      <w:numFmt w:val="bullet"/>
      <w:lvlText w:val="◦"/>
      <w:lvlJc w:val="left"/>
      <w:pPr>
        <w:ind w:left="1080" w:hanging="360"/>
      </w:pPr>
    </w:lvl>
    <w:lvl w:ilvl="2" w:tplc="87D46072">
      <w:numFmt w:val="decimal"/>
      <w:lvlText w:val=""/>
      <w:lvlJc w:val="left"/>
    </w:lvl>
    <w:lvl w:ilvl="3" w:tplc="7FD804E6">
      <w:numFmt w:val="decimal"/>
      <w:lvlText w:val=""/>
      <w:lvlJc w:val="left"/>
    </w:lvl>
    <w:lvl w:ilvl="4" w:tplc="3CE0E7C6">
      <w:numFmt w:val="decimal"/>
      <w:lvlText w:val=""/>
      <w:lvlJc w:val="left"/>
    </w:lvl>
    <w:lvl w:ilvl="5" w:tplc="17BE1FCE">
      <w:numFmt w:val="decimal"/>
      <w:lvlText w:val=""/>
      <w:lvlJc w:val="left"/>
    </w:lvl>
    <w:lvl w:ilvl="6" w:tplc="7918FBD0">
      <w:numFmt w:val="decimal"/>
      <w:lvlText w:val=""/>
      <w:lvlJc w:val="left"/>
    </w:lvl>
    <w:lvl w:ilvl="7" w:tplc="F88A6150">
      <w:numFmt w:val="decimal"/>
      <w:lvlText w:val=""/>
      <w:lvlJc w:val="left"/>
    </w:lvl>
    <w:lvl w:ilvl="8" w:tplc="DA0C987A">
      <w:numFmt w:val="decimal"/>
      <w:lvlText w:val=""/>
      <w:lvlJc w:val="left"/>
    </w:lvl>
  </w:abstractNum>
  <w:abstractNum w:abstractNumId="2" w15:restartNumberingAfterBreak="0">
    <w:nsid w:val="6E120883"/>
    <w:multiLevelType w:val="hybridMultilevel"/>
    <w:tmpl w:val="690EB274"/>
    <w:lvl w:ilvl="0" w:tplc="95CC1D0A">
      <w:start w:val="1"/>
      <w:numFmt w:val="decimal"/>
      <w:lvlText w:val="%1."/>
      <w:lvlJc w:val="left"/>
      <w:pPr>
        <w:ind w:left="720" w:hanging="360"/>
      </w:pPr>
    </w:lvl>
    <w:lvl w:ilvl="1" w:tplc="4C501678">
      <w:numFmt w:val="decimal"/>
      <w:lvlText w:val=""/>
      <w:lvlJc w:val="left"/>
    </w:lvl>
    <w:lvl w:ilvl="2" w:tplc="4142EB82">
      <w:numFmt w:val="decimal"/>
      <w:lvlText w:val=""/>
      <w:lvlJc w:val="left"/>
    </w:lvl>
    <w:lvl w:ilvl="3" w:tplc="683C3D8C">
      <w:numFmt w:val="decimal"/>
      <w:lvlText w:val=""/>
      <w:lvlJc w:val="left"/>
    </w:lvl>
    <w:lvl w:ilvl="4" w:tplc="9280AC26">
      <w:numFmt w:val="decimal"/>
      <w:lvlText w:val=""/>
      <w:lvlJc w:val="left"/>
    </w:lvl>
    <w:lvl w:ilvl="5" w:tplc="A334AEBA">
      <w:numFmt w:val="decimal"/>
      <w:lvlText w:val=""/>
      <w:lvlJc w:val="left"/>
    </w:lvl>
    <w:lvl w:ilvl="6" w:tplc="AF9C84E6">
      <w:numFmt w:val="decimal"/>
      <w:lvlText w:val=""/>
      <w:lvlJc w:val="left"/>
    </w:lvl>
    <w:lvl w:ilvl="7" w:tplc="DBA282CC">
      <w:numFmt w:val="decimal"/>
      <w:lvlText w:val=""/>
      <w:lvlJc w:val="left"/>
    </w:lvl>
    <w:lvl w:ilvl="8" w:tplc="5E820CBA">
      <w:numFmt w:val="decimal"/>
      <w:lvlText w:val=""/>
      <w:lvlJc w:val="left"/>
    </w:lvl>
  </w:abstractNum>
  <w:num w:numId="1" w16cid:durableId="1649675731">
    <w:abstractNumId w:val="0"/>
    <w:lvlOverride w:ilvl="0">
      <w:startOverride w:val="1"/>
    </w:lvlOverride>
  </w:num>
  <w:num w:numId="2" w16cid:durableId="319191720">
    <w:abstractNumId w:val="2"/>
    <w:lvlOverride w:ilvl="0">
      <w:startOverride w:val="1"/>
    </w:lvlOverride>
  </w:num>
  <w:num w:numId="3" w16cid:durableId="1881621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0C5"/>
    <w:rsid w:val="00082B41"/>
    <w:rsid w:val="000A1102"/>
    <w:rsid w:val="00157236"/>
    <w:rsid w:val="003D3B9F"/>
    <w:rsid w:val="005F1782"/>
    <w:rsid w:val="00914EEB"/>
    <w:rsid w:val="00BF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F9F0"/>
  <w15:docId w15:val="{CC08544C-F24D-416F-9DC6-FEE1414A4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E67E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15723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5723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5723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3668</Words>
  <Characters>19813</Characters>
  <Application>Microsoft Office Word</Application>
  <DocSecurity>0</DocSecurity>
  <Lines>165</Lines>
  <Paragraphs>46</Paragraphs>
  <ScaleCrop>false</ScaleCrop>
  <Company/>
  <LinksUpToDate>false</LinksUpToDate>
  <CharactersWithSpaces>23435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Silva</cp:lastModifiedBy>
  <cp:revision>4</cp:revision>
  <cp:lastPrinted>2026-05-27T16:08:00Z</cp:lastPrinted>
  <dcterms:created xsi:type="dcterms:W3CDTF">2026-05-27T15:52:00Z</dcterms:created>
  <dcterms:modified xsi:type="dcterms:W3CDTF">2026-05-27T16:18:00Z</dcterms:modified>
</cp:coreProperties>
</file>