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8226"/>
      </w:tblGrid>
      <w:tr w:rsidR="002A7B67" w:rsidTr="00D04571">
        <w:trPr>
          <w:trHeight w:val="270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50" w:lineRule="exact"/>
              <w:ind w:left="111"/>
            </w:pPr>
            <w:r>
              <w:t>CU003</w:t>
            </w:r>
          </w:p>
        </w:tc>
      </w:tr>
      <w:tr w:rsidR="002A7B67" w:rsidTr="00D04571">
        <w:trPr>
          <w:trHeight w:val="266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46" w:lineRule="exact"/>
              <w:ind w:left="111"/>
            </w:pPr>
            <w:r>
              <w:t>Pase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lista</w:t>
            </w:r>
            <w:r>
              <w:rPr>
                <w:spacing w:val="-5"/>
              </w:rPr>
              <w:t xml:space="preserve"> </w:t>
            </w:r>
            <w:r>
              <w:t>automatizado</w:t>
            </w:r>
          </w:p>
        </w:tc>
      </w:tr>
      <w:tr w:rsidR="002A7B67" w:rsidTr="00D04571">
        <w:trPr>
          <w:trHeight w:val="270"/>
        </w:trPr>
        <w:tc>
          <w:tcPr>
            <w:tcW w:w="1128" w:type="dxa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8226" w:type="dxa"/>
          </w:tcPr>
          <w:p w:rsidR="002A7B67" w:rsidRDefault="002A7B67" w:rsidP="00D04571">
            <w:pPr>
              <w:pStyle w:val="TableParagraph"/>
              <w:spacing w:line="250" w:lineRule="exact"/>
              <w:ind w:left="111"/>
            </w:pPr>
            <w:r>
              <w:t>22/02/2022</w:t>
            </w:r>
          </w:p>
        </w:tc>
      </w:tr>
      <w:tr w:rsidR="002A7B67" w:rsidTr="00D04571">
        <w:trPr>
          <w:trHeight w:val="265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Descripción: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pasara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automatizada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Actor: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Profesor,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Sistema.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Normal:</w:t>
            </w:r>
          </w:p>
          <w:p w:rsidR="002A7B67" w:rsidRDefault="002A7B67" w:rsidP="00D04571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[Sistema]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automática</w:t>
            </w:r>
          </w:p>
          <w:p w:rsidR="002A7B67" w:rsidRDefault="002A7B67" w:rsidP="00D04571">
            <w:pPr>
              <w:pStyle w:val="TableParagraph"/>
              <w:spacing w:before="4" w:line="240" w:lineRule="auto"/>
              <w:ind w:left="110" w:right="835"/>
              <w:rPr>
                <w:b/>
              </w:rPr>
            </w:pPr>
            <w:proofErr w:type="gramStart"/>
            <w:r>
              <w:rPr>
                <w:b/>
              </w:rPr>
              <w:t>2.[</w:t>
            </w:r>
            <w:proofErr w:type="gramEnd"/>
            <w:r>
              <w:rPr>
                <w:b/>
              </w:rPr>
              <w:t>Sistema] Emite una alarma cuando el alumno se acerca o exceda su límite de faltas.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3.[</w:t>
            </w:r>
            <w:proofErr w:type="gramEnd"/>
            <w:r>
              <w:rPr>
                <w:b/>
              </w:rPr>
              <w:t>Alumno]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llegará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exceder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cerca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permitidas.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4.[Profesor]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llegará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cuando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alumno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exceda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esta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cerca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faltas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(pase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automatizado)</w:t>
            </w:r>
          </w:p>
          <w:p w:rsidR="002A7B67" w:rsidRDefault="002A7B67" w:rsidP="00D04571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[Sistema]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Hace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pase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asistencia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manera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automatizada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conforme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grupo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6.[Sistema]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Lleva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asistencias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alumno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before="5" w:line="264" w:lineRule="exact"/>
              <w:ind w:left="110"/>
              <w:rPr>
                <w:b/>
              </w:rPr>
            </w:pPr>
            <w:r>
              <w:rPr>
                <w:b/>
              </w:rPr>
              <w:t>Flujo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Alternativo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(Arroja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según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alumno)</w:t>
            </w:r>
          </w:p>
          <w:p w:rsidR="002A7B67" w:rsidRDefault="002A7B67" w:rsidP="00D04571">
            <w:pPr>
              <w:pStyle w:val="TableParagraph"/>
              <w:spacing w:line="240" w:lineRule="auto"/>
              <w:ind w:left="110" w:right="835"/>
              <w:rPr>
                <w:b/>
              </w:rPr>
            </w:pPr>
            <w:r>
              <w:rPr>
                <w:b/>
              </w:rPr>
              <w:t>7. [Sistema] Emite una alerta cuando el alumno excede o está por exceder el límite de faltas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permitidas</w:t>
            </w:r>
          </w:p>
          <w:p w:rsidR="002A7B67" w:rsidRDefault="002A7B67" w:rsidP="00D04571">
            <w:pPr>
              <w:pStyle w:val="TableParagraph"/>
              <w:spacing w:line="240" w:lineRule="auto"/>
              <w:ind w:left="110"/>
              <w:rPr>
                <w:b/>
              </w:rPr>
            </w:pPr>
            <w:proofErr w:type="gramStart"/>
            <w:r>
              <w:rPr>
                <w:b/>
              </w:rPr>
              <w:t>8.[</w:t>
            </w:r>
            <w:proofErr w:type="gramEnd"/>
            <w:r>
              <w:rPr>
                <w:b/>
              </w:rPr>
              <w:t>Alumno]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Recibirá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alerta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emitida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sistema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cuando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exceda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esté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permitidas.</w:t>
            </w:r>
          </w:p>
          <w:p w:rsidR="002A7B67" w:rsidRDefault="002A7B67" w:rsidP="00D04571">
            <w:pPr>
              <w:pStyle w:val="TableParagraph"/>
              <w:spacing w:line="250" w:lineRule="exact"/>
              <w:ind w:left="110"/>
              <w:rPr>
                <w:b/>
              </w:rPr>
            </w:pPr>
            <w:r>
              <w:rPr>
                <w:b/>
              </w:rPr>
              <w:t>9. [Profesor] Recibirá la alerta emitida por el Sistema cuando algún alumno exceda o esté en su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límite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faltas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permitidas.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1" w:lineRule="exact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Postcondiciones</w:t>
            </w:r>
            <w:proofErr w:type="spellEnd"/>
            <w:r>
              <w:rPr>
                <w:b/>
              </w:rPr>
              <w:t>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Lista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alumnos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correcta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correspondiente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grupo.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46" w:lineRule="exact"/>
              <w:ind w:left="110"/>
              <w:rPr>
                <w:b/>
              </w:rPr>
            </w:pPr>
            <w:r>
              <w:rPr>
                <w:b/>
              </w:rPr>
              <w:t>Caso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relacionados:CU003</w:t>
            </w:r>
          </w:p>
        </w:tc>
      </w:tr>
      <w:tr w:rsidR="002A7B67" w:rsidTr="00D04571">
        <w:trPr>
          <w:trHeight w:val="270"/>
        </w:trPr>
        <w:tc>
          <w:tcPr>
            <w:tcW w:w="9354" w:type="dxa"/>
            <w:gridSpan w:val="2"/>
          </w:tcPr>
          <w:p w:rsidR="002A7B67" w:rsidRDefault="002A7B67" w:rsidP="00D04571">
            <w:pPr>
              <w:pStyle w:val="TableParagraph"/>
              <w:spacing w:line="254" w:lineRule="exact"/>
              <w:ind w:left="110"/>
              <w:rPr>
                <w:b/>
              </w:rPr>
            </w:pPr>
            <w:r>
              <w:rPr>
                <w:b/>
              </w:rPr>
              <w:t>Comentario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observaciones:</w:t>
            </w:r>
          </w:p>
        </w:tc>
      </w:tr>
    </w:tbl>
    <w:p w:rsidR="00FB7DE1" w:rsidRPr="002A7B67" w:rsidRDefault="00FB7DE1" w:rsidP="002A7B67">
      <w:bookmarkStart w:id="0" w:name="_GoBack"/>
      <w:bookmarkEnd w:id="0"/>
    </w:p>
    <w:sectPr w:rsidR="00FB7DE1" w:rsidRPr="002A7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02281"/>
    <w:multiLevelType w:val="hybridMultilevel"/>
    <w:tmpl w:val="B2D6521C"/>
    <w:lvl w:ilvl="0" w:tplc="080A000F">
      <w:start w:val="1"/>
      <w:numFmt w:val="decimal"/>
      <w:lvlText w:val="%1."/>
      <w:lvlJc w:val="left"/>
      <w:pPr>
        <w:ind w:left="826" w:hanging="360"/>
      </w:pPr>
    </w:lvl>
    <w:lvl w:ilvl="1" w:tplc="080A0019" w:tentative="1">
      <w:start w:val="1"/>
      <w:numFmt w:val="lowerLetter"/>
      <w:lvlText w:val="%2."/>
      <w:lvlJc w:val="left"/>
      <w:pPr>
        <w:ind w:left="1546" w:hanging="360"/>
      </w:pPr>
    </w:lvl>
    <w:lvl w:ilvl="2" w:tplc="080A001B" w:tentative="1">
      <w:start w:val="1"/>
      <w:numFmt w:val="lowerRoman"/>
      <w:lvlText w:val="%3."/>
      <w:lvlJc w:val="right"/>
      <w:pPr>
        <w:ind w:left="2266" w:hanging="180"/>
      </w:pPr>
    </w:lvl>
    <w:lvl w:ilvl="3" w:tplc="080A000F" w:tentative="1">
      <w:start w:val="1"/>
      <w:numFmt w:val="decimal"/>
      <w:lvlText w:val="%4."/>
      <w:lvlJc w:val="left"/>
      <w:pPr>
        <w:ind w:left="2986" w:hanging="360"/>
      </w:pPr>
    </w:lvl>
    <w:lvl w:ilvl="4" w:tplc="080A0019" w:tentative="1">
      <w:start w:val="1"/>
      <w:numFmt w:val="lowerLetter"/>
      <w:lvlText w:val="%5."/>
      <w:lvlJc w:val="left"/>
      <w:pPr>
        <w:ind w:left="3706" w:hanging="360"/>
      </w:pPr>
    </w:lvl>
    <w:lvl w:ilvl="5" w:tplc="080A001B" w:tentative="1">
      <w:start w:val="1"/>
      <w:numFmt w:val="lowerRoman"/>
      <w:lvlText w:val="%6."/>
      <w:lvlJc w:val="right"/>
      <w:pPr>
        <w:ind w:left="4426" w:hanging="180"/>
      </w:pPr>
    </w:lvl>
    <w:lvl w:ilvl="6" w:tplc="080A000F" w:tentative="1">
      <w:start w:val="1"/>
      <w:numFmt w:val="decimal"/>
      <w:lvlText w:val="%7."/>
      <w:lvlJc w:val="left"/>
      <w:pPr>
        <w:ind w:left="5146" w:hanging="360"/>
      </w:pPr>
    </w:lvl>
    <w:lvl w:ilvl="7" w:tplc="080A0019" w:tentative="1">
      <w:start w:val="1"/>
      <w:numFmt w:val="lowerLetter"/>
      <w:lvlText w:val="%8."/>
      <w:lvlJc w:val="left"/>
      <w:pPr>
        <w:ind w:left="5866" w:hanging="360"/>
      </w:pPr>
    </w:lvl>
    <w:lvl w:ilvl="8" w:tplc="080A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9D"/>
    <w:rsid w:val="002A7B67"/>
    <w:rsid w:val="008A309D"/>
    <w:rsid w:val="008B5EB9"/>
    <w:rsid w:val="00FB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38BE0-93E9-4972-8B1C-12A9D50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A30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A30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A309D"/>
    <w:pPr>
      <w:spacing w:line="248" w:lineRule="exact"/>
      <w:ind w:left="106"/>
    </w:pPr>
  </w:style>
  <w:style w:type="paragraph" w:styleId="Prrafodelista">
    <w:name w:val="List Paragraph"/>
    <w:basedOn w:val="Normal"/>
    <w:uiPriority w:val="1"/>
    <w:qFormat/>
    <w:rsid w:val="008B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3</cp:revision>
  <dcterms:created xsi:type="dcterms:W3CDTF">2022-04-08T21:39:00Z</dcterms:created>
  <dcterms:modified xsi:type="dcterms:W3CDTF">2022-04-08T21:44:00Z</dcterms:modified>
</cp:coreProperties>
</file>