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5FB" w:rsidRPr="004905FB" w:rsidRDefault="004905FB" w:rsidP="004905FB">
      <w:pPr>
        <w:rPr>
          <w:rFonts w:ascii="Arial" w:hAnsi="Arial" w:cs="Arial"/>
          <w:color w:val="FF0000"/>
        </w:rPr>
      </w:pPr>
    </w:p>
    <w:p w:rsidR="004905FB" w:rsidRPr="00B4209D" w:rsidRDefault="004905FB" w:rsidP="004905FB">
      <w:pPr>
        <w:rPr>
          <w:rFonts w:ascii="Arial" w:hAnsi="Arial" w:cs="Arial"/>
          <w:b/>
          <w:color w:val="FF0000"/>
        </w:rPr>
      </w:pPr>
      <w:r w:rsidRPr="00B4209D">
        <w:rPr>
          <w:rFonts w:ascii="Arial" w:hAnsi="Arial" w:cs="Arial"/>
          <w:b/>
          <w:color w:val="FF0000"/>
        </w:rPr>
        <w:t>1.</w:t>
      </w:r>
      <w:r w:rsidRPr="00B4209D">
        <w:rPr>
          <w:rFonts w:ascii="Arial" w:hAnsi="Arial" w:cs="Arial"/>
          <w:b/>
          <w:color w:val="FF0000"/>
        </w:rPr>
        <w:tab/>
        <w:t>¿Qué es la comunicación no verbal?</w:t>
      </w:r>
    </w:p>
    <w:p w:rsidR="004905FB" w:rsidRDefault="004905FB" w:rsidP="004905FB"/>
    <w:p w:rsidR="004905FB" w:rsidRPr="00B4209D" w:rsidRDefault="004905FB" w:rsidP="004905FB">
      <w:pPr>
        <w:rPr>
          <w:sz w:val="24"/>
        </w:rPr>
      </w:pPr>
      <w:r w:rsidRPr="00B4209D">
        <w:rPr>
          <w:sz w:val="24"/>
        </w:rPr>
        <w:t>Es un proceso de comunicación mediante el cual se transmite un mensaje por medio de gestos, signos o indicios.</w:t>
      </w:r>
    </w:p>
    <w:p w:rsidR="004905FB" w:rsidRPr="00B4209D" w:rsidRDefault="004905FB" w:rsidP="004905FB">
      <w:pPr>
        <w:rPr>
          <w:b/>
          <w:color w:val="FF0000"/>
        </w:rPr>
      </w:pPr>
    </w:p>
    <w:p w:rsidR="004905FB" w:rsidRPr="00B4209D" w:rsidRDefault="004905FB" w:rsidP="004905FB">
      <w:pPr>
        <w:rPr>
          <w:rFonts w:ascii="Arial" w:hAnsi="Arial" w:cs="Arial"/>
          <w:b/>
          <w:color w:val="FF0000"/>
        </w:rPr>
      </w:pPr>
      <w:r w:rsidRPr="00B4209D">
        <w:rPr>
          <w:rFonts w:ascii="Arial" w:hAnsi="Arial" w:cs="Arial"/>
          <w:b/>
          <w:color w:val="FF0000"/>
        </w:rPr>
        <w:t>2.</w:t>
      </w:r>
      <w:r w:rsidRPr="00B4209D">
        <w:rPr>
          <w:rFonts w:ascii="Arial" w:hAnsi="Arial" w:cs="Arial"/>
          <w:b/>
          <w:color w:val="FF0000"/>
        </w:rPr>
        <w:tab/>
        <w:t>¿Por qué se dice que la comunicación no verbal es intrínseca?</w:t>
      </w:r>
    </w:p>
    <w:p w:rsidR="004905FB" w:rsidRDefault="004905FB" w:rsidP="004905FB"/>
    <w:p w:rsidR="004905FB" w:rsidRPr="00B4209D" w:rsidRDefault="004905FB" w:rsidP="004905FB">
      <w:pPr>
        <w:rPr>
          <w:sz w:val="24"/>
        </w:rPr>
      </w:pPr>
      <w:r w:rsidRPr="00B4209D">
        <w:rPr>
          <w:sz w:val="24"/>
        </w:rPr>
        <w:t>Porque se conecta inherentemente a nuestros sentimientos o emociones internas y estados mentales, las expresiones faciales</w:t>
      </w:r>
    </w:p>
    <w:p w:rsidR="004905FB" w:rsidRPr="004905FB" w:rsidRDefault="004905FB" w:rsidP="004905FB">
      <w:pPr>
        <w:rPr>
          <w:rFonts w:ascii="Arial" w:hAnsi="Arial" w:cs="Arial"/>
          <w:color w:val="FF0000"/>
        </w:rPr>
      </w:pPr>
    </w:p>
    <w:p w:rsidR="004905FB" w:rsidRPr="00B4209D" w:rsidRDefault="004905FB" w:rsidP="004905FB">
      <w:pPr>
        <w:rPr>
          <w:rFonts w:ascii="Arial" w:hAnsi="Arial" w:cs="Arial"/>
          <w:b/>
          <w:color w:val="FF0000"/>
        </w:rPr>
      </w:pPr>
      <w:r w:rsidRPr="00B4209D">
        <w:rPr>
          <w:rFonts w:ascii="Arial" w:hAnsi="Arial" w:cs="Arial"/>
          <w:b/>
          <w:color w:val="FF0000"/>
        </w:rPr>
        <w:t>3.</w:t>
      </w:r>
      <w:r w:rsidRPr="00B4209D">
        <w:rPr>
          <w:rFonts w:ascii="Arial" w:hAnsi="Arial" w:cs="Arial"/>
          <w:b/>
          <w:color w:val="FF0000"/>
        </w:rPr>
        <w:tab/>
        <w:t xml:space="preserve">De acuerdo con </w:t>
      </w:r>
      <w:proofErr w:type="spellStart"/>
      <w:r w:rsidRPr="00B4209D">
        <w:rPr>
          <w:rFonts w:ascii="Arial" w:hAnsi="Arial" w:cs="Arial"/>
          <w:b/>
          <w:color w:val="FF0000"/>
        </w:rPr>
        <w:t>Dobkin</w:t>
      </w:r>
      <w:proofErr w:type="spellEnd"/>
      <w:r w:rsidRPr="00B4209D">
        <w:rPr>
          <w:rFonts w:ascii="Arial" w:hAnsi="Arial" w:cs="Arial"/>
          <w:b/>
          <w:color w:val="FF0000"/>
        </w:rPr>
        <w:t xml:space="preserve"> y Pace (2007), son aquellos que “sustituyen a los mensajes verbales cuando toman su lugar o reemplazan palabras o frases”. </w:t>
      </w:r>
    </w:p>
    <w:p w:rsidR="004905FB" w:rsidRPr="00B4209D" w:rsidRDefault="004905FB" w:rsidP="004905FB">
      <w:pPr>
        <w:rPr>
          <w:sz w:val="24"/>
        </w:rPr>
      </w:pPr>
    </w:p>
    <w:p w:rsidR="004905FB" w:rsidRPr="00B4209D" w:rsidRDefault="004905FB" w:rsidP="004905FB">
      <w:pPr>
        <w:rPr>
          <w:sz w:val="24"/>
        </w:rPr>
      </w:pPr>
      <w:r w:rsidRPr="00B4209D">
        <w:rPr>
          <w:sz w:val="24"/>
        </w:rPr>
        <w:t xml:space="preserve">Los gestos no verbales </w:t>
      </w:r>
    </w:p>
    <w:p w:rsidR="004905FB" w:rsidRPr="00B4209D" w:rsidRDefault="004905FB" w:rsidP="004905FB">
      <w:pPr>
        <w:rPr>
          <w:b/>
        </w:rPr>
      </w:pPr>
    </w:p>
    <w:p w:rsidR="004905FB" w:rsidRPr="00B4209D" w:rsidRDefault="004905FB" w:rsidP="004905FB">
      <w:pPr>
        <w:rPr>
          <w:rFonts w:ascii="Arial" w:hAnsi="Arial" w:cs="Arial"/>
          <w:b/>
          <w:color w:val="FF0000"/>
        </w:rPr>
      </w:pPr>
      <w:r w:rsidRPr="00B4209D">
        <w:rPr>
          <w:rFonts w:ascii="Arial" w:hAnsi="Arial" w:cs="Arial"/>
          <w:b/>
          <w:color w:val="FF0000"/>
        </w:rPr>
        <w:t>4.</w:t>
      </w:r>
      <w:r w:rsidRPr="00B4209D">
        <w:rPr>
          <w:rFonts w:ascii="Arial" w:hAnsi="Arial" w:cs="Arial"/>
          <w:b/>
          <w:color w:val="FF0000"/>
        </w:rPr>
        <w:tab/>
        <w:t>¿Qué es la kinésica?</w:t>
      </w:r>
    </w:p>
    <w:p w:rsidR="004905FB" w:rsidRPr="00B4209D" w:rsidRDefault="004905FB" w:rsidP="004905FB">
      <w:pPr>
        <w:rPr>
          <w:sz w:val="24"/>
        </w:rPr>
      </w:pPr>
    </w:p>
    <w:p w:rsidR="004905FB" w:rsidRDefault="004905FB" w:rsidP="004905FB">
      <w:r w:rsidRPr="00B4209D">
        <w:rPr>
          <w:sz w:val="24"/>
        </w:rPr>
        <w:t>El uso del movimiento corporal para comunicarnos en forma no verbal, utilizamos el movimiento de nuestro cuerpo para comunicarnos de manera no verbal</w:t>
      </w:r>
      <w:r>
        <w:t>.</w:t>
      </w:r>
    </w:p>
    <w:p w:rsidR="00B4209D" w:rsidRPr="00B4209D" w:rsidRDefault="00B4209D" w:rsidP="004905FB"/>
    <w:p w:rsidR="004905FB" w:rsidRPr="00B4209D" w:rsidRDefault="004905FB" w:rsidP="004905FB">
      <w:pPr>
        <w:rPr>
          <w:rFonts w:ascii="Arial" w:hAnsi="Arial" w:cs="Arial"/>
          <w:b/>
          <w:color w:val="FF0000"/>
        </w:rPr>
      </w:pPr>
      <w:r w:rsidRPr="00B4209D">
        <w:rPr>
          <w:rFonts w:ascii="Arial" w:hAnsi="Arial" w:cs="Arial"/>
          <w:b/>
          <w:color w:val="FF0000"/>
        </w:rPr>
        <w:t>5.</w:t>
      </w:r>
      <w:r w:rsidRPr="00B4209D">
        <w:rPr>
          <w:rFonts w:ascii="Arial" w:hAnsi="Arial" w:cs="Arial"/>
          <w:b/>
          <w:color w:val="FF0000"/>
        </w:rPr>
        <w:tab/>
        <w:t>¿Qué es el contacto visual?</w:t>
      </w:r>
    </w:p>
    <w:p w:rsidR="004905FB" w:rsidRDefault="004905FB" w:rsidP="004905FB"/>
    <w:p w:rsidR="004905FB" w:rsidRDefault="004905FB" w:rsidP="004905FB">
      <w:bookmarkStart w:id="0" w:name="_GoBack"/>
      <w:r w:rsidRPr="00B4209D">
        <w:rPr>
          <w:sz w:val="24"/>
        </w:rPr>
        <w:t xml:space="preserve">Es cuando nuestros ojos comunican diversas emociones, es un regulador no verbal, </w:t>
      </w:r>
      <w:bookmarkEnd w:id="0"/>
      <w:r w:rsidRPr="00B4209D">
        <w:rPr>
          <w:sz w:val="24"/>
        </w:rPr>
        <w:t>apretamos los párpados para indicar disgusto o desaprobación, parpadeamos coquetamente para señalar la atracción hacia alguien.</w:t>
      </w:r>
    </w:p>
    <w:p w:rsidR="00B4209D" w:rsidRDefault="00B4209D" w:rsidP="004905FB"/>
    <w:p w:rsidR="00B4209D" w:rsidRDefault="00B4209D" w:rsidP="004905FB"/>
    <w:p w:rsidR="00B4209D" w:rsidRDefault="00B4209D" w:rsidP="004905FB"/>
    <w:p w:rsidR="00B4209D" w:rsidRDefault="00B4209D" w:rsidP="004905FB"/>
    <w:p w:rsidR="00B4209D" w:rsidRDefault="00B4209D" w:rsidP="004905FB"/>
    <w:p w:rsidR="004905FB" w:rsidRPr="00B4209D" w:rsidRDefault="004905FB" w:rsidP="004905FB">
      <w:pPr>
        <w:rPr>
          <w:rFonts w:ascii="Arial" w:hAnsi="Arial" w:cs="Arial"/>
          <w:b/>
          <w:color w:val="FF0000"/>
        </w:rPr>
      </w:pPr>
      <w:r w:rsidRPr="00B4209D">
        <w:rPr>
          <w:rFonts w:ascii="Arial" w:hAnsi="Arial" w:cs="Arial"/>
          <w:b/>
          <w:color w:val="FF0000"/>
        </w:rPr>
        <w:lastRenderedPageBreak/>
        <w:t>6.</w:t>
      </w:r>
      <w:r w:rsidRPr="00B4209D">
        <w:rPr>
          <w:rFonts w:ascii="Arial" w:hAnsi="Arial" w:cs="Arial"/>
          <w:b/>
          <w:color w:val="FF0000"/>
        </w:rPr>
        <w:tab/>
        <w:t>¿Qué son los gestos?</w:t>
      </w:r>
    </w:p>
    <w:p w:rsidR="004905FB" w:rsidRDefault="004905FB" w:rsidP="004905FB"/>
    <w:p w:rsidR="004905FB" w:rsidRPr="00B4209D" w:rsidRDefault="00B4209D" w:rsidP="004905FB">
      <w:pPr>
        <w:rPr>
          <w:sz w:val="24"/>
        </w:rPr>
      </w:pPr>
      <w:r>
        <w:rPr>
          <w:sz w:val="24"/>
        </w:rPr>
        <w:t>M</w:t>
      </w:r>
      <w:r w:rsidR="004905FB" w:rsidRPr="00B4209D">
        <w:rPr>
          <w:sz w:val="24"/>
        </w:rPr>
        <w:t>ovimientos corporales que transmiten</w:t>
      </w:r>
      <w:r w:rsidRPr="00B4209D">
        <w:rPr>
          <w:sz w:val="24"/>
        </w:rPr>
        <w:t xml:space="preserve"> un mensaje</w:t>
      </w:r>
    </w:p>
    <w:p w:rsidR="004905FB" w:rsidRPr="00B4209D" w:rsidRDefault="004905FB" w:rsidP="004905FB">
      <w:pPr>
        <w:rPr>
          <w:rFonts w:ascii="Arial" w:hAnsi="Arial" w:cs="Arial"/>
          <w:b/>
          <w:color w:val="FF0000"/>
        </w:rPr>
      </w:pPr>
    </w:p>
    <w:p w:rsidR="004905FB" w:rsidRPr="00B4209D" w:rsidRDefault="004905FB" w:rsidP="004905FB">
      <w:pPr>
        <w:rPr>
          <w:b/>
        </w:rPr>
      </w:pPr>
      <w:r w:rsidRPr="00B4209D">
        <w:rPr>
          <w:rFonts w:ascii="Arial" w:hAnsi="Arial" w:cs="Arial"/>
          <w:b/>
          <w:color w:val="FF0000"/>
        </w:rPr>
        <w:t>7.</w:t>
      </w:r>
      <w:r w:rsidRPr="00B4209D">
        <w:rPr>
          <w:rFonts w:ascii="Arial" w:hAnsi="Arial" w:cs="Arial"/>
          <w:b/>
          <w:color w:val="FF0000"/>
        </w:rPr>
        <w:tab/>
        <w:t>¿Qué son los emblemas?</w:t>
      </w:r>
    </w:p>
    <w:p w:rsidR="004905FB" w:rsidRDefault="004905FB" w:rsidP="004905FB"/>
    <w:p w:rsidR="004905FB" w:rsidRPr="00B4209D" w:rsidRDefault="004905FB" w:rsidP="004905FB">
      <w:pPr>
        <w:rPr>
          <w:sz w:val="24"/>
        </w:rPr>
      </w:pPr>
      <w:r w:rsidRPr="00B4209D">
        <w:rPr>
          <w:sz w:val="24"/>
        </w:rPr>
        <w:t>Son los gestos no verbales con significados claros, específicos y definitivos, que a menudo se sustituyen por expresiones verbales explícitas.</w:t>
      </w:r>
    </w:p>
    <w:p w:rsidR="004905FB" w:rsidRDefault="004905FB" w:rsidP="004905FB"/>
    <w:p w:rsidR="004905FB" w:rsidRPr="00B4209D" w:rsidRDefault="004905FB" w:rsidP="004905FB">
      <w:pPr>
        <w:rPr>
          <w:rFonts w:ascii="Arial" w:hAnsi="Arial" w:cs="Arial"/>
          <w:b/>
          <w:color w:val="FF0000"/>
        </w:rPr>
      </w:pPr>
      <w:r w:rsidRPr="00B4209D">
        <w:rPr>
          <w:rFonts w:ascii="Arial" w:hAnsi="Arial" w:cs="Arial"/>
          <w:b/>
          <w:color w:val="FF0000"/>
        </w:rPr>
        <w:t>8.</w:t>
      </w:r>
      <w:r w:rsidRPr="00B4209D">
        <w:rPr>
          <w:rFonts w:ascii="Arial" w:hAnsi="Arial" w:cs="Arial"/>
          <w:b/>
          <w:color w:val="FF0000"/>
        </w:rPr>
        <w:tab/>
        <w:t>¿Qué son los ilustradores?</w:t>
      </w:r>
    </w:p>
    <w:p w:rsidR="004905FB" w:rsidRDefault="004905FB" w:rsidP="004905FB"/>
    <w:p w:rsidR="004905FB" w:rsidRPr="00B4209D" w:rsidRDefault="00B4209D" w:rsidP="004905FB">
      <w:r>
        <w:rPr>
          <w:sz w:val="24"/>
        </w:rPr>
        <w:t>G</w:t>
      </w:r>
      <w:r w:rsidR="004905FB" w:rsidRPr="00B4209D">
        <w:rPr>
          <w:sz w:val="24"/>
        </w:rPr>
        <w:t>estos no verbales que acentúan a aclaran mensajes verbales.</w:t>
      </w:r>
      <w:r w:rsidR="004905FB" w:rsidRPr="00B4209D">
        <w:rPr>
          <w:sz w:val="24"/>
        </w:rPr>
        <w:tab/>
        <w:t xml:space="preserve"> </w:t>
      </w:r>
    </w:p>
    <w:p w:rsidR="004905FB" w:rsidRDefault="004905FB" w:rsidP="004905FB"/>
    <w:p w:rsidR="004905FB" w:rsidRPr="00B4209D" w:rsidRDefault="004905FB" w:rsidP="004905FB">
      <w:pPr>
        <w:rPr>
          <w:rFonts w:ascii="Arial" w:hAnsi="Arial" w:cs="Arial"/>
          <w:b/>
          <w:color w:val="FF0000"/>
        </w:rPr>
      </w:pPr>
      <w:r w:rsidRPr="00B4209D">
        <w:rPr>
          <w:rFonts w:ascii="Arial" w:hAnsi="Arial" w:cs="Arial"/>
          <w:b/>
          <w:color w:val="FF0000"/>
        </w:rPr>
        <w:t>9.</w:t>
      </w:r>
      <w:r w:rsidRPr="00B4209D">
        <w:rPr>
          <w:rFonts w:ascii="Arial" w:hAnsi="Arial" w:cs="Arial"/>
          <w:b/>
          <w:color w:val="FF0000"/>
        </w:rPr>
        <w:tab/>
        <w:t>¿Qué son los reguladores?</w:t>
      </w:r>
    </w:p>
    <w:p w:rsidR="004905FB" w:rsidRPr="00B4209D" w:rsidRDefault="004905FB" w:rsidP="004905FB">
      <w:pPr>
        <w:rPr>
          <w:sz w:val="24"/>
        </w:rPr>
      </w:pPr>
    </w:p>
    <w:p w:rsidR="004905FB" w:rsidRPr="00B4209D" w:rsidRDefault="004905FB" w:rsidP="004905FB">
      <w:pPr>
        <w:rPr>
          <w:sz w:val="24"/>
        </w:rPr>
      </w:pPr>
      <w:r w:rsidRPr="00B4209D">
        <w:rPr>
          <w:sz w:val="24"/>
        </w:rPr>
        <w:t>Son los gestos que utilizamos para iniciar, coordinar y finalizar una comunicación, son señales no verbales que fungen como gestos para regular la comunicación.</w:t>
      </w:r>
    </w:p>
    <w:p w:rsidR="004905FB" w:rsidRDefault="004905FB" w:rsidP="004905FB"/>
    <w:p w:rsidR="004905FB" w:rsidRPr="00B4209D" w:rsidRDefault="004905FB" w:rsidP="004905FB">
      <w:pPr>
        <w:rPr>
          <w:rFonts w:ascii="Arial" w:hAnsi="Arial" w:cs="Arial"/>
          <w:b/>
          <w:color w:val="FF0000"/>
        </w:rPr>
      </w:pPr>
      <w:r w:rsidRPr="00B4209D">
        <w:rPr>
          <w:rFonts w:ascii="Arial" w:hAnsi="Arial" w:cs="Arial"/>
          <w:b/>
          <w:color w:val="FF0000"/>
        </w:rPr>
        <w:t>10.</w:t>
      </w:r>
      <w:r w:rsidRPr="00B4209D">
        <w:rPr>
          <w:rFonts w:ascii="Arial" w:hAnsi="Arial" w:cs="Arial"/>
          <w:b/>
          <w:color w:val="FF0000"/>
        </w:rPr>
        <w:tab/>
        <w:t>¿Qué son los adaptadores?</w:t>
      </w:r>
    </w:p>
    <w:p w:rsidR="004905FB" w:rsidRPr="00B4209D" w:rsidRDefault="004905FB" w:rsidP="004905FB">
      <w:pPr>
        <w:rPr>
          <w:sz w:val="24"/>
        </w:rPr>
      </w:pPr>
    </w:p>
    <w:p w:rsidR="00D069DC" w:rsidRPr="00B4209D" w:rsidRDefault="00B4209D" w:rsidP="004905FB">
      <w:pPr>
        <w:rPr>
          <w:sz w:val="24"/>
        </w:rPr>
      </w:pPr>
      <w:r>
        <w:rPr>
          <w:sz w:val="24"/>
        </w:rPr>
        <w:t>G</w:t>
      </w:r>
      <w:r w:rsidR="004905FB" w:rsidRPr="00B4209D">
        <w:rPr>
          <w:sz w:val="24"/>
        </w:rPr>
        <w:t>estos no verbales que utilizamos para adaptarnos a nuestro ambiente, como cuando nos abanicamos a nosotros mismos cuando hace calor.</w:t>
      </w:r>
    </w:p>
    <w:p w:rsidR="004905FB" w:rsidRDefault="004905FB" w:rsidP="004905FB">
      <w:pPr>
        <w:jc w:val="center"/>
      </w:pPr>
    </w:p>
    <w:p w:rsidR="004905FB" w:rsidRDefault="004905FB" w:rsidP="004905FB">
      <w:pPr>
        <w:jc w:val="center"/>
      </w:pPr>
      <w:r>
        <w:t>JOAN EMANUEL MONTOYA LOPEZ</w:t>
      </w:r>
    </w:p>
    <w:p w:rsidR="004905FB" w:rsidRDefault="004905FB" w:rsidP="004905FB">
      <w:pPr>
        <w:jc w:val="center"/>
      </w:pPr>
      <w:r>
        <w:t>TIADSM</w:t>
      </w:r>
    </w:p>
    <w:p w:rsidR="004905FB" w:rsidRDefault="004905FB" w:rsidP="004905FB">
      <w:pPr>
        <w:jc w:val="center"/>
      </w:pPr>
      <w:r>
        <w:t>5.-D</w:t>
      </w:r>
    </w:p>
    <w:p w:rsidR="004905FB" w:rsidRDefault="004905FB" w:rsidP="004905FB"/>
    <w:sectPr w:rsidR="004905FB" w:rsidSect="00B4209D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FB"/>
    <w:rsid w:val="004905FB"/>
    <w:rsid w:val="00B4209D"/>
    <w:rsid w:val="00D0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E09E9-5E08-4638-937F-1597D822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2</cp:revision>
  <dcterms:created xsi:type="dcterms:W3CDTF">2021-03-25T20:52:00Z</dcterms:created>
  <dcterms:modified xsi:type="dcterms:W3CDTF">2021-03-25T21:47:00Z</dcterms:modified>
</cp:coreProperties>
</file>