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06" w:rsidRPr="00F46806" w:rsidRDefault="00F46806" w:rsidP="00F46806">
      <w:pPr>
        <w:spacing w:line="360" w:lineRule="auto"/>
        <w:jc w:val="both"/>
        <w:rPr>
          <w:rFonts w:ascii="Arial" w:hAnsi="Arial" w:cs="Arial"/>
          <w:b/>
          <w:smallCaps/>
          <w:sz w:val="32"/>
          <w:szCs w:val="32"/>
          <w:lang w:val="es-MX"/>
        </w:rPr>
      </w:pPr>
      <w:r>
        <w:rPr>
          <w:noProof/>
          <w:lang w:val="es-MX" w:eastAsia="es-MX"/>
        </w:rPr>
        <w:drawing>
          <wp:anchor distT="0" distB="0" distL="114300" distR="114300" simplePos="0" relativeHeight="251658240" behindDoc="1" locked="0" layoutInCell="1" allowOverlap="1" wp14:anchorId="58DC2B4A" wp14:editId="11758CE1">
            <wp:simplePos x="0" y="0"/>
            <wp:positionH relativeFrom="margin">
              <wp:align>center</wp:align>
            </wp:positionH>
            <wp:positionV relativeFrom="paragraph">
              <wp:posOffset>452120</wp:posOffset>
            </wp:positionV>
            <wp:extent cx="1895475" cy="1895475"/>
            <wp:effectExtent l="0" t="0" r="9525" b="9525"/>
            <wp:wrapTight wrapText="bothSides">
              <wp:wrapPolygon edited="0">
                <wp:start x="0" y="0"/>
                <wp:lineTo x="0" y="21491"/>
                <wp:lineTo x="21491" y="21491"/>
                <wp:lineTo x="21491" y="0"/>
                <wp:lineTo x="0" y="0"/>
              </wp:wrapPolygon>
            </wp:wrapTight>
            <wp:docPr id="1" name="Imagen 1" descr="LOGO NUEVO OC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NUEVO OCT.'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mallCaps/>
          <w:lang w:val="es-MX"/>
        </w:rPr>
        <w:t xml:space="preserve">                     </w:t>
      </w:r>
      <w:r w:rsidRPr="00F46806">
        <w:rPr>
          <w:rFonts w:ascii="Arial" w:hAnsi="Arial" w:cs="Arial"/>
          <w:b/>
          <w:smallCaps/>
          <w:sz w:val="32"/>
          <w:szCs w:val="32"/>
          <w:lang w:val="es-MX"/>
        </w:rPr>
        <w:t>Universidad Tecnológica de Aguascalientes</w:t>
      </w: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Pr="00F46806" w:rsidRDefault="00F46806" w:rsidP="00F46806">
      <w:pPr>
        <w:widowControl w:val="0"/>
        <w:spacing w:line="360" w:lineRule="auto"/>
        <w:jc w:val="both"/>
        <w:rPr>
          <w:rFonts w:ascii="Arial" w:hAnsi="Arial" w:cs="Arial"/>
          <w:b/>
          <w:bCs/>
          <w:smallCaps/>
          <w:sz w:val="24"/>
          <w:szCs w:val="24"/>
          <w:lang w:val="es-MX"/>
        </w:rPr>
      </w:pPr>
      <w:r>
        <w:rPr>
          <w:rFonts w:ascii="Arial" w:hAnsi="Arial" w:cs="Arial"/>
          <w:b/>
          <w:bCs/>
          <w:smallCaps/>
          <w:lang w:val="es-MX"/>
        </w:rPr>
        <w:t xml:space="preserve">                      </w:t>
      </w:r>
      <w:r w:rsidRPr="00F46806">
        <w:rPr>
          <w:rFonts w:ascii="Arial" w:hAnsi="Arial" w:cs="Arial"/>
          <w:b/>
          <w:bCs/>
          <w:smallCaps/>
          <w:sz w:val="24"/>
          <w:szCs w:val="24"/>
          <w:lang w:val="es-MX"/>
        </w:rPr>
        <w:t xml:space="preserve">   ING. EN SISTEMAS Y DESARROLLO DE SOFTWARE</w:t>
      </w:r>
    </w:p>
    <w:p w:rsidR="00F46806" w:rsidRDefault="00F46806" w:rsidP="00F46806">
      <w:pPr>
        <w:widowControl w:val="0"/>
        <w:spacing w:line="360" w:lineRule="auto"/>
        <w:jc w:val="both"/>
        <w:rPr>
          <w:rFonts w:ascii="Times New Roman" w:hAnsi="Times New Roman" w:cs="Times New Roman"/>
          <w:b/>
          <w:bCs/>
          <w:i/>
          <w:smallCaps/>
          <w:sz w:val="32"/>
          <w:szCs w:val="32"/>
          <w:lang w:val="es-MX"/>
        </w:rPr>
      </w:pPr>
    </w:p>
    <w:p w:rsidR="00F46806" w:rsidRDefault="00F46806" w:rsidP="00F46806">
      <w:pPr>
        <w:widowControl w:val="0"/>
        <w:spacing w:line="360" w:lineRule="auto"/>
        <w:jc w:val="both"/>
        <w:rPr>
          <w:rFonts w:ascii="Times New Roman" w:hAnsi="Times New Roman" w:cs="Times New Roman"/>
          <w:b/>
          <w:bCs/>
          <w:i/>
          <w:smallCaps/>
          <w:sz w:val="32"/>
          <w:szCs w:val="32"/>
          <w:lang w:val="es-MX"/>
        </w:rPr>
      </w:pPr>
      <w:r w:rsidRPr="00F46806">
        <w:rPr>
          <w:rFonts w:ascii="Times New Roman" w:hAnsi="Times New Roman" w:cs="Times New Roman"/>
          <w:b/>
          <w:bCs/>
          <w:i/>
          <w:smallCaps/>
          <w:sz w:val="32"/>
          <w:szCs w:val="32"/>
          <w:lang w:val="es-MX"/>
        </w:rPr>
        <w:t>Nombre del Alumno</w:t>
      </w:r>
      <w:r>
        <w:rPr>
          <w:rFonts w:ascii="Times New Roman" w:hAnsi="Times New Roman" w:cs="Times New Roman"/>
          <w:b/>
          <w:bCs/>
          <w:i/>
          <w:smallCaps/>
          <w:sz w:val="32"/>
          <w:szCs w:val="32"/>
          <w:lang w:val="es-MX"/>
        </w:rPr>
        <w:t>:</w:t>
      </w:r>
    </w:p>
    <w:p w:rsidR="00F46806" w:rsidRPr="00F46806" w:rsidRDefault="00F46806" w:rsidP="00F46806">
      <w:pPr>
        <w:widowControl w:val="0"/>
        <w:spacing w:line="360" w:lineRule="auto"/>
        <w:jc w:val="both"/>
        <w:rPr>
          <w:rFonts w:ascii="Times New Roman" w:hAnsi="Times New Roman" w:cs="Times New Roman"/>
          <w:b/>
          <w:bCs/>
          <w:i/>
          <w:smallCaps/>
          <w:sz w:val="32"/>
          <w:szCs w:val="32"/>
          <w:lang w:val="es-MX"/>
        </w:rPr>
      </w:pPr>
      <w:r w:rsidRPr="00F46806">
        <w:rPr>
          <w:rFonts w:ascii="Century Gothic" w:hAnsi="Century Gothic" w:cs="Times New Roman"/>
          <w:bCs/>
          <w:i/>
          <w:smallCaps/>
          <w:sz w:val="32"/>
          <w:szCs w:val="32"/>
          <w:lang w:val="es-MX"/>
        </w:rPr>
        <w:t>Oscar Renato García Reséndiz</w:t>
      </w:r>
      <w:r w:rsidRPr="00F46806">
        <w:rPr>
          <w:rFonts w:ascii="Century Gothic" w:hAnsi="Century Gothic" w:cs="Times New Roman"/>
          <w:i/>
          <w:smallCaps/>
          <w:sz w:val="32"/>
          <w:szCs w:val="32"/>
          <w:lang w:val="es-MX"/>
        </w:rPr>
        <w:t>  </w:t>
      </w:r>
      <w:r w:rsidRPr="00F46806">
        <w:rPr>
          <w:rFonts w:ascii="Century Gothic" w:hAnsi="Century Gothic" w:cs="Times New Roman"/>
          <w:i/>
          <w:sz w:val="32"/>
          <w:szCs w:val="32"/>
        </w:rPr>
        <w:t> </w:t>
      </w:r>
    </w:p>
    <w:p w:rsidR="00F46806" w:rsidRPr="00F935EF" w:rsidRDefault="00F935EF" w:rsidP="00F46806">
      <w:pPr>
        <w:spacing w:line="360" w:lineRule="auto"/>
        <w:jc w:val="both"/>
        <w:rPr>
          <w:rFonts w:ascii="Century Gothic" w:hAnsi="Century Gothic" w:cs="Times New Roman"/>
          <w:i/>
          <w:smallCaps/>
          <w:sz w:val="32"/>
          <w:szCs w:val="32"/>
          <w:lang w:val="es-MX"/>
        </w:rPr>
      </w:pPr>
      <w:r>
        <w:rPr>
          <w:rFonts w:ascii="Times New Roman" w:hAnsi="Times New Roman" w:cs="Times New Roman"/>
          <w:b/>
          <w:i/>
          <w:smallCaps/>
          <w:sz w:val="32"/>
          <w:szCs w:val="32"/>
          <w:lang w:val="es-MX"/>
        </w:rPr>
        <w:t xml:space="preserve">Nombre del(a) </w:t>
      </w:r>
      <w:r w:rsidR="00F46806" w:rsidRPr="00F46806">
        <w:rPr>
          <w:rFonts w:ascii="Times New Roman" w:hAnsi="Times New Roman" w:cs="Times New Roman"/>
          <w:b/>
          <w:i/>
          <w:smallCaps/>
          <w:sz w:val="32"/>
          <w:szCs w:val="32"/>
          <w:lang w:val="es-MX"/>
        </w:rPr>
        <w:t>Profesor(a):</w:t>
      </w:r>
      <w:r>
        <w:rPr>
          <w:rFonts w:ascii="Times New Roman" w:hAnsi="Times New Roman" w:cs="Times New Roman"/>
          <w:b/>
          <w:i/>
          <w:smallCaps/>
          <w:sz w:val="32"/>
          <w:szCs w:val="32"/>
          <w:lang w:val="es-MX"/>
        </w:rPr>
        <w:t xml:space="preserve"> </w:t>
      </w:r>
      <w:r>
        <w:rPr>
          <w:rFonts w:ascii="Century Gothic" w:hAnsi="Century Gothic" w:cs="Times New Roman"/>
          <w:i/>
          <w:smallCaps/>
          <w:sz w:val="32"/>
          <w:szCs w:val="32"/>
          <w:lang w:val="es-MX"/>
        </w:rPr>
        <w:t xml:space="preserve">Iván </w:t>
      </w:r>
      <w:r w:rsidRPr="00F935EF">
        <w:rPr>
          <w:rFonts w:ascii="Century Gothic" w:hAnsi="Century Gothic" w:cs="Times New Roman"/>
          <w:i/>
          <w:smallCaps/>
          <w:sz w:val="32"/>
          <w:szCs w:val="32"/>
          <w:lang w:val="es-MX"/>
        </w:rPr>
        <w:t>Alejandro Marcenas Gómez</w:t>
      </w:r>
    </w:p>
    <w:p w:rsidR="00F46806" w:rsidRPr="00F935EF"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Materia:</w:t>
      </w:r>
      <w:r w:rsidR="00F935EF">
        <w:rPr>
          <w:rFonts w:ascii="Times New Roman" w:hAnsi="Times New Roman" w:cs="Times New Roman"/>
          <w:b/>
          <w:i/>
          <w:smallCaps/>
          <w:sz w:val="32"/>
          <w:szCs w:val="32"/>
          <w:lang w:val="es-MX"/>
        </w:rPr>
        <w:t xml:space="preserve"> </w:t>
      </w:r>
      <w:r w:rsidR="00F935EF" w:rsidRPr="00F935EF">
        <w:rPr>
          <w:rFonts w:ascii="Century Gothic" w:hAnsi="Century Gothic" w:cs="Times New Roman"/>
          <w:i/>
          <w:smallCaps/>
          <w:sz w:val="32"/>
          <w:szCs w:val="32"/>
          <w:lang w:val="es-MX"/>
        </w:rPr>
        <w:t>Administración del Tiempo</w:t>
      </w:r>
    </w:p>
    <w:p w:rsidR="00F46806" w:rsidRPr="00F935EF" w:rsidRDefault="00F46806" w:rsidP="00F46806">
      <w:pPr>
        <w:spacing w:line="360" w:lineRule="auto"/>
        <w:jc w:val="both"/>
        <w:rPr>
          <w:rFonts w:ascii="Century Gothic" w:hAnsi="Century Gothic" w:cs="Times New Roman"/>
          <w:i/>
          <w:smallCaps/>
          <w:sz w:val="32"/>
          <w:szCs w:val="32"/>
          <w:lang w:val="es-MX"/>
        </w:rPr>
      </w:pPr>
      <w:r w:rsidRPr="00F46806">
        <w:rPr>
          <w:rFonts w:ascii="Times New Roman" w:hAnsi="Times New Roman" w:cs="Times New Roman"/>
          <w:b/>
          <w:i/>
          <w:smallCaps/>
          <w:sz w:val="32"/>
          <w:szCs w:val="32"/>
          <w:lang w:val="es-MX"/>
        </w:rPr>
        <w:t xml:space="preserve">Fecha de entrega: </w:t>
      </w:r>
      <w:r w:rsidR="00C80ED1">
        <w:rPr>
          <w:rFonts w:ascii="Century Gothic" w:hAnsi="Century Gothic" w:cs="Times New Roman"/>
          <w:i/>
          <w:smallCaps/>
          <w:sz w:val="32"/>
          <w:szCs w:val="32"/>
          <w:lang w:val="es-MX"/>
        </w:rPr>
        <w:t>04/03</w:t>
      </w:r>
      <w:r w:rsidR="00F935EF" w:rsidRPr="00F935EF">
        <w:rPr>
          <w:rFonts w:ascii="Century Gothic" w:hAnsi="Century Gothic" w:cs="Times New Roman"/>
          <w:i/>
          <w:smallCaps/>
          <w:sz w:val="32"/>
          <w:szCs w:val="32"/>
          <w:lang w:val="es-MX"/>
        </w:rPr>
        <w:t>/2022</w:t>
      </w:r>
    </w:p>
    <w:p w:rsidR="00F46806" w:rsidRDefault="00F46806" w:rsidP="00F46806">
      <w:pPr>
        <w:widowControl w:val="0"/>
        <w:spacing w:line="360" w:lineRule="auto"/>
        <w:jc w:val="both"/>
        <w:rPr>
          <w:rFonts w:ascii="Arial" w:hAnsi="Arial" w:cs="Arial"/>
          <w:smallCaps/>
        </w:rPr>
      </w:pPr>
    </w:p>
    <w:p w:rsidR="00F46806" w:rsidRDefault="00F46806" w:rsidP="00F46806">
      <w:pPr>
        <w:widowControl w:val="0"/>
        <w:spacing w:line="360" w:lineRule="auto"/>
        <w:jc w:val="both"/>
        <w:rPr>
          <w:rFonts w:ascii="Arial" w:hAnsi="Arial" w:cs="Arial"/>
        </w:rPr>
      </w:pPr>
      <w:r>
        <w:rPr>
          <w:rFonts w:ascii="Arial" w:hAnsi="Arial" w:cs="Arial"/>
        </w:rPr>
        <w:t> </w:t>
      </w:r>
    </w:p>
    <w:p w:rsidR="00FF125A" w:rsidRDefault="00FF125A" w:rsidP="00F46806"/>
    <w:p w:rsidR="00F935EF" w:rsidRDefault="00F935EF" w:rsidP="00F46806"/>
    <w:p w:rsidR="00F935EF" w:rsidRDefault="00F935EF" w:rsidP="00F46806"/>
    <w:p w:rsidR="00C80ED1" w:rsidRPr="00C80ED1" w:rsidRDefault="00C80ED1" w:rsidP="00C80ED1">
      <w:pPr>
        <w:rPr>
          <w:rFonts w:ascii="Century Gothic" w:hAnsi="Century Gothic"/>
        </w:rPr>
      </w:pPr>
      <w:r w:rsidRPr="00C80ED1">
        <w:rPr>
          <w:rFonts w:ascii="Century Gothic" w:hAnsi="Century Gothic"/>
        </w:rPr>
        <w:lastRenderedPageBreak/>
        <w:t xml:space="preserve">El enriquecimiento laboral es un concepto que nace de un artículo en el Harvard Business que fue escrito por un psicólogo llamado Frederick Herzberg donde nos habla un poco de la motivación de los empleados y cómo lograrla, en este artículo nos habla de las formas de motivación en orden descendente en este nos dice que los logros, el reconocimiento, el trabajo en sí mismo, la responsabilidad, el avance y el crecimiento son los principales factores que manejan la motivación laboral y por lo tanto permite un mayor enriquecimiento laboral, para los empleados y para el personal a cargo de la empresa el mejorar la productividad de los empleados hacia el desempeño de sus labores es de suma importancia, ya que de eso depende el correcto funcionamiento de la empresa, para lograr el mayor desempeño y productividad, las actividades y trabajos deben de estar más actualizados con un nivel de dificultad más avanzado para que así presente un reto en el empleado y se pueda lograr el mejor resultado posible. </w:t>
      </w:r>
    </w:p>
    <w:p w:rsidR="00C80ED1" w:rsidRPr="00C80ED1" w:rsidRDefault="00C80ED1" w:rsidP="00C80ED1">
      <w:pPr>
        <w:rPr>
          <w:rFonts w:ascii="Century Gothic" w:hAnsi="Century Gothic"/>
        </w:rPr>
      </w:pPr>
      <w:r w:rsidRPr="00C80ED1">
        <w:rPr>
          <w:rFonts w:ascii="Century Gothic" w:hAnsi="Century Gothic"/>
        </w:rPr>
        <w:t>Una importante cosa a mencionar es sobre el nivel de satisfacción que obtiene una empresa se puede basar en todos nuestros objetivos,  tratar de reducir el trabajo repetitivo, Aumentar los sentimientos de reconocimiento y logro del empleado, Proporcionar oportunidades para el crecimiento de los empleados, estos son los principales objetivos que se maneja a medida que avanza el enriquecimiento laboral.</w:t>
      </w:r>
    </w:p>
    <w:p w:rsidR="00C80ED1" w:rsidRPr="00C80ED1" w:rsidRDefault="00C80ED1" w:rsidP="00C80ED1">
      <w:pPr>
        <w:rPr>
          <w:rFonts w:ascii="Century Gothic" w:hAnsi="Century Gothic"/>
        </w:rPr>
      </w:pPr>
      <w:r w:rsidRPr="00C80ED1">
        <w:rPr>
          <w:rFonts w:ascii="Century Gothic" w:hAnsi="Century Gothic"/>
        </w:rPr>
        <w:t>El enriquecimiento laboral y el enriquecimiento de trabajo es tan importante que el simple hecho de agregar más dificultad o un poco más de trabajo a las labores del empleado puede hacer más satisfactorio el puesto laboral del empleado y puede hacer mejorar su rendimiento en el mismo, siempre un objetivo vital de las empresas es el crecimiento de sus empleados, mejorar su productividad hacerlos mejores empleados para así mejorar sus puestos laborales y sean menos propensos a buscar algún otro empleo, Pero no todo es bueno en cuestión de lo laboral, como siempre se manejan distintos problemas al momento de que un empleado ya no está conforme con su trabajo, por eso las empresas suelen molestarse mucho porque cada vez más se gasta mucho tiempo, dinero y recursos en capacitar a un empleado nuevo para un trabajo, pero lo malo es que cuando el empleado se va nunca se vuelve a recuperar la inversión de esa capacitación. Por eso es importante hacer un trabajo más interesante, desafiante y además sea satisfactorio para los empleados y así sea la entrega de responsabilidades y con esto y el trabajo más constante, fluido y además de esto más competitivo, puedas ir ganando puestos en la empresa. No todo es bueno respecto al enriquecimiento laboral es que también puede generar la baja productividad ya que los empleados no han tenido la capacitación correcta ni la información adecuada, También es de suma importancia es que los empleados deben ser informados con  de su desempeño. Ya que así les ayuda a conocer sus fortalezas y debilidades, así lograr mejorar lo que se hace de forma incorrecta.</w:t>
      </w:r>
      <w:bookmarkStart w:id="0" w:name="_GoBack"/>
      <w:bookmarkEnd w:id="0"/>
    </w:p>
    <w:p w:rsidR="00C80ED1" w:rsidRPr="00C80ED1" w:rsidRDefault="00C80ED1" w:rsidP="00C80ED1">
      <w:pPr>
        <w:rPr>
          <w:rFonts w:ascii="Century Gothic" w:hAnsi="Century Gothic"/>
        </w:rPr>
      </w:pPr>
      <w:r w:rsidRPr="00C80ED1">
        <w:rPr>
          <w:rFonts w:ascii="Century Gothic" w:hAnsi="Century Gothic"/>
        </w:rPr>
        <w:t>EJEMPLO:</w:t>
      </w:r>
    </w:p>
    <w:p w:rsidR="00C80ED1" w:rsidRPr="00C80ED1" w:rsidRDefault="00C80ED1" w:rsidP="00C80ED1">
      <w:pPr>
        <w:rPr>
          <w:rFonts w:ascii="Century Gothic" w:hAnsi="Century Gothic"/>
        </w:rPr>
      </w:pPr>
      <w:r w:rsidRPr="00C80ED1">
        <w:rPr>
          <w:rFonts w:ascii="Century Gothic" w:hAnsi="Century Gothic"/>
        </w:rPr>
        <w:t>Personalmente pienso que una buena manera de aplicar el enriquecimiento de trabajo en una empresa es hablando con los empleados, motivarlos día a día a superarse, a ser mejores cada día, les pondría retos y trabajos a cada uno de ellos que sirva para desempeñar sus habilidades, se trabajarían con actividades extracurriculares para poner su conocimiento a prueba, a investigar más a fondo de diversos temas, dando autonomía a cada empleado y control de su trabajo.</w:t>
      </w:r>
    </w:p>
    <w:p w:rsidR="00F935EF" w:rsidRPr="00C80ED1" w:rsidRDefault="00F935EF" w:rsidP="00F46806">
      <w:pPr>
        <w:rPr>
          <w:rFonts w:ascii="Century Gothic" w:hAnsi="Century Gothic"/>
          <w:u w:val="single"/>
        </w:rPr>
      </w:pPr>
    </w:p>
    <w:p w:rsidR="00F935EF" w:rsidRDefault="00F935EF" w:rsidP="00F46806"/>
    <w:p w:rsidR="00F935EF" w:rsidRDefault="00F935EF" w:rsidP="00F46806"/>
    <w:p w:rsidR="00F935EF" w:rsidRDefault="00F935EF" w:rsidP="00F46806"/>
    <w:p w:rsidR="00F935EF" w:rsidRDefault="00F935EF" w:rsidP="00F46806"/>
    <w:p w:rsidR="00F935EF" w:rsidRDefault="00F935EF" w:rsidP="00F46806"/>
    <w:sectPr w:rsidR="00F935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06"/>
    <w:rsid w:val="00C80ED1"/>
    <w:rsid w:val="00F46806"/>
    <w:rsid w:val="00F935EF"/>
    <w:rsid w:val="00FF1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2AE0D-0F92-43F1-89B7-0123EF5E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806"/>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F468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6806"/>
    <w:rPr>
      <w:sz w:val="20"/>
      <w:szCs w:val="20"/>
      <w:lang w:val="es-ES"/>
    </w:rPr>
  </w:style>
  <w:style w:type="character" w:styleId="Refdecomentario">
    <w:name w:val="annotation reference"/>
    <w:basedOn w:val="Fuentedeprrafopredeter"/>
    <w:uiPriority w:val="99"/>
    <w:semiHidden/>
    <w:unhideWhenUsed/>
    <w:rsid w:val="00F46806"/>
    <w:rPr>
      <w:sz w:val="16"/>
      <w:szCs w:val="16"/>
    </w:rPr>
  </w:style>
  <w:style w:type="paragraph" w:styleId="Textodeglobo">
    <w:name w:val="Balloon Text"/>
    <w:basedOn w:val="Normal"/>
    <w:link w:val="TextodegloboCar"/>
    <w:uiPriority w:val="99"/>
    <w:semiHidden/>
    <w:unhideWhenUsed/>
    <w:rsid w:val="00F468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6806"/>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587</Words>
  <Characters>3231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2</cp:revision>
  <dcterms:created xsi:type="dcterms:W3CDTF">2022-03-04T07:56:00Z</dcterms:created>
  <dcterms:modified xsi:type="dcterms:W3CDTF">2022-03-04T07:56:00Z</dcterms:modified>
</cp:coreProperties>
</file>