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Pr="00F935EF" w:rsidRDefault="00F935EF" w:rsidP="00F46806">
      <w:pPr>
        <w:spacing w:line="360" w:lineRule="auto"/>
        <w:jc w:val="both"/>
        <w:rPr>
          <w:rFonts w:ascii="Century Gothic" w:hAnsi="Century Gothic" w:cs="Times New Roman"/>
          <w:i/>
          <w:smallCaps/>
          <w:sz w:val="32"/>
          <w:szCs w:val="32"/>
          <w:lang w:val="es-MX"/>
        </w:rPr>
      </w:pPr>
      <w:r>
        <w:rPr>
          <w:rFonts w:ascii="Times New Roman" w:hAnsi="Times New Roman" w:cs="Times New Roman"/>
          <w:b/>
          <w:i/>
          <w:smallCaps/>
          <w:sz w:val="32"/>
          <w:szCs w:val="32"/>
          <w:lang w:val="es-MX"/>
        </w:rPr>
        <w:t xml:space="preserve">Nombre del(a) </w:t>
      </w:r>
      <w:r w:rsidR="00F46806" w:rsidRPr="00F46806">
        <w:rPr>
          <w:rFonts w:ascii="Times New Roman" w:hAnsi="Times New Roman" w:cs="Times New Roman"/>
          <w:b/>
          <w:i/>
          <w:smallCaps/>
          <w:sz w:val="32"/>
          <w:szCs w:val="32"/>
          <w:lang w:val="es-MX"/>
        </w:rPr>
        <w:t>Profesor(a):</w:t>
      </w:r>
      <w:r>
        <w:rPr>
          <w:rFonts w:ascii="Times New Roman" w:hAnsi="Times New Roman" w:cs="Times New Roman"/>
          <w:b/>
          <w:i/>
          <w:smallCaps/>
          <w:sz w:val="32"/>
          <w:szCs w:val="32"/>
          <w:lang w:val="es-MX"/>
        </w:rPr>
        <w:t xml:space="preserve"> </w:t>
      </w:r>
      <w:r>
        <w:rPr>
          <w:rFonts w:ascii="Century Gothic" w:hAnsi="Century Gothic" w:cs="Times New Roman"/>
          <w:i/>
          <w:smallCaps/>
          <w:sz w:val="32"/>
          <w:szCs w:val="32"/>
          <w:lang w:val="es-MX"/>
        </w:rPr>
        <w:t xml:space="preserve">Iván </w:t>
      </w:r>
      <w:r w:rsidRPr="00F935EF">
        <w:rPr>
          <w:rFonts w:ascii="Century Gothic" w:hAnsi="Century Gothic" w:cs="Times New Roman"/>
          <w:i/>
          <w:smallCaps/>
          <w:sz w:val="32"/>
          <w:szCs w:val="32"/>
          <w:lang w:val="es-MX"/>
        </w:rPr>
        <w:t>Alejandro Marcenas Gómez</w:t>
      </w:r>
    </w:p>
    <w:p w:rsidR="00F46806" w:rsidRPr="00F935EF"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r w:rsidR="00F935EF">
        <w:rPr>
          <w:rFonts w:ascii="Times New Roman" w:hAnsi="Times New Roman" w:cs="Times New Roman"/>
          <w:b/>
          <w:i/>
          <w:smallCaps/>
          <w:sz w:val="32"/>
          <w:szCs w:val="32"/>
          <w:lang w:val="es-MX"/>
        </w:rPr>
        <w:t xml:space="preserve"> </w:t>
      </w:r>
      <w:r w:rsidR="00F935EF" w:rsidRPr="00F935EF">
        <w:rPr>
          <w:rFonts w:ascii="Century Gothic" w:hAnsi="Century Gothic" w:cs="Times New Roman"/>
          <w:i/>
          <w:smallCaps/>
          <w:sz w:val="32"/>
          <w:szCs w:val="32"/>
          <w:lang w:val="es-MX"/>
        </w:rPr>
        <w:t>Administración del Tiempo</w:t>
      </w:r>
    </w:p>
    <w:p w:rsidR="00F46806" w:rsidRPr="00F935EF" w:rsidRDefault="00F46806" w:rsidP="00F46806">
      <w:pPr>
        <w:spacing w:line="360" w:lineRule="auto"/>
        <w:jc w:val="both"/>
        <w:rPr>
          <w:rFonts w:ascii="Century Gothic" w:hAnsi="Century Gothic" w:cs="Times New Roman"/>
          <w:i/>
          <w:smallCaps/>
          <w:sz w:val="32"/>
          <w:szCs w:val="32"/>
          <w:lang w:val="es-MX"/>
        </w:rPr>
      </w:pPr>
      <w:r w:rsidRPr="00F46806">
        <w:rPr>
          <w:rFonts w:ascii="Times New Roman" w:hAnsi="Times New Roman" w:cs="Times New Roman"/>
          <w:b/>
          <w:i/>
          <w:smallCaps/>
          <w:sz w:val="32"/>
          <w:szCs w:val="32"/>
          <w:lang w:val="es-MX"/>
        </w:rPr>
        <w:t xml:space="preserve">Fecha de entrega: </w:t>
      </w:r>
      <w:r w:rsidR="00CE0949">
        <w:rPr>
          <w:rFonts w:ascii="Century Gothic" w:hAnsi="Century Gothic" w:cs="Times New Roman"/>
          <w:i/>
          <w:smallCaps/>
          <w:sz w:val="32"/>
          <w:szCs w:val="32"/>
          <w:lang w:val="es-MX"/>
        </w:rPr>
        <w:t>10/03</w:t>
      </w:r>
      <w:r w:rsidR="00F935EF" w:rsidRPr="00F935EF">
        <w:rPr>
          <w:rFonts w:ascii="Century Gothic" w:hAnsi="Century Gothic" w:cs="Times New Roman"/>
          <w:i/>
          <w:smallCaps/>
          <w:sz w:val="32"/>
          <w:szCs w:val="32"/>
          <w:lang w:val="es-MX"/>
        </w:rPr>
        <w:t>/2022</w:t>
      </w:r>
    </w:p>
    <w:p w:rsidR="00F46806" w:rsidRDefault="00F46806" w:rsidP="00F46806">
      <w:pPr>
        <w:widowControl w:val="0"/>
        <w:spacing w:line="360" w:lineRule="auto"/>
        <w:jc w:val="both"/>
        <w:rPr>
          <w:rFonts w:ascii="Arial" w:hAnsi="Arial" w:cs="Arial"/>
          <w:smallCaps/>
        </w:rPr>
      </w:pPr>
    </w:p>
    <w:p w:rsidR="00F46806" w:rsidRDefault="00F46806" w:rsidP="00F46806">
      <w:pPr>
        <w:widowControl w:val="0"/>
        <w:spacing w:line="360" w:lineRule="auto"/>
        <w:jc w:val="both"/>
        <w:rPr>
          <w:rFonts w:ascii="Arial" w:hAnsi="Arial" w:cs="Arial"/>
        </w:rPr>
      </w:pPr>
      <w:r>
        <w:rPr>
          <w:rFonts w:ascii="Arial" w:hAnsi="Arial" w:cs="Arial"/>
        </w:rPr>
        <w:t> </w:t>
      </w:r>
    </w:p>
    <w:p w:rsidR="00FF125A" w:rsidRDefault="00FF125A" w:rsidP="00F46806"/>
    <w:p w:rsidR="00F935EF" w:rsidRDefault="00F935EF" w:rsidP="00F46806"/>
    <w:p w:rsidR="00F935EF" w:rsidRDefault="00F935EF" w:rsidP="00F46806"/>
    <w:p w:rsidR="00F935EF" w:rsidRPr="00CE0949" w:rsidRDefault="00CE0949" w:rsidP="00F46806">
      <w:pPr>
        <w:rPr>
          <w:rFonts w:ascii="Century Gothic" w:hAnsi="Century Gothic"/>
        </w:rPr>
      </w:pPr>
      <w:r w:rsidRPr="00CE0949">
        <w:rPr>
          <w:rFonts w:ascii="Century Gothic" w:hAnsi="Century Gothic"/>
        </w:rPr>
        <w:lastRenderedPageBreak/>
        <w:t>En mi opinión personal el concepto de calidad de vida laboral tiene un concepto muy importante ya que es vital para que en las empresas o áreas de trabajo se establezca un buen manejo de actividades laborales y personales, es en la que depende directamente del nivel de satisfacción del empleado al desempeñar su actividad en la empresa. Cuando tus socios o empleados tienen una buena calidad de vida laboral les pueden ayudar a sentir mayor compromiso, motivación con los objetivos empresariales y se pueden sentir más completos al trabajar en este lugar. Es mucha la importancia de las empresas hacia los trabajadores o socios brindarles confianza, seguridad y ayudarlos a cumplir sus metas, objetivos y visiones propias del trabajados así como asegurarles a los trabajadores de la empresa un buen ambiente laboral, como ayudarlos a tener un estado físico y emocional y salud para realizar sus actividades efectivamente, personalmente donde trabajo tendría que cambiar algunas cosas para poder tener un muy buen programa de vida laborar ya que es un buen lugar donde se maneja un ambiente muy bueno entre los empleados, pero como en todos los lugares siempre hay cosas con los que uno se siente incómodo, así que yo aplicaría las siguientes acciones para mejorar esto. Implementar horas de trabajo flexibles, también otra forma muy buena es el que las empresas permiten trabajar desde casa ya que diversas compañías dejan que sus empleados trabajen desde casa, una o dos veces por semana. El reconocimiento y las recompensas que en las empresas en ocasiones se ofrecen son demasiado importantes ya que es muy importante reconocer los logros de tus empleados por que esta es una de las necesidades básicas de todo ser humano, todos necesitan el reconocimiento para sentiste bien y sentirse pleno laboralmente, el reconocimiento puede ir acompañado de una recompensa ser monetaria. Lo importante es que el jefe y estas acciones cubran y cumplan los intereses del empleado, otra forma demasiado importante para que los empleados vivan una buena vida laboral es importante fijase metas, logros y objetivos ya que estos impulsan el trabajo, el valor y las habilidades de los trabajadores para poder tener un buen ambiente laboral. Otra forma de realizar esto es de alguna manera los objetivos de tu empresa con los de tus empleados puede aumentar la motivación hacia los empleados y ofrecerles nuevas oportunidades de rol, hay demasiados formas importantes para lograr realizar una buena vida laborar en una empresa, ya que esto es vital para salvaguardar la correcta vida laboral de los empleados permitiendo un buen desempeño en sus labores, actividades y hasta en la vida diaria ya que esto significa que los empleados puedan hacer cosas con toda la seguridad de ser escuchados y ser evaluados de una forma correcta laboralmente y así los empleados puedan brindar y proporcionar mejores valores al momento del trabajo y de la producción. Finalmente aprendemos que la calidad de la vida laboral es considerada parte integral del desarrollo personal en las empresas o lugares de trabajo.</w:t>
      </w:r>
      <w:bookmarkStart w:id="0" w:name="_GoBack"/>
      <w:bookmarkEnd w:id="0"/>
    </w:p>
    <w:sectPr w:rsidR="00F935EF" w:rsidRPr="00CE0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C80ED1"/>
    <w:rsid w:val="00CE0949"/>
    <w:rsid w:val="00F46806"/>
    <w:rsid w:val="00F935EF"/>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2879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2022-03-11T01:49:00Z</dcterms:created>
  <dcterms:modified xsi:type="dcterms:W3CDTF">2022-03-11T01:49:00Z</dcterms:modified>
</cp:coreProperties>
</file>