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Portfólió Követő</w:t>
      </w:r>
    </w:p>
    <w:p>
      <w:pPr>
        <w:jc w:val="center"/>
      </w:pPr>
      <w:r>
        <w:rPr>
          <w:color w:val="374151"/>
          <w:sz w:val="32"/>
        </w:rPr>
        <w:t>Használati útmutató Zoltán részére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vAlign w:val="center"/>
          </w:tcPr>
          <w:p>
            <w:pPr>
              <w:spacing w:after="0"/>
            </w:pPr>
            <w:r>
              <w:rPr>
                <w:color w:val="1E3A8A"/>
                <w:sz w:val="19"/>
              </w:rPr>
              <w:t>Ez az útmutató azt mutatja be, hogyan lehet a felületen részvényeket rögzíteni, darabszámot módosítani, árfolyamot frissíteni, Excel kimutatást letölteni, valamint az admin funkciókat kezelni.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3F4F6"/>
          </w:tcPr>
          <w:p>
            <w:pPr>
              <w:spacing w:after="0"/>
            </w:pPr>
            <w:r/>
            <w:r>
              <w:rPr>
                <w:b/>
              </w:rPr>
              <w:t>Alkalmazás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Portfólió Követő</w:t>
            </w:r>
          </w:p>
        </w:tc>
      </w:tr>
      <w:tr>
        <w:tc>
          <w:tcPr>
            <w:tcW w:type="dxa" w:w="5040"/>
            <w:shd w:fill="F3F4F6"/>
          </w:tcPr>
          <w:p>
            <w:pPr>
              <w:spacing w:after="0"/>
            </w:pPr>
            <w:r/>
            <w:r>
              <w:rPr>
                <w:b/>
              </w:rPr>
              <w:t>Cél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Részvényportfólió értékének követése HUF, USD és EUR alapon</w:t>
            </w:r>
          </w:p>
        </w:tc>
      </w:tr>
      <w:tr>
        <w:tc>
          <w:tcPr>
            <w:tcW w:type="dxa" w:w="5040"/>
            <w:shd w:fill="F3F4F6"/>
          </w:tcPr>
          <w:p>
            <w:pPr>
              <w:spacing w:after="0"/>
            </w:pPr>
            <w:r/>
            <w:r>
              <w:rPr>
                <w:b/>
              </w:rPr>
              <w:t>Címzett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Kosztolányi Zoltán</w:t>
            </w:r>
          </w:p>
        </w:tc>
      </w:tr>
      <w:tr>
        <w:tc>
          <w:tcPr>
            <w:tcW w:type="dxa" w:w="5040"/>
            <w:shd w:fill="F3F4F6"/>
          </w:tcPr>
          <w:p>
            <w:pPr>
              <w:spacing w:after="0"/>
            </w:pPr>
            <w:r/>
            <w:r>
              <w:rPr>
                <w:b/>
              </w:rPr>
              <w:t>Készült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b w:val="0"/>
              </w:rPr>
              <w:t>2026. június 4.</w:t>
            </w:r>
          </w:p>
        </w:tc>
      </w:tr>
    </w:tbl>
    <w:p>
      <w:r>
        <w:br w:type="page"/>
      </w:r>
    </w:p>
    <w:p>
      <w:pPr>
        <w:pStyle w:val="Heading1"/>
      </w:pPr>
      <w:r>
        <w:t>Tartalom</w:t>
      </w:r>
    </w:p>
    <w:p>
      <w:pPr>
        <w:pStyle w:val="ListBullet"/>
      </w:pPr>
      <w:r>
        <w:t>1. Mire való az alkalmazás?</w:t>
      </w:r>
    </w:p>
    <w:p>
      <w:pPr>
        <w:pStyle w:val="ListBullet"/>
      </w:pPr>
      <w:r>
        <w:t>2. Belépés és kilépés</w:t>
      </w:r>
    </w:p>
    <w:p>
      <w:pPr>
        <w:pStyle w:val="ListBullet"/>
      </w:pPr>
      <w:r>
        <w:t>3. A főoldal részei</w:t>
      </w:r>
    </w:p>
    <w:p>
      <w:pPr>
        <w:pStyle w:val="ListBullet"/>
      </w:pPr>
      <w:r>
        <w:t>4. Részvény hozzáadása kereséssel</w:t>
      </w:r>
    </w:p>
    <w:p>
      <w:pPr>
        <w:pStyle w:val="ListBullet"/>
      </w:pPr>
      <w:r>
        <w:t>5. Részvény hozzáadása kézzel</w:t>
      </w:r>
    </w:p>
    <w:p>
      <w:pPr>
        <w:pStyle w:val="ListBullet"/>
      </w:pPr>
      <w:r>
        <w:t>6. Darabszám módosítása és részvény törlése</w:t>
      </w:r>
    </w:p>
    <w:p>
      <w:pPr>
        <w:pStyle w:val="ListBullet"/>
      </w:pPr>
      <w:r>
        <w:t>7. Árfolyamok frissítése és értelmezése</w:t>
      </w:r>
    </w:p>
    <w:p>
      <w:pPr>
        <w:pStyle w:val="ListBullet"/>
      </w:pPr>
      <w:r>
        <w:t>8. Excel kimutatás letöltése</w:t>
      </w:r>
    </w:p>
    <w:p>
      <w:pPr>
        <w:pStyle w:val="ListBullet"/>
      </w:pPr>
      <w:r>
        <w:t>9. Admin felület és felhasználókezelés</w:t>
      </w:r>
    </w:p>
    <w:p>
      <w:pPr>
        <w:pStyle w:val="ListBullet"/>
      </w:pPr>
      <w:r>
        <w:t>10. Beállítások, rendszerállapot és napló</w:t>
      </w:r>
    </w:p>
    <w:p>
      <w:pPr>
        <w:pStyle w:val="ListBullet"/>
      </w:pPr>
      <w:r>
        <w:t>11. Több felhasználó, adatvédelem és publikált használat</w:t>
      </w:r>
    </w:p>
    <w:p>
      <w:pPr>
        <w:pStyle w:val="ListBullet"/>
      </w:pPr>
      <w:r>
        <w:t>12. Gyakori hibák és megoldások</w:t>
      </w:r>
    </w:p>
    <w:p>
      <w:r>
        <w:br w:type="page"/>
      </w:r>
    </w:p>
    <w:p>
      <w:pPr>
        <w:pStyle w:val="Heading1"/>
      </w:pPr>
      <w:r>
        <w:t>1. Mire való az alkalmazás?</w:t>
      </w:r>
    </w:p>
    <w:p>
      <w:pPr>
        <w:spacing w:after="120"/>
      </w:pPr>
      <w:r>
        <w:t>A Portfólió Követő egy egyszerű, magyar nyelvű webes felület, amely segít áttekinteni, hogy a rögzített részvények aktuális árfolyamon mennyit érnek. A rendszer a részvények darabszáma és aktuális árfolyama alapján kiszámolja az értéket saját devizában és forintban, majd összesítést ad HUF, USD és EUR szerint.</w:t>
      </w:r>
    </w:p>
    <w:p>
      <w:pPr>
        <w:spacing w:after="120"/>
      </w:pPr>
      <w:r>
        <w:t>Fontos: az alkalmazás tájékoztató célú portfólió-nyilvántartás. Az árfolyamok késhetnek, külső szolgáltatóktól érkeznek, és nem minősülnek hivatalos befektetési tanácsnak.</w:t>
      </w:r>
    </w:p>
    <w:p>
      <w:pPr>
        <w:pStyle w:val="Heading2"/>
      </w:pPr>
      <w:r>
        <w:t>Mit tud a felület?</w:t>
      </w:r>
    </w:p>
    <w:p>
      <w:pPr>
        <w:pStyle w:val="ListBullet"/>
      </w:pPr>
      <w:r>
        <w:t>részvény keresése név vagy ticker alapján;</w:t>
      </w:r>
    </w:p>
    <w:p>
      <w:pPr>
        <w:pStyle w:val="ListBullet"/>
      </w:pPr>
      <w:r>
        <w:t>részvény kézi hozzáadása, ha a kereső nem találja;</w:t>
      </w:r>
    </w:p>
    <w:p>
      <w:pPr>
        <w:pStyle w:val="ListBullet"/>
      </w:pPr>
      <w:r>
        <w:t>darabszám rögzítése és módosítása;</w:t>
      </w:r>
    </w:p>
    <w:p>
      <w:pPr>
        <w:pStyle w:val="ListBullet"/>
      </w:pPr>
      <w:r>
        <w:t>aktuális árfolyam és forrás megjelenítése;</w:t>
      </w:r>
    </w:p>
    <w:p>
      <w:pPr>
        <w:pStyle w:val="ListBullet"/>
      </w:pPr>
      <w:r>
        <w:t>HUF, USD és EUR összesítés;</w:t>
      </w:r>
    </w:p>
    <w:p>
      <w:pPr>
        <w:pStyle w:val="ListBullet"/>
      </w:pPr>
      <w:r>
        <w:t>devizaárfolyamok megjelenítése, például 1 EUR és 1 USD forintértéke;</w:t>
      </w:r>
    </w:p>
    <w:p>
      <w:pPr>
        <w:pStyle w:val="ListBullet"/>
      </w:pPr>
      <w:r>
        <w:t>Excel kimutatás letöltése;</w:t>
      </w:r>
    </w:p>
    <w:p>
      <w:pPr>
        <w:pStyle w:val="ListBullet"/>
      </w:pPr>
      <w:r>
        <w:t>admin felületen felhasználók, beállítások és napló kezelése.</w:t>
      </w:r>
    </w:p>
    <w:p>
      <w:pPr>
        <w:pStyle w:val="Heading1"/>
      </w:pPr>
      <w:r>
        <w:t>2. Belépés és kilépés</w:t>
      </w:r>
    </w:p>
    <w:p>
      <w:pPr>
        <w:pStyle w:val="Heading2"/>
      </w:pPr>
      <w:r>
        <w:t>Belépés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Nyisd meg az alkalmazás címét a böngészőben. Helyi gépen ez általában: http://localhost:5000. Publikus használatnál a Vercel által adott webcím lesz érvényes.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A belépési oldalon add meg a felhasználónevet és a jelszót.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Sikeres belépés után a Portfólió főoldal jelenik meg.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vAlign w:val="center"/>
          </w:tcPr>
          <w:p>
            <w:pPr>
              <w:spacing w:after="0"/>
            </w:pPr>
            <w:r>
              <w:rPr>
                <w:color w:val="92400E"/>
                <w:sz w:val="19"/>
              </w:rPr>
              <w:t>Fejlesztési környezetben az alapértelmezett belépés admin / admin lehet. Éles használatnál ezt mindig erős, egyedi jelszóra kell cserélni.</w:t>
            </w:r>
          </w:p>
        </w:tc>
      </w:tr>
    </w:tbl>
    <w:p>
      <w:pPr>
        <w:pStyle w:val="Heading2"/>
      </w:pPr>
      <w:r>
        <w:t>Kilépés</w:t>
      </w:r>
    </w:p>
    <w:p>
      <w:pPr>
        <w:spacing w:after="120"/>
      </w:pPr>
      <w:r>
        <w:t>A jobb felső sarokban kattints a Kilépés gombra. Közös vagy nyilvános gépen mindig lépj ki a használat végén.</w:t>
      </w:r>
    </w:p>
    <w:p>
      <w:pPr>
        <w:pStyle w:val="Heading2"/>
      </w:pPr>
      <w:r>
        <w:t>Jogosultságok röviden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Szerepkör</w:t>
            </w:r>
          </w:p>
        </w:tc>
        <w:tc>
          <w:tcPr>
            <w:tcW w:type="dxa" w:w="3456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 lát?</w:t>
            </w:r>
          </w:p>
        </w:tc>
        <w:tc>
          <w:tcPr>
            <w:tcW w:type="dxa" w:w="432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Mire használható?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user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Saját portfólió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Részvények hozzáadása, módosítása, Excel export saját adatokból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b w:val="0"/>
              </w:rPr>
              <w:t>Saját portfólió + admin menüpontok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Felhasználók, beállítások, rendszerállapot és audit napló kezelése</w:t>
            </w:r>
          </w:p>
        </w:tc>
      </w:tr>
    </w:tbl>
    <w:p/>
    <w:p>
      <w:pPr>
        <w:pStyle w:val="Heading1"/>
      </w:pPr>
      <w:r>
        <w:t>3. A főoldal részei</w:t>
      </w:r>
    </w:p>
    <w:p>
      <w:pPr>
        <w:spacing w:after="120"/>
      </w:pPr>
      <w:r>
        <w:t>A főoldal a napi használat központja. Itt látszik a teljes portfólió, a devizaárfolyam, a részvények listája és az Excel export gomb.</w:t>
      </w:r>
    </w:p>
    <w:p>
      <w:r>
        <w:drawing>
          <wp:inline xmlns:a="http://schemas.openxmlformats.org/drawingml/2006/main" xmlns:pic="http://schemas.openxmlformats.org/drawingml/2006/picture">
            <wp:extent cx="6126480" cy="5113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1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1. ábra - A Portfólió főoldal példája</w:t>
      </w:r>
    </w:p>
    <w:p>
      <w:pPr>
        <w:pStyle w:val="Heading2"/>
      </w:pPr>
      <w:r>
        <w:t>Felső összesítő kártyák</w:t>
      </w:r>
    </w:p>
    <w:p>
      <w:pPr>
        <w:pStyle w:val="ListBullet"/>
      </w:pPr>
      <w:r>
        <w:t>Összesen (HUF): a teljes portfólió becsült forintértéke.</w:t>
      </w:r>
    </w:p>
    <w:p>
      <w:pPr>
        <w:pStyle w:val="ListBullet"/>
      </w:pPr>
      <w:r>
        <w:t>Összesen (USD): a teljes portfólió USD-ben kifejezve.</w:t>
      </w:r>
    </w:p>
    <w:p>
      <w:pPr>
        <w:pStyle w:val="ListBullet"/>
      </w:pPr>
      <w:r>
        <w:t>Összesen (EUR): a teljes portfólió EUR-ban kifejezve.</w:t>
      </w:r>
    </w:p>
    <w:p>
      <w:pPr>
        <w:pStyle w:val="Heading2"/>
      </w:pPr>
      <w:r>
        <w:t>Devizaárfolyamok</w:t>
      </w:r>
    </w:p>
    <w:p>
      <w:pPr>
        <w:spacing w:after="120"/>
      </w:pPr>
      <w:r>
        <w:t>A Devizaárfolyamok blokk mutatja, hogy a program milyen EUR/HUF és USD/HUF árfolyammal számol. Például: 1 EUR = 355,14 Ft és 1 USD = 305,81 Ft. Ha a forrásnál cache szerepel, akkor a rendszer az utolsó ismert árfolyamot használja.</w:t>
      </w:r>
    </w:p>
    <w:p>
      <w:pPr>
        <w:pStyle w:val="Heading2"/>
      </w:pPr>
      <w:r>
        <w:t>Portfólió összetétele</w:t>
      </w:r>
    </w:p>
    <w:p>
      <w:pPr>
        <w:spacing w:after="120"/>
      </w:pPr>
      <w:r>
        <w:t>A HUF, USD és EUR részvények külön kártyákon is megjelennek. Ez segít látni, hogy a portfólió melyik devizában mekkora értéket képvisel.</w:t>
      </w:r>
    </w:p>
    <w:p>
      <w:pPr>
        <w:pStyle w:val="Heading2"/>
      </w:pPr>
      <w:r>
        <w:t>Részvényeim tábla</w:t>
      </w:r>
    </w:p>
    <w:p>
      <w:pPr>
        <w:spacing w:after="120"/>
      </w:pPr>
      <w:r>
        <w:t>A táblázat soronként mutatja a részvényeket. A legfontosabb oszlopok: részvény neve és ticker, darabszám, árfolyam és forrás, érték saját devizában, érték HUF-ban, törlés gomb.</w:t>
      </w:r>
    </w:p>
    <w:p>
      <w:pPr>
        <w:pStyle w:val="Heading1"/>
      </w:pPr>
      <w:r>
        <w:t>4. Részvény hozzáadása kereséssel</w:t>
      </w:r>
    </w:p>
    <w:p>
      <w:pPr>
        <w:spacing w:after="120"/>
      </w:pPr>
      <w:r>
        <w:t>A keresős hozzáadás a legkényelmesebb módszer. Ezt használd, ha ismert a cég neve vagy a ticker egy része.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A Részvény keresése és hozzáadása mezőbe írd be a cég nevét vagy tickerét. Példák: OTP, MOL, Richter, Apple, Tesla, BMW.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Várd meg a találatokat. A találatoknál látszik a ticker, cégnév, deviza, tőzsde és forrás.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Kattints a megfelelő találatra.</w:t>
      </w:r>
    </w:p>
    <w:p>
      <w:pPr>
        <w:spacing w:after="60"/>
        <w:ind w:left="317" w:hanging="317"/>
      </w:pPr>
      <w:r>
        <w:rPr>
          <w:b w:val="0"/>
        </w:rPr>
        <w:t xml:space="preserve">4.  </w:t>
      </w:r>
      <w:r>
        <w:t>Add meg a darabszámot.</w:t>
      </w:r>
    </w:p>
    <w:p>
      <w:pPr>
        <w:spacing w:after="60"/>
        <w:ind w:left="317" w:hanging="317"/>
      </w:pPr>
      <w:r>
        <w:rPr>
          <w:b w:val="0"/>
        </w:rPr>
        <w:t xml:space="preserve">5.  </w:t>
      </w:r>
      <w:r>
        <w:t>Kattints a Hozzáadás gombra.</w:t>
      </w:r>
    </w:p>
    <w:p>
      <w:pPr>
        <w:spacing w:after="60"/>
        <w:ind w:left="317" w:hanging="317"/>
      </w:pPr>
      <w:r>
        <w:rPr>
          <w:b w:val="0"/>
        </w:rPr>
        <w:t xml:space="preserve">6.  </w:t>
      </w:r>
      <w:r>
        <w:t>A részvény megjelenik a Részvényeim táblázatban.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5"/>
            <w:vAlign w:val="center"/>
          </w:tcPr>
          <w:p>
            <w:pPr>
              <w:spacing w:after="0"/>
            </w:pPr>
            <w:r>
              <w:rPr>
                <w:color w:val="166534"/>
                <w:sz w:val="19"/>
              </w:rPr>
              <w:t>Ha egy részvény már korábban hozzá lett adva, a Korábban hozzáadott részvények résznél gyorsgombként is megjelenhet. Így később gyorsabban újra kiválasztható.</w:t>
            </w:r>
          </w:p>
        </w:tc>
      </w:tr>
    </w:tbl>
    <w:p>
      <w:pPr>
        <w:pStyle w:val="Heading2"/>
      </w:pPr>
      <w:r>
        <w:t>Hasznos ticker példák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Piac</w:t>
            </w:r>
          </w:p>
        </w:tc>
        <w:tc>
          <w:tcPr>
            <w:tcW w:type="dxa" w:w="288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Példa</w:t>
            </w:r>
          </w:p>
        </w:tc>
        <w:tc>
          <w:tcPr>
            <w:tcW w:type="dxa" w:w="4608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Megjegyzés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Magyar részvény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OTP.BD, MOL.BD, RICHTER.BD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A budapesti részvényeknél gyakori a .BD végződés.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Amerikai részvény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AAPL, MSFT, TSLA, NVDA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Általában nincs végződés.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Német részvény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BMW.DE, VOW3.DE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Német piacon jellemző a .DE végződés.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</w:rPr>
              <w:t>Londoni részvény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SHEL.L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</w:rPr>
              <w:t>Londoni piacon jellemző a .L végződés.</w:t>
            </w:r>
          </w:p>
        </w:tc>
      </w:tr>
    </w:tbl>
    <w:p/>
    <w:p>
      <w:pPr>
        <w:pStyle w:val="Heading1"/>
      </w:pPr>
      <w:r>
        <w:t>5. Részvény hozzáadása kézzel</w:t>
      </w:r>
    </w:p>
    <w:p>
      <w:pPr>
        <w:spacing w:after="120"/>
      </w:pPr>
      <w:r>
        <w:t>Ha a kereső nem találja a részvényt, vagy pontosan tudod a tickert, használd a kézi hozzáadást.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Kattints erre: Nem találod? Add meg kézzel a tickert.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Töltsd ki a Ticker mezőt. Például: AAPL, OTP.BD, BMW.DE.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Add meg a cég nevét. Például: Apple Inc. vagy OTP Bank.</w:t>
      </w:r>
    </w:p>
    <w:p>
      <w:pPr>
        <w:spacing w:after="60"/>
        <w:ind w:left="317" w:hanging="317"/>
      </w:pPr>
      <w:r>
        <w:rPr>
          <w:b w:val="0"/>
        </w:rPr>
        <w:t xml:space="preserve">4.  </w:t>
      </w:r>
      <w:r>
        <w:t>Add meg a devizát. Például: HUF, USD, EUR.</w:t>
      </w:r>
    </w:p>
    <w:p>
      <w:pPr>
        <w:spacing w:after="60"/>
        <w:ind w:left="317" w:hanging="317"/>
      </w:pPr>
      <w:r>
        <w:rPr>
          <w:b w:val="0"/>
        </w:rPr>
        <w:t xml:space="preserve">5.  </w:t>
      </w:r>
      <w:r>
        <w:t>A Tőzsde mező opcionális, de hasznos lehet. Például: NASDAQ, Budapest, Xetra.</w:t>
      </w:r>
    </w:p>
    <w:p>
      <w:pPr>
        <w:spacing w:after="60"/>
        <w:ind w:left="317" w:hanging="317"/>
      </w:pPr>
      <w:r>
        <w:rPr>
          <w:b w:val="0"/>
        </w:rPr>
        <w:t xml:space="preserve">6.  </w:t>
      </w:r>
      <w:r>
        <w:t>Add meg a darabszámot.</w:t>
      </w:r>
    </w:p>
    <w:p>
      <w:pPr>
        <w:spacing w:after="60"/>
        <w:ind w:left="317" w:hanging="317"/>
      </w:pPr>
      <w:r>
        <w:rPr>
          <w:b w:val="0"/>
        </w:rPr>
        <w:t xml:space="preserve">7.  </w:t>
      </w:r>
      <w:r>
        <w:t>Kattints a Hozzáadás / Mentés gombra.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vAlign w:val="center"/>
          </w:tcPr>
          <w:p>
            <w:pPr>
              <w:spacing w:after="0"/>
            </w:pPr>
            <w:r>
              <w:rPr>
                <w:color w:val="1E3A8A"/>
                <w:sz w:val="19"/>
              </w:rPr>
              <w:t>A kézi hozzáadás akkor is hasznos, ha a Yahoo Finance vagy más külső árfolyamforrás átmenetileg nem elérhető. A részvény elmenthető, és később újra lehet próbálni az árfolyamfrissítést.</w:t>
            </w:r>
          </w:p>
        </w:tc>
      </w:tr>
    </w:tbl>
    <w:p>
      <w:pPr>
        <w:pStyle w:val="Heading1"/>
      </w:pPr>
      <w:r>
        <w:t>6. Darabszám módosítása és részvény törlése</w:t>
      </w:r>
    </w:p>
    <w:p>
      <w:pPr>
        <w:pStyle w:val="Heading2"/>
      </w:pPr>
      <w:r>
        <w:t>Darabszám módosítása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A Részvényeim táblázatban keresd meg a módosítandó részvényt.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A Darab oszlopban kattints a számra.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Írd be az új darabszámot.</w:t>
      </w:r>
    </w:p>
    <w:p>
      <w:pPr>
        <w:spacing w:after="60"/>
        <w:ind w:left="317" w:hanging="317"/>
      </w:pPr>
      <w:r>
        <w:rPr>
          <w:b w:val="0"/>
        </w:rPr>
        <w:t xml:space="preserve">4.  </w:t>
      </w:r>
      <w:r>
        <w:t>Kattints ki a mezőből, vagy nyomj Entert.</w:t>
      </w:r>
    </w:p>
    <w:p>
      <w:pPr>
        <w:spacing w:after="60"/>
        <w:ind w:left="317" w:hanging="317"/>
      </w:pPr>
      <w:r>
        <w:rPr>
          <w:b w:val="0"/>
        </w:rPr>
        <w:t xml:space="preserve">5.  </w:t>
      </w:r>
      <w:r>
        <w:t>A rendszer menti az új darabszámot, majd az összesítések frissülnek.</w:t>
      </w:r>
    </w:p>
    <w:p>
      <w:pPr>
        <w:pStyle w:val="Heading2"/>
      </w:pPr>
      <w:r>
        <w:t>Részvény törlése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A törlendő sor jobb oldalán kattints az x gombra.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Ha a böngésző megerősítést kér, hagyd jóvá.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A részvény kikerül a portfólióból. A művelet csak az aktuális felhasználó portfólióját érinti.</w:t>
      </w:r>
    </w:p>
    <w:p>
      <w:pPr>
        <w:pStyle w:val="Heading1"/>
      </w:pPr>
      <w:r>
        <w:t>7. Árfolyamok frissítése és értelmezése</w:t>
      </w:r>
    </w:p>
    <w:p>
      <w:pPr>
        <w:spacing w:after="120"/>
      </w:pPr>
      <w:r>
        <w:t>A Frissítés gomb újra lekéri a részvényárfolyamokat és a devizaárfolyamokat. Az alkalmazás több forrást használ: Yahoo Finance, Stooq fallback, MNB devizaárfolyam és cache.</w:t>
      </w:r>
    </w:p>
    <w:p>
      <w:pPr>
        <w:pStyle w:val="Heading2"/>
      </w:pPr>
      <w:r>
        <w:t>Mit jelent a forrás?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Felirat</w:t>
            </w:r>
          </w:p>
        </w:tc>
        <w:tc>
          <w:tcPr>
            <w:tcW w:type="dxa" w:w="432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Jelentés</w:t>
            </w:r>
          </w:p>
        </w:tc>
        <w:tc>
          <w:tcPr>
            <w:tcW w:type="dxa" w:w="288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Mit tegyek?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Yahoo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Az árfolyam a Yahoo Finance forrásból érkezett.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Normál állapot.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Stooq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A Yahoo nem volt elérhető, a rendszer Stooq forrást használt.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Normál fallback állapot.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cache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A rendszer korábban elmentett árfolyamot használ.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Ellenőrizd később frissítéssel.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Árfolyam most nem elérhető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</w:rPr>
              <w:t>Az adott részvényhez egyik forrásból sem jött ár.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Próbáld később, vagy ellenőrizd a tickert.</w:t>
            </w:r>
          </w:p>
        </w:tc>
      </w:tr>
    </w:tbl>
    <w:p/>
    <w:p>
      <w:pPr>
        <w:pStyle w:val="Heading2"/>
      </w:pPr>
      <w:r>
        <w:t>Devizaárfolyamok</w:t>
      </w:r>
    </w:p>
    <w:p>
      <w:pPr>
        <w:spacing w:after="120"/>
      </w:pPr>
      <w:r>
        <w:t>A devizaárfolyamokat az MNB szolgáltatása adja. Ha az MNB átmenetileg nem elérhető, a rendszer az utolsó ismert árfolyamot használhatja, és ezt cache jelöléssel mutatja.</w:t>
      </w:r>
    </w:p>
    <w:p>
      <w:pPr>
        <w:pStyle w:val="Heading1"/>
      </w:pPr>
      <w:r>
        <w:t>8. Excel kimutatás letöltése</w:t>
      </w:r>
    </w:p>
    <w:p>
      <w:pPr>
        <w:spacing w:after="120"/>
      </w:pPr>
      <w:r>
        <w:t>A Részvényeim rész fejlécében található Excel gombbal letölthető egy .xlsx kimutatás a portfólióról.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Kattints az Excel gombra.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A böngésző letölti a fájlt. A fájlnév dátumot és időpontot is tartalmazhat.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Nyisd meg Excelben vagy LibreOffice Calcban.</w:t>
      </w:r>
    </w:p>
    <w:p>
      <w:pPr>
        <w:pStyle w:val="Heading2"/>
      </w:pPr>
      <w:r>
        <w:t>Az Excel tartalma</w:t>
      </w:r>
    </w:p>
    <w:p>
      <w:pPr>
        <w:pStyle w:val="ListBullet"/>
      </w:pPr>
      <w:r>
        <w:t>részvény neve és ticker;</w:t>
      </w:r>
    </w:p>
    <w:p>
      <w:pPr>
        <w:pStyle w:val="ListBullet"/>
      </w:pPr>
      <w:r>
        <w:t>darabszám;</w:t>
      </w:r>
    </w:p>
    <w:p>
      <w:pPr>
        <w:pStyle w:val="ListBullet"/>
      </w:pPr>
      <w:r>
        <w:t>aktuális vagy utolsó ismert árfolyam;</w:t>
      </w:r>
    </w:p>
    <w:p>
      <w:pPr>
        <w:pStyle w:val="ListBullet"/>
      </w:pPr>
      <w:r>
        <w:t>árfolyam devizája;</w:t>
      </w:r>
    </w:p>
    <w:p>
      <w:pPr>
        <w:pStyle w:val="ListBullet"/>
      </w:pPr>
      <w:r>
        <w:t>érték saját devizában;</w:t>
      </w:r>
    </w:p>
    <w:p>
      <w:pPr>
        <w:pStyle w:val="ListBullet"/>
      </w:pPr>
      <w:r>
        <w:t>érték HUF-ban, EUR-ban és USD-ben;</w:t>
      </w:r>
    </w:p>
    <w:p>
      <w:pPr>
        <w:pStyle w:val="ListBullet"/>
      </w:pPr>
      <w:r>
        <w:t>árfolyamforrás és frissítési idő;</w:t>
      </w:r>
    </w:p>
    <w:p>
      <w:pPr>
        <w:pStyle w:val="ListBullet"/>
      </w:pPr>
      <w:r>
        <w:t>összesítő sorok a dokumentum végén.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vAlign w:val="center"/>
          </w:tcPr>
          <w:p>
            <w:pPr>
              <w:spacing w:after="0"/>
            </w:pPr>
            <w:r>
              <w:rPr>
                <w:color w:val="1E3A8A"/>
                <w:sz w:val="19"/>
              </w:rPr>
              <w:t>Az Excel export a saját portfólió adatait exportálja. Több felhasználó esetén mindenki csak a saját részvényeit tölti le.</w:t>
            </w:r>
          </w:p>
        </w:tc>
      </w:tr>
    </w:tbl>
    <w:p>
      <w:pPr>
        <w:pStyle w:val="Heading1"/>
      </w:pPr>
      <w:r>
        <w:t>9. Admin felület és felhasználókezelés</w:t>
      </w:r>
    </w:p>
    <w:p>
      <w:pPr>
        <w:spacing w:after="120"/>
      </w:pPr>
      <w:r>
        <w:t>Az admin felület csak admin szerepkörű felhasználónak látszik. A főoldal felső menüjében az Admin, Felhasználók, Beállítások, Rendszer és Napló menüpontok jelennek meg.</w:t>
      </w:r>
    </w:p>
    <w:p>
      <w:r>
        <w:drawing>
          <wp:inline xmlns:a="http://schemas.openxmlformats.org/drawingml/2006/main" xmlns:pic="http://schemas.openxmlformats.org/drawingml/2006/picture">
            <wp:extent cx="6126480" cy="2758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2. ábra - Admin áttekintő oldal</w:t>
      </w:r>
    </w:p>
    <w:p>
      <w:pPr>
        <w:pStyle w:val="Heading2"/>
      </w:pPr>
      <w:r>
        <w:t>Admin áttekintő</w:t>
      </w:r>
    </w:p>
    <w:p>
      <w:pPr>
        <w:spacing w:after="120"/>
      </w:pPr>
      <w:r>
        <w:t>Az Admin áttekintő kártyákon mutatja a fő statisztikákat: felhasználók száma, portfólió tételek száma, ticker cache bejegyzések, audit log bejegyzések. A gyorslinkekkel közvetlenül elérhető a felhasználókezelés, új felhasználó létrehozása, beállítások, rendszerállapot és audit napló.</w:t>
      </w:r>
    </w:p>
    <w:p>
      <w:pPr>
        <w:pStyle w:val="Heading2"/>
      </w:pPr>
      <w:r>
        <w:t>Felhasználók kezelése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Nyisd meg az Admin - Felhasználók menüpontot.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Az Új felhasználó gombbal hozz létre új fiókot.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Add meg a felhasználónevet, jelszót, jelszó megerősítését, szerepkört és aktív állapotot.</w:t>
      </w:r>
    </w:p>
    <w:p>
      <w:pPr>
        <w:spacing w:after="60"/>
        <w:ind w:left="317" w:hanging="317"/>
      </w:pPr>
      <w:r>
        <w:rPr>
          <w:b w:val="0"/>
        </w:rPr>
        <w:t xml:space="preserve">4.  </w:t>
      </w:r>
      <w:r>
        <w:t>A Szerkesztés gombbal később módosítható a szerepkör, aktív állapot és jelszó.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Mező</w:t>
            </w:r>
          </w:p>
        </w:tc>
        <w:tc>
          <w:tcPr>
            <w:tcW w:type="dxa" w:w="648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Jelentés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Felhasználónév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</w:rPr>
              <w:t>Ezzel lép be a felhasználó. Legyen egyedi.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Szerepkör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</w:rPr>
              <w:t>user vagy admin. Admin csak megbízható személynek legyen.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Aktív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</w:rPr>
              <w:t>Inaktív felhasználó nem tud belépni.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Jelszó módosítása</w:t>
            </w:r>
          </w:p>
        </w:tc>
        <w:tc>
          <w:tcPr>
            <w:tcW w:type="dxa" w:w="6480"/>
          </w:tcPr>
          <w:p>
            <w:pPr>
              <w:spacing w:after="0"/>
            </w:pPr>
            <w:r/>
            <w:r>
              <w:rPr>
                <w:b w:val="0"/>
              </w:rPr>
              <w:t>Admin új jelszót állíthat be a felhasználónak.</w:t>
            </w:r>
          </w:p>
        </w:tc>
      </w:tr>
    </w:tbl>
    <w:p/>
    <w:p>
      <w:r>
        <w:br w:type="page"/>
      </w:r>
    </w:p>
    <w:p>
      <w:pPr>
        <w:pStyle w:val="Heading1"/>
      </w:pPr>
      <w:r>
        <w:t>10. Beállítások, rendszerállapot és napló</w:t>
      </w:r>
    </w:p>
    <w:p>
      <w:pPr>
        <w:pStyle w:val="Heading2"/>
      </w:pPr>
      <w:r>
        <w:t>Beállítások</w:t>
      </w:r>
    </w:p>
    <w:p>
      <w:pPr>
        <w:spacing w:after="120"/>
      </w:pPr>
      <w:r>
        <w:t>Az Admin - Beállítások oldalon az alkalmazás működése finomhangolható. A módosítás után a Beállítások mentése gombbal kell menteni.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Beállítás</w:t>
            </w:r>
          </w:p>
        </w:tc>
        <w:tc>
          <w:tcPr>
            <w:tcW w:type="dxa" w:w="4752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Mire való?</w:t>
            </w:r>
          </w:p>
        </w:tc>
        <w:tc>
          <w:tcPr>
            <w:tcW w:type="dxa" w:w="1728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Javasolt érték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app_name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Az alkalmazás megjelenített neve.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Portfólió Követő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default_currency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Alapértelmezett deviza.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HUF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price_cache_minutes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Részvényárfolyam cache ideje percben.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search_cache_minutes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Keresési cache ideje percben.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60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fx_cache_hours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Devizaárfolyam cache ideje órában.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24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enable_yahoo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Yahoo Finance árfolyamforrás engedélyezése.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enable_stooq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Stooq fallback engedélyezése.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enable_mnb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MNB devizaárfolyam engedélyezése.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excel_export_enabled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Excel export engedélyezése.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true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maintenance_mode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b w:val="0"/>
              </w:rPr>
              <w:t>Karbantartási mód. Ilyenkor csak admin léphet be.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b w:val="0"/>
              </w:rPr>
              <w:t>false</w:t>
            </w:r>
          </w:p>
        </w:tc>
      </w:tr>
    </w:tbl>
    <w:p/>
    <w:p>
      <w:pPr>
        <w:pStyle w:val="Heading2"/>
      </w:pPr>
      <w:r>
        <w:t>Rendszerállapot</w:t>
      </w:r>
    </w:p>
    <w:p>
      <w:pPr>
        <w:spacing w:after="120"/>
      </w:pPr>
      <w:r>
        <w:t>Az Admin - Rendszer oldalon ellenőrizhető az adatbázis típusa, a kapcsolat állapota, a környezeti változók megléte, az árfolyamforrások engedélyezése és az adatbázis statisztikák. Titkos értékeket nem mutat, csak azt jelzi, hogy be vannak-e állítva.</w:t>
      </w:r>
    </w:p>
    <w:p>
      <w:pPr>
        <w:pStyle w:val="Heading2"/>
      </w:pPr>
      <w:r>
        <w:t>Audit napló</w:t>
      </w:r>
    </w:p>
    <w:p>
      <w:pPr>
        <w:spacing w:after="120"/>
      </w:pPr>
      <w:r>
        <w:t>Az Admin - Napló oldalon az utolsó 100 esemény látható. Ilyen esemény például a belépés, sikertelen belépés, kilépés, portfólió módosítás, beállítás módosítás és Excel export. Ez segít később visszanézni, ki mit csinált a rendszerben.</w:t>
      </w:r>
    </w:p>
    <w:p>
      <w:pPr>
        <w:pStyle w:val="Heading1"/>
      </w:pPr>
      <w:r>
        <w:t>11. Több felhasználó, adatvédelem és publikált használat</w:t>
      </w:r>
    </w:p>
    <w:p>
      <w:pPr>
        <w:spacing w:after="120"/>
      </w:pPr>
      <w:r>
        <w:t>A rendszer úgy készült, hogy több felhasználó is használhassa. Minden felhasználó csak a saját portfólióját látja. Az admin a felhasználókat és a beállításokat kezeli, de a napi részvénykezelést mindenki a saját fiókjában végzi.</w:t>
      </w:r>
    </w:p>
    <w:p>
      <w:pPr>
        <w:pStyle w:val="Heading2"/>
      </w:pPr>
      <w:r>
        <w:t>Adattárolás</w:t>
      </w:r>
    </w:p>
    <w:p>
      <w:pPr>
        <w:pStyle w:val="ListBullet"/>
      </w:pPr>
      <w:r>
        <w:t>Helyi fejlesztésben az alkalmazás SQLite adatbázist használ.</w:t>
      </w:r>
    </w:p>
    <w:p>
      <w:pPr>
        <w:pStyle w:val="ListBullet"/>
      </w:pPr>
      <w:r>
        <w:t>Vercelre vagy más éles környezetbe publikálva PostgreSQL adatbázist kell használni, például Supabase-t.</w:t>
      </w:r>
    </w:p>
    <w:p>
      <w:pPr>
        <w:pStyle w:val="ListBullet"/>
      </w:pPr>
      <w:r>
        <w:t>A GitHubra nem kerülhet fel .env fájl, jelszó, adatbázisfájl vagy portfólióadat.</w:t>
      </w:r>
    </w:p>
    <w:p>
      <w:pPr>
        <w:pStyle w:val="ListBullet"/>
      </w:pPr>
      <w:r>
        <w:t>Éles használatnál a SECRET_KEY, DATABASE_URL és admin jelszó környezeti változóként legyen beállítva.</w:t>
      </w:r>
    </w:p>
    <w:p>
      <w:pPr>
        <w:pStyle w:val="Heading2"/>
      </w:pPr>
      <w:r>
        <w:t>Biztonsági javaslatok</w:t>
      </w:r>
    </w:p>
    <w:p>
      <w:pPr>
        <w:pStyle w:val="ListBullet"/>
      </w:pPr>
      <w:r>
        <w:t>Az admin/admin jelszót éles használat előtt mindig cserélni kell.</w:t>
      </w:r>
    </w:p>
    <w:p>
      <w:pPr>
        <w:pStyle w:val="ListBullet"/>
      </w:pPr>
      <w:r>
        <w:t>Admin jogosultságot csak annak adj, aki tényleg kezelheti a felhasználókat és a beállításokat.</w:t>
      </w:r>
    </w:p>
    <w:p>
      <w:pPr>
        <w:pStyle w:val="ListBullet"/>
      </w:pPr>
      <w:r>
        <w:t>Nyilvános gépen mindig lépj ki használat után.</w:t>
      </w:r>
    </w:p>
    <w:p>
      <w:pPr>
        <w:pStyle w:val="ListBullet"/>
      </w:pPr>
      <w:r>
        <w:t>Ne küldj e-mailben adatbázis-kapcsolati URL-t vagy jelszót.</w:t>
      </w:r>
    </w:p>
    <w:p>
      <w:pPr>
        <w:pStyle w:val="ListBullet"/>
      </w:pPr>
      <w:r>
        <w:t>Rendszeresen ellenőrizd az Audit naplót.</w:t>
      </w:r>
    </w:p>
    <w:p>
      <w:pPr>
        <w:pStyle w:val="Heading1"/>
      </w:pPr>
      <w:r>
        <w:t>12. Gyakori hibák és megoldások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Hiba vagy jelenség</w:t>
            </w:r>
          </w:p>
        </w:tc>
        <w:tc>
          <w:tcPr>
            <w:tcW w:type="dxa" w:w="3312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Lehetséges ok</w:t>
            </w:r>
          </w:p>
        </w:tc>
        <w:tc>
          <w:tcPr>
            <w:tcW w:type="dxa" w:w="3600"/>
            <w:shd w:fill="1A1A2E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Megoldás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Nem jelenik meg árfolyam egy részvénynél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</w:rPr>
              <w:t>Hibás ticker, külső szolgáltató hiba vagy rate limit.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</w:rPr>
              <w:t>Ellenőrizd a tickert, próbáld később a Frissítés gombbal, vagy használd a kézi megadást.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A forrásnál cache szerepel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</w:rPr>
              <w:t>A rendszer korábbi mentett adatot használ.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</w:rPr>
              <w:t>Ez átmenetileg elfogadható. Később frissíts újra.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Nem tudok belépni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</w:rPr>
              <w:t>Hibás jelszó vagy inaktív fiók.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</w:rPr>
              <w:t>Admin oldalon ellenőrizni kell a felhasználót és szükség esetén jelszót cserélni.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Nem látom az Admin menüt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</w:rPr>
              <w:t>A felhasználó nem admin szerepkörű, vagy régi session van betöltve.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</w:rPr>
              <w:t>Admin szerepkör beállítása után lépj ki és lépj be újra.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Excel gomb nem működik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</w:rPr>
              <w:t>Export letiltva vagy session lejárt.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</w:rPr>
              <w:t>Ellenőrizd a Beállításokban az excel_export_enabled értéket, majd lépj be újra.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</w:rPr>
              <w:t>Devizaárfolyam nem frissül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</w:rPr>
              <w:t>MNB elérés átmenetileg nem működik.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</w:rPr>
              <w:t>A rendszer cache-t használhat. Próbáld később újra.</w:t>
            </w:r>
          </w:p>
        </w:tc>
      </w:tr>
    </w:tbl>
    <w:p/>
    <w:p>
      <w:pPr>
        <w:pStyle w:val="Heading2"/>
      </w:pPr>
      <w:r>
        <w:t>Gyors napi használati sorrend</w:t>
      </w:r>
    </w:p>
    <w:p>
      <w:pPr>
        <w:spacing w:after="60"/>
        <w:ind w:left="317" w:hanging="317"/>
      </w:pPr>
      <w:r>
        <w:rPr>
          <w:b w:val="0"/>
        </w:rPr>
        <w:t xml:space="preserve">1.  </w:t>
      </w:r>
      <w:r>
        <w:t>Belépés.</w:t>
      </w:r>
    </w:p>
    <w:p>
      <w:pPr>
        <w:spacing w:after="60"/>
        <w:ind w:left="317" w:hanging="317"/>
      </w:pPr>
      <w:r>
        <w:rPr>
          <w:b w:val="0"/>
        </w:rPr>
        <w:t xml:space="preserve">2.  </w:t>
      </w:r>
      <w:r>
        <w:t>Szükség esetén részvény hozzáadása kereséssel vagy kézi tickerrel.</w:t>
      </w:r>
    </w:p>
    <w:p>
      <w:pPr>
        <w:spacing w:after="60"/>
        <w:ind w:left="317" w:hanging="317"/>
      </w:pPr>
      <w:r>
        <w:rPr>
          <w:b w:val="0"/>
        </w:rPr>
        <w:t xml:space="preserve">3.  </w:t>
      </w:r>
      <w:r>
        <w:t>Darabszám ellenőrzése vagy módosítása.</w:t>
      </w:r>
    </w:p>
    <w:p>
      <w:pPr>
        <w:spacing w:after="60"/>
        <w:ind w:left="317" w:hanging="317"/>
      </w:pPr>
      <w:r>
        <w:rPr>
          <w:b w:val="0"/>
        </w:rPr>
        <w:t xml:space="preserve">4.  </w:t>
      </w:r>
      <w:r>
        <w:t>Frissítés gomb megnyomása.</w:t>
      </w:r>
    </w:p>
    <w:p>
      <w:pPr>
        <w:spacing w:after="60"/>
        <w:ind w:left="317" w:hanging="317"/>
      </w:pPr>
      <w:r>
        <w:rPr>
          <w:b w:val="0"/>
        </w:rPr>
        <w:t xml:space="preserve">5.  </w:t>
      </w:r>
      <w:r>
        <w:t>Összesen HUF, USD és EUR érték ellenőrzése.</w:t>
      </w:r>
    </w:p>
    <w:p>
      <w:pPr>
        <w:spacing w:after="60"/>
        <w:ind w:left="317" w:hanging="317"/>
      </w:pPr>
      <w:r>
        <w:rPr>
          <w:b w:val="0"/>
        </w:rPr>
        <w:t xml:space="preserve">6.  </w:t>
      </w:r>
      <w:r>
        <w:t>Szükség esetén Excel letöltése.</w:t>
      </w:r>
    </w:p>
    <w:p>
      <w:pPr>
        <w:spacing w:after="60"/>
        <w:ind w:left="317" w:hanging="317"/>
      </w:pPr>
      <w:r>
        <w:rPr>
          <w:b w:val="0"/>
        </w:rPr>
        <w:t xml:space="preserve">7.  </w:t>
      </w:r>
      <w:r>
        <w:t>Kilépés.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vAlign w:val="center"/>
          </w:tcPr>
          <w:p>
            <w:pPr>
              <w:spacing w:after="0"/>
            </w:pPr>
            <w:r>
              <w:rPr>
                <w:color w:val="92400E"/>
                <w:sz w:val="19"/>
              </w:rPr>
              <w:t>Ha a felület publikusan is elérhető, a jelszó és a hozzáférés kezelése ugyanolyan fontos, mint maga a portfólióadat. Az admin fiókot érdemes csak beállításokra használni, a napi portfóliókezeléshez külön normál user fiók is létrehozható.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Portfólió Követő - használati útmutató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Portfólió Követő - Használati útmutató</dc:title>
  <dc:subject>Felhasználói és admin útmutató</dc:subject>
  <dc:creator>ChatGPT</dc:creator>
  <cp:keywords/>
  <dc:description>Zoltán részére készített használati útmutató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