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2B1D1"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7B8AB51A"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633D9228"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0C58BA59"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4CCA6527"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48A741F1"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483756F8"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23D4BBEF"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66F86507"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1820628A" w14:textId="77777777" w:rsidR="007A149A" w:rsidRPr="006B692E" w:rsidRDefault="007A149A" w:rsidP="006B692E">
      <w:pPr>
        <w:suppressAutoHyphens/>
        <w:spacing w:line="240" w:lineRule="auto"/>
        <w:contextualSpacing/>
        <w:jc w:val="center"/>
        <w:rPr>
          <w:rFonts w:asciiTheme="majorHAnsi" w:eastAsia="Calibri" w:hAnsiTheme="majorHAnsi" w:cstheme="majorHAnsi"/>
          <w:b/>
          <w:bCs/>
        </w:rPr>
      </w:pPr>
    </w:p>
    <w:p w14:paraId="45582EDF" w14:textId="6248A64A" w:rsidR="006B058F" w:rsidRPr="006B692E" w:rsidRDefault="009A2454" w:rsidP="006B692E">
      <w:pPr>
        <w:pStyle w:val="Heading1"/>
        <w:rPr>
          <w:sz w:val="22"/>
          <w:szCs w:val="22"/>
        </w:rPr>
      </w:pPr>
      <w:r w:rsidRPr="006B692E">
        <w:rPr>
          <w:sz w:val="22"/>
          <w:szCs w:val="22"/>
        </w:rPr>
        <w:t>MAT 303 Module One Problem Set Report</w:t>
      </w:r>
    </w:p>
    <w:p w14:paraId="2161FC31" w14:textId="77777777" w:rsidR="00AE126B" w:rsidRPr="006B692E" w:rsidRDefault="00AE126B" w:rsidP="006B692E">
      <w:pPr>
        <w:suppressAutoHyphens/>
        <w:spacing w:line="240" w:lineRule="auto"/>
        <w:contextualSpacing/>
        <w:jc w:val="center"/>
        <w:rPr>
          <w:rFonts w:asciiTheme="majorHAnsi" w:eastAsia="Calibri" w:hAnsiTheme="majorHAnsi" w:cstheme="majorHAnsi"/>
          <w:b/>
          <w:bCs/>
        </w:rPr>
      </w:pPr>
    </w:p>
    <w:p w14:paraId="630AECEA" w14:textId="2FC4F164" w:rsidR="006B058F" w:rsidRDefault="009A2454" w:rsidP="006B692E">
      <w:pPr>
        <w:suppressAutoHyphens/>
        <w:spacing w:line="240" w:lineRule="auto"/>
        <w:contextualSpacing/>
        <w:jc w:val="center"/>
        <w:rPr>
          <w:rFonts w:asciiTheme="majorHAnsi" w:eastAsia="Calibri" w:hAnsiTheme="majorHAnsi" w:cstheme="majorHAnsi"/>
        </w:rPr>
      </w:pPr>
      <w:r w:rsidRPr="006B692E">
        <w:rPr>
          <w:rFonts w:asciiTheme="majorHAnsi" w:eastAsia="Calibri" w:hAnsiTheme="majorHAnsi" w:cstheme="majorHAnsi"/>
        </w:rPr>
        <w:t>Multiple Regression</w:t>
      </w:r>
    </w:p>
    <w:p w14:paraId="316D5DC6" w14:textId="77777777" w:rsidR="0030792B" w:rsidRPr="006B692E" w:rsidRDefault="0030792B" w:rsidP="006B692E">
      <w:pPr>
        <w:suppressAutoHyphens/>
        <w:spacing w:line="240" w:lineRule="auto"/>
        <w:contextualSpacing/>
        <w:jc w:val="center"/>
        <w:rPr>
          <w:rFonts w:asciiTheme="majorHAnsi" w:eastAsia="Calibri" w:hAnsiTheme="majorHAnsi" w:cstheme="majorHAnsi"/>
        </w:rPr>
      </w:pPr>
    </w:p>
    <w:p w14:paraId="352FA6EC" w14:textId="50D8D492" w:rsidR="006B058F" w:rsidRPr="006B692E" w:rsidRDefault="0071438E" w:rsidP="006B692E">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Cierra Smith</w:t>
      </w:r>
    </w:p>
    <w:p w14:paraId="00238461" w14:textId="7A04C257" w:rsidR="006B058F" w:rsidRPr="006B692E" w:rsidRDefault="0071438E" w:rsidP="006B692E">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Cierrs.smith3@snhu.edu</w:t>
      </w:r>
    </w:p>
    <w:p w14:paraId="6D9A2C24" w14:textId="49097196" w:rsidR="006B058F" w:rsidRPr="006B692E" w:rsidRDefault="009A2454" w:rsidP="006B692E">
      <w:pPr>
        <w:suppressAutoHyphens/>
        <w:spacing w:line="240" w:lineRule="auto"/>
        <w:contextualSpacing/>
        <w:jc w:val="center"/>
        <w:rPr>
          <w:rFonts w:asciiTheme="majorHAnsi" w:eastAsia="Calibri" w:hAnsiTheme="majorHAnsi" w:cstheme="majorHAnsi"/>
        </w:rPr>
      </w:pPr>
      <w:r w:rsidRPr="006B692E">
        <w:rPr>
          <w:rFonts w:asciiTheme="majorHAnsi" w:eastAsia="Calibri" w:hAnsiTheme="majorHAnsi" w:cstheme="majorHAnsi"/>
        </w:rPr>
        <w:t>Southern New Hampshire University</w:t>
      </w:r>
    </w:p>
    <w:p w14:paraId="2C80AF14" w14:textId="38B5FA6B" w:rsidR="00AE126B" w:rsidRPr="006B692E" w:rsidRDefault="00AE126B" w:rsidP="006B692E">
      <w:pPr>
        <w:suppressAutoHyphens/>
        <w:spacing w:line="240" w:lineRule="auto"/>
        <w:contextualSpacing/>
        <w:rPr>
          <w:rFonts w:asciiTheme="majorHAnsi" w:eastAsia="Calibri" w:hAnsiTheme="majorHAnsi" w:cstheme="majorHAnsi"/>
        </w:rPr>
      </w:pPr>
      <w:r w:rsidRPr="006B692E">
        <w:rPr>
          <w:rFonts w:asciiTheme="majorHAnsi" w:eastAsia="Calibri" w:hAnsiTheme="majorHAnsi" w:cstheme="majorHAnsi"/>
        </w:rPr>
        <w:br w:type="page"/>
      </w:r>
    </w:p>
    <w:p w14:paraId="599F4C8A" w14:textId="77777777" w:rsidR="007A149A" w:rsidRPr="006B692E" w:rsidRDefault="007A149A" w:rsidP="006B692E">
      <w:pPr>
        <w:suppressAutoHyphens/>
        <w:spacing w:line="240" w:lineRule="auto"/>
        <w:contextualSpacing/>
        <w:rPr>
          <w:rFonts w:asciiTheme="majorHAnsi" w:eastAsia="Calibri" w:hAnsiTheme="majorHAnsi" w:cstheme="majorHAnsi"/>
        </w:rPr>
      </w:pPr>
    </w:p>
    <w:p w14:paraId="567D8A33" w14:textId="57353B15" w:rsidR="006B058F" w:rsidRPr="006B692E" w:rsidRDefault="009A2454" w:rsidP="006B692E">
      <w:pPr>
        <w:pStyle w:val="Heading2"/>
      </w:pPr>
      <w:bookmarkStart w:id="0" w:name="_heading=h.gjdgxs" w:colFirst="0" w:colLast="0"/>
      <w:bookmarkEnd w:id="0"/>
      <w:r w:rsidRPr="006B692E">
        <w:t xml:space="preserve">Introduction </w:t>
      </w:r>
    </w:p>
    <w:p w14:paraId="424C268A" w14:textId="77777777" w:rsidR="002A17A0" w:rsidRDefault="002A17A0" w:rsidP="00DE32D1">
      <w:pPr>
        <w:suppressAutoHyphens/>
        <w:spacing w:line="240" w:lineRule="auto"/>
        <w:ind w:firstLine="360"/>
        <w:contextualSpacing/>
        <w:rPr>
          <w:rFonts w:asciiTheme="majorHAnsi" w:eastAsia="Calibri" w:hAnsiTheme="majorHAnsi" w:cstheme="majorHAnsi"/>
          <w:iCs/>
        </w:rPr>
      </w:pPr>
    </w:p>
    <w:p w14:paraId="26BB48AF" w14:textId="17B3683C" w:rsidR="00B46954" w:rsidRPr="0092679C" w:rsidRDefault="00B46954" w:rsidP="00DE32D1">
      <w:pPr>
        <w:suppressAutoHyphens/>
        <w:spacing w:line="240" w:lineRule="auto"/>
        <w:ind w:firstLine="360"/>
        <w:contextualSpacing/>
        <w:rPr>
          <w:rFonts w:asciiTheme="majorHAnsi" w:eastAsia="Calibri" w:hAnsiTheme="majorHAnsi" w:cstheme="majorHAnsi"/>
          <w:iCs/>
        </w:rPr>
      </w:pPr>
      <w:r w:rsidRPr="0092679C">
        <w:rPr>
          <w:rFonts w:asciiTheme="majorHAnsi" w:eastAsia="Calibri" w:hAnsiTheme="majorHAnsi" w:cstheme="majorHAnsi"/>
          <w:iCs/>
        </w:rPr>
        <w:t xml:space="preserve">I am exploring </w:t>
      </w:r>
      <w:r w:rsidR="002C45FA" w:rsidRPr="0092679C">
        <w:rPr>
          <w:rFonts w:asciiTheme="majorHAnsi" w:eastAsia="Calibri" w:hAnsiTheme="majorHAnsi" w:cstheme="majorHAnsi"/>
          <w:iCs/>
        </w:rPr>
        <w:t xml:space="preserve">data for a car maker and looking into the fuel economy. </w:t>
      </w:r>
      <w:r w:rsidR="006632FD" w:rsidRPr="0092679C">
        <w:rPr>
          <w:rFonts w:asciiTheme="majorHAnsi" w:eastAsia="Calibri" w:hAnsiTheme="majorHAnsi" w:cstheme="majorHAnsi"/>
          <w:iCs/>
        </w:rPr>
        <w:t xml:space="preserve"> The results from my research can be used so that manufacturers and dealerships</w:t>
      </w:r>
      <w:r w:rsidR="00450630" w:rsidRPr="0092679C">
        <w:rPr>
          <w:rFonts w:asciiTheme="majorHAnsi" w:eastAsia="Calibri" w:hAnsiTheme="majorHAnsi" w:cstheme="majorHAnsi"/>
          <w:iCs/>
        </w:rPr>
        <w:t xml:space="preserve"> can give accurate information on fuel economy for various cars. The results can be also used by consumers to make an educated decision on what car to buy based on fuel economy.  I will be using </w:t>
      </w:r>
      <w:r w:rsidR="00DE32D1" w:rsidRPr="0092679C">
        <w:rPr>
          <w:rFonts w:asciiTheme="majorHAnsi" w:eastAsia="Calibri" w:hAnsiTheme="majorHAnsi" w:cstheme="majorHAnsi"/>
          <w:iCs/>
        </w:rPr>
        <w:t>multiple regression and correlation in this problem set.</w:t>
      </w:r>
      <w:r w:rsidR="00E528CF">
        <w:rPr>
          <w:rFonts w:asciiTheme="majorHAnsi" w:eastAsia="Calibri" w:hAnsiTheme="majorHAnsi" w:cstheme="majorHAnsi"/>
          <w:iCs/>
        </w:rPr>
        <w:t xml:space="preserve"> I will generate a QQ plot to test normality and I will generate a residual against fitted plot to test</w:t>
      </w:r>
      <w:r w:rsidR="002950D6" w:rsidRPr="002950D6">
        <w:rPr>
          <w:rFonts w:asciiTheme="majorHAnsi" w:eastAsia="Calibri" w:hAnsiTheme="majorHAnsi" w:cstheme="majorHAnsi"/>
          <w:iCs/>
        </w:rPr>
        <w:t xml:space="preserve"> </w:t>
      </w:r>
      <w:r w:rsidR="002950D6" w:rsidRPr="0092679C">
        <w:rPr>
          <w:rFonts w:asciiTheme="majorHAnsi" w:eastAsia="Calibri" w:hAnsiTheme="majorHAnsi" w:cstheme="majorHAnsi"/>
          <w:iCs/>
        </w:rPr>
        <w:t>homoscedasticity</w:t>
      </w:r>
      <w:r w:rsidR="002950D6">
        <w:rPr>
          <w:rFonts w:asciiTheme="majorHAnsi" w:eastAsia="Calibri" w:hAnsiTheme="majorHAnsi" w:cstheme="majorHAnsi"/>
          <w:iCs/>
        </w:rPr>
        <w:t>.</w:t>
      </w:r>
    </w:p>
    <w:p w14:paraId="09CE3101" w14:textId="77777777" w:rsidR="007A149A" w:rsidRPr="006B692E" w:rsidRDefault="007A149A" w:rsidP="006B692E">
      <w:pPr>
        <w:suppressAutoHyphens/>
        <w:spacing w:line="240" w:lineRule="auto"/>
        <w:ind w:left="720"/>
        <w:contextualSpacing/>
        <w:rPr>
          <w:rFonts w:asciiTheme="majorHAnsi" w:eastAsia="Calibri" w:hAnsiTheme="majorHAnsi" w:cstheme="majorHAnsi"/>
          <w:i/>
        </w:rPr>
      </w:pPr>
    </w:p>
    <w:p w14:paraId="02E04F3F" w14:textId="7CA40EBC" w:rsidR="006B058F" w:rsidRPr="006B692E" w:rsidRDefault="006B058F" w:rsidP="006B692E">
      <w:pPr>
        <w:suppressAutoHyphens/>
        <w:spacing w:line="240" w:lineRule="auto"/>
        <w:contextualSpacing/>
        <w:rPr>
          <w:rFonts w:asciiTheme="majorHAnsi" w:eastAsia="Calibri" w:hAnsiTheme="majorHAnsi" w:cstheme="majorHAnsi"/>
          <w:highlight w:val="yellow"/>
        </w:rPr>
      </w:pPr>
    </w:p>
    <w:p w14:paraId="724CC4C7" w14:textId="77777777" w:rsidR="006B058F" w:rsidRPr="006B692E" w:rsidRDefault="006B058F" w:rsidP="006B692E">
      <w:pPr>
        <w:suppressAutoHyphens/>
        <w:spacing w:line="240" w:lineRule="auto"/>
        <w:contextualSpacing/>
        <w:rPr>
          <w:rFonts w:asciiTheme="majorHAnsi" w:eastAsia="Calibri" w:hAnsiTheme="majorHAnsi" w:cstheme="majorHAnsi"/>
        </w:rPr>
      </w:pPr>
    </w:p>
    <w:p w14:paraId="0625FC89" w14:textId="362A28AE" w:rsidR="006B058F" w:rsidRPr="006B692E" w:rsidRDefault="009A2454" w:rsidP="006B692E">
      <w:pPr>
        <w:pStyle w:val="Heading2"/>
      </w:pPr>
      <w:bookmarkStart w:id="1" w:name="_heading=h.30j0zll" w:colFirst="0" w:colLast="0"/>
      <w:bookmarkEnd w:id="1"/>
      <w:r w:rsidRPr="006B692E">
        <w:t xml:space="preserve">Data Preparation </w:t>
      </w:r>
    </w:p>
    <w:p w14:paraId="6610BE33" w14:textId="77777777" w:rsidR="002A17A0" w:rsidRDefault="002A17A0" w:rsidP="002A17A0">
      <w:pPr>
        <w:suppressAutoHyphens/>
        <w:spacing w:line="240" w:lineRule="auto"/>
        <w:ind w:firstLine="360"/>
        <w:contextualSpacing/>
        <w:rPr>
          <w:rFonts w:asciiTheme="majorHAnsi" w:hAnsiTheme="majorHAnsi" w:cstheme="majorHAnsi"/>
        </w:rPr>
      </w:pPr>
    </w:p>
    <w:p w14:paraId="2F2E4B75" w14:textId="79C06C89" w:rsidR="00084385" w:rsidRPr="0092679C" w:rsidRDefault="00FB6047" w:rsidP="002A17A0">
      <w:pPr>
        <w:suppressAutoHyphens/>
        <w:spacing w:line="240" w:lineRule="auto"/>
        <w:ind w:firstLine="360"/>
        <w:contextualSpacing/>
        <w:rPr>
          <w:rFonts w:asciiTheme="majorHAnsi" w:eastAsia="Calibri" w:hAnsiTheme="majorHAnsi" w:cstheme="majorHAnsi"/>
          <w:i/>
        </w:rPr>
      </w:pPr>
      <w:r w:rsidRPr="0092679C">
        <w:rPr>
          <w:rFonts w:asciiTheme="majorHAnsi" w:eastAsia="Calibri" w:hAnsiTheme="majorHAnsi" w:cstheme="majorHAnsi"/>
          <w:i/>
        </w:rPr>
        <w:t xml:space="preserve">I have a total of 12 variables that I can use; however, I  believe the most important variables for this problem set are miles per gallon, quarter mile time and weight. In this data set I have </w:t>
      </w:r>
      <w:r w:rsidR="002A17A0" w:rsidRPr="0092679C">
        <w:rPr>
          <w:rFonts w:asciiTheme="majorHAnsi" w:eastAsia="Calibri" w:hAnsiTheme="majorHAnsi" w:cstheme="majorHAnsi"/>
          <w:i/>
        </w:rPr>
        <w:t>12 columns and 32 rows.</w:t>
      </w:r>
    </w:p>
    <w:p w14:paraId="010997D4" w14:textId="77777777" w:rsidR="006B058F" w:rsidRPr="006B692E" w:rsidRDefault="006B058F" w:rsidP="006B692E">
      <w:pPr>
        <w:suppressAutoHyphens/>
        <w:spacing w:line="240" w:lineRule="auto"/>
        <w:contextualSpacing/>
        <w:rPr>
          <w:rFonts w:asciiTheme="majorHAnsi" w:eastAsia="Calibri" w:hAnsiTheme="majorHAnsi" w:cstheme="majorHAnsi"/>
        </w:rPr>
      </w:pPr>
    </w:p>
    <w:p w14:paraId="6812451A" w14:textId="290EA20E" w:rsidR="006B058F" w:rsidRPr="006B692E" w:rsidRDefault="009A2454" w:rsidP="006B692E">
      <w:pPr>
        <w:pStyle w:val="Heading2"/>
      </w:pPr>
      <w:bookmarkStart w:id="2" w:name="_heading=h.1fob9te" w:colFirst="0" w:colLast="0"/>
      <w:bookmarkEnd w:id="2"/>
      <w:r w:rsidRPr="006B692E">
        <w:t>Multiple Regression Model</w:t>
      </w:r>
    </w:p>
    <w:p w14:paraId="316BB2A1" w14:textId="77777777" w:rsidR="007A149A" w:rsidRPr="006B692E" w:rsidRDefault="007A149A" w:rsidP="006B692E">
      <w:pPr>
        <w:suppressAutoHyphens/>
        <w:spacing w:line="240" w:lineRule="auto"/>
        <w:contextualSpacing/>
        <w:rPr>
          <w:rFonts w:asciiTheme="majorHAnsi" w:hAnsiTheme="majorHAnsi" w:cstheme="majorHAnsi"/>
        </w:rPr>
      </w:pPr>
    </w:p>
    <w:p w14:paraId="1FF1F347" w14:textId="7B442B48" w:rsidR="006B058F" w:rsidRPr="006B692E" w:rsidRDefault="009A2454" w:rsidP="006B692E">
      <w:pPr>
        <w:pStyle w:val="Heading3"/>
      </w:pPr>
      <w:r w:rsidRPr="006B692E">
        <w:t xml:space="preserve">Correlation Analysis </w:t>
      </w:r>
    </w:p>
    <w:p w14:paraId="013D55BB" w14:textId="77777777" w:rsidR="007A149A" w:rsidRPr="006B692E" w:rsidRDefault="007A149A" w:rsidP="006B692E">
      <w:pPr>
        <w:suppressAutoHyphens/>
        <w:spacing w:line="240" w:lineRule="auto"/>
        <w:contextualSpacing/>
        <w:rPr>
          <w:rFonts w:asciiTheme="majorHAnsi" w:hAnsiTheme="majorHAnsi" w:cstheme="majorHAnsi"/>
        </w:rPr>
      </w:pPr>
    </w:p>
    <w:p w14:paraId="5D615D46" w14:textId="6FD05380" w:rsidR="007A149A" w:rsidRDefault="007A149A" w:rsidP="006B692E">
      <w:pPr>
        <w:suppressAutoHyphens/>
        <w:spacing w:line="240" w:lineRule="auto"/>
        <w:contextualSpacing/>
        <w:rPr>
          <w:rFonts w:asciiTheme="majorHAnsi" w:eastAsia="Calibri" w:hAnsiTheme="majorHAnsi" w:cstheme="majorHAnsi"/>
          <w:i/>
        </w:rPr>
      </w:pPr>
    </w:p>
    <w:p w14:paraId="2620581A" w14:textId="4516F0DE" w:rsidR="00F91E67" w:rsidRDefault="00EB52EA" w:rsidP="006B692E">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noProof/>
        </w:rPr>
        <w:drawing>
          <wp:inline distT="0" distB="0" distL="0" distR="0" wp14:anchorId="70F6E8D9" wp14:editId="218BA759">
            <wp:extent cx="4107180" cy="2886382"/>
            <wp:effectExtent l="0" t="0" r="762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8" cstate="print">
                      <a:extLst>
                        <a:ext uri="{28A0092B-C50C-407E-A947-70E740481C1C}">
                          <a14:useLocalDpi xmlns:a14="http://schemas.microsoft.com/office/drawing/2010/main" val="0"/>
                        </a:ext>
                      </a:extLst>
                    </a:blip>
                    <a:srcRect l="26153" t="22564" r="18206" b="7920"/>
                    <a:stretch/>
                  </pic:blipFill>
                  <pic:spPr bwMode="auto">
                    <a:xfrm>
                      <a:off x="0" y="0"/>
                      <a:ext cx="4115174" cy="2892000"/>
                    </a:xfrm>
                    <a:prstGeom prst="rect">
                      <a:avLst/>
                    </a:prstGeom>
                    <a:ln>
                      <a:noFill/>
                    </a:ln>
                    <a:extLst>
                      <a:ext uri="{53640926-AAD7-44D8-BBD7-CCE9431645EC}">
                        <a14:shadowObscured xmlns:a14="http://schemas.microsoft.com/office/drawing/2010/main"/>
                      </a:ext>
                    </a:extLst>
                  </pic:spPr>
                </pic:pic>
              </a:graphicData>
            </a:graphic>
          </wp:inline>
        </w:drawing>
      </w:r>
    </w:p>
    <w:p w14:paraId="1C234A12" w14:textId="14880E79" w:rsidR="003B6DB5" w:rsidRDefault="003B6DB5" w:rsidP="006B692E">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noProof/>
        </w:rPr>
        <w:lastRenderedPageBreak/>
        <w:drawing>
          <wp:inline distT="0" distB="0" distL="0" distR="0" wp14:anchorId="429FF014" wp14:editId="1954912D">
            <wp:extent cx="2941320" cy="233172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32051" t="23931" r="27436" b="6325"/>
                    <a:stretch/>
                  </pic:blipFill>
                  <pic:spPr bwMode="auto">
                    <a:xfrm>
                      <a:off x="0" y="0"/>
                      <a:ext cx="2941320" cy="2331720"/>
                    </a:xfrm>
                    <a:prstGeom prst="rect">
                      <a:avLst/>
                    </a:prstGeom>
                    <a:ln>
                      <a:noFill/>
                    </a:ln>
                    <a:extLst>
                      <a:ext uri="{53640926-AAD7-44D8-BBD7-CCE9431645EC}">
                        <a14:shadowObscured xmlns:a14="http://schemas.microsoft.com/office/drawing/2010/main"/>
                      </a:ext>
                    </a:extLst>
                  </pic:spPr>
                </pic:pic>
              </a:graphicData>
            </a:graphic>
          </wp:inline>
        </w:drawing>
      </w:r>
    </w:p>
    <w:p w14:paraId="175EF07E" w14:textId="67816FDD" w:rsidR="00A043F0" w:rsidRPr="0092679C" w:rsidRDefault="00EB52EA" w:rsidP="003B6DB5">
      <w:pPr>
        <w:suppressAutoHyphens/>
        <w:spacing w:line="240" w:lineRule="auto"/>
        <w:ind w:firstLine="720"/>
        <w:rPr>
          <w:rFonts w:asciiTheme="majorHAnsi" w:eastAsia="Calibri" w:hAnsiTheme="majorHAnsi" w:cstheme="majorHAnsi"/>
          <w:i/>
        </w:rPr>
      </w:pPr>
      <w:r w:rsidRPr="0092679C">
        <w:rPr>
          <w:rFonts w:asciiTheme="majorHAnsi" w:eastAsia="Calibri" w:hAnsiTheme="majorHAnsi" w:cstheme="majorHAnsi"/>
          <w:i/>
        </w:rPr>
        <w:t xml:space="preserve">The relationship between Fuel economy and Weight is that they have a negative correlation. As weight increases the fuel economy decreases. </w:t>
      </w:r>
      <w:r w:rsidR="00BC4EAE" w:rsidRPr="0092679C">
        <w:rPr>
          <w:rFonts w:asciiTheme="majorHAnsi" w:eastAsia="Calibri" w:hAnsiTheme="majorHAnsi" w:cstheme="majorHAnsi"/>
          <w:i/>
        </w:rPr>
        <w:t xml:space="preserve"> The correlation coefficient is -0.8677</w:t>
      </w:r>
      <w:r w:rsidR="00A043F0" w:rsidRPr="0092679C">
        <w:rPr>
          <w:rFonts w:asciiTheme="majorHAnsi" w:eastAsia="Calibri" w:hAnsiTheme="majorHAnsi" w:cstheme="majorHAnsi"/>
          <w:i/>
        </w:rPr>
        <w:t xml:space="preserve"> and this is a strong negative correlation.</w:t>
      </w:r>
      <w:r w:rsidR="003B6DB5" w:rsidRPr="0092679C">
        <w:rPr>
          <w:rFonts w:asciiTheme="majorHAnsi" w:eastAsia="Calibri" w:hAnsiTheme="majorHAnsi" w:cstheme="majorHAnsi"/>
          <w:i/>
        </w:rPr>
        <w:t xml:space="preserve"> </w:t>
      </w:r>
      <w:r w:rsidR="00BF55D8" w:rsidRPr="0092679C">
        <w:rPr>
          <w:rFonts w:asciiTheme="majorHAnsi" w:eastAsia="Calibri" w:hAnsiTheme="majorHAnsi" w:cstheme="majorHAnsi"/>
          <w:i/>
        </w:rPr>
        <w:t xml:space="preserve">The relationship between fuel economy and horsepower is a negative correlation. As the horsepower increases the fuel economy decreases. </w:t>
      </w:r>
      <w:r w:rsidR="00A043F0" w:rsidRPr="0092679C">
        <w:rPr>
          <w:rFonts w:asciiTheme="majorHAnsi" w:eastAsia="Calibri" w:hAnsiTheme="majorHAnsi" w:cstheme="majorHAnsi"/>
          <w:i/>
        </w:rPr>
        <w:t xml:space="preserve"> </w:t>
      </w:r>
      <w:r w:rsidR="00A043F0" w:rsidRPr="0092679C">
        <w:rPr>
          <w:rFonts w:asciiTheme="majorHAnsi" w:eastAsia="Calibri" w:hAnsiTheme="majorHAnsi" w:cstheme="majorHAnsi"/>
          <w:i/>
        </w:rPr>
        <w:t xml:space="preserve">.  The correlation coefficient is </w:t>
      </w:r>
      <w:r w:rsidR="00A043F0" w:rsidRPr="0092679C">
        <w:rPr>
          <w:rFonts w:asciiTheme="majorHAnsi" w:hAnsiTheme="majorHAnsi" w:cstheme="majorHAnsi"/>
          <w:color w:val="000000"/>
        </w:rPr>
        <w:t>-0.7762</w:t>
      </w:r>
      <w:r w:rsidR="00A043F0" w:rsidRPr="0092679C">
        <w:rPr>
          <w:rFonts w:asciiTheme="majorHAnsi" w:eastAsia="Calibri" w:hAnsiTheme="majorHAnsi" w:cstheme="majorHAnsi"/>
          <w:i/>
        </w:rPr>
        <w:t xml:space="preserve"> and this is a </w:t>
      </w:r>
      <w:r w:rsidR="00A043F0" w:rsidRPr="0092679C">
        <w:rPr>
          <w:rFonts w:asciiTheme="majorHAnsi" w:eastAsia="Calibri" w:hAnsiTheme="majorHAnsi" w:cstheme="majorHAnsi"/>
          <w:i/>
        </w:rPr>
        <w:t>moderate</w:t>
      </w:r>
      <w:r w:rsidR="00A043F0" w:rsidRPr="0092679C">
        <w:rPr>
          <w:rFonts w:asciiTheme="majorHAnsi" w:eastAsia="Calibri" w:hAnsiTheme="majorHAnsi" w:cstheme="majorHAnsi"/>
          <w:i/>
        </w:rPr>
        <w:t xml:space="preserve"> negative correlation.</w:t>
      </w:r>
    </w:p>
    <w:p w14:paraId="6A9A13FA" w14:textId="77777777" w:rsidR="007A149A" w:rsidRPr="006B692E" w:rsidRDefault="007A149A" w:rsidP="00A043F0">
      <w:pPr>
        <w:suppressAutoHyphens/>
        <w:spacing w:line="240" w:lineRule="auto"/>
        <w:contextualSpacing/>
        <w:rPr>
          <w:rFonts w:asciiTheme="majorHAnsi" w:eastAsia="Calibri" w:hAnsiTheme="majorHAnsi" w:cstheme="majorHAnsi"/>
          <w:i/>
        </w:rPr>
      </w:pPr>
    </w:p>
    <w:p w14:paraId="71913430" w14:textId="77777777" w:rsidR="006B058F" w:rsidRPr="006B692E" w:rsidRDefault="006B058F" w:rsidP="006B692E">
      <w:pPr>
        <w:suppressAutoHyphens/>
        <w:spacing w:line="240" w:lineRule="auto"/>
        <w:contextualSpacing/>
        <w:rPr>
          <w:rFonts w:asciiTheme="majorHAnsi" w:eastAsia="Calibri" w:hAnsiTheme="majorHAnsi" w:cstheme="majorHAnsi"/>
          <w:b/>
        </w:rPr>
      </w:pPr>
    </w:p>
    <w:p w14:paraId="6A8C151D" w14:textId="45C1924A" w:rsidR="006B058F" w:rsidRPr="006B692E" w:rsidRDefault="009A2454" w:rsidP="006B692E">
      <w:pPr>
        <w:pStyle w:val="Heading3"/>
      </w:pPr>
      <w:r w:rsidRPr="006B692E">
        <w:t xml:space="preserve">Reporting Results </w:t>
      </w:r>
    </w:p>
    <w:p w14:paraId="1B12E728" w14:textId="5C521C20" w:rsidR="006B058F" w:rsidRPr="006B692E" w:rsidRDefault="006B058F" w:rsidP="006B692E">
      <w:pPr>
        <w:suppressAutoHyphens/>
        <w:spacing w:line="240" w:lineRule="auto"/>
        <w:contextualSpacing/>
        <w:rPr>
          <w:rFonts w:asciiTheme="majorHAnsi" w:eastAsia="Calibri" w:hAnsiTheme="majorHAnsi" w:cstheme="majorHAnsi"/>
          <w:i/>
        </w:rPr>
      </w:pPr>
    </w:p>
    <w:p w14:paraId="465D0C64" w14:textId="022025AF" w:rsidR="00B04CC5" w:rsidRPr="0092679C" w:rsidRDefault="00B04CC5" w:rsidP="0092679C">
      <w:pPr>
        <w:suppressAutoHyphens/>
        <w:spacing w:line="240" w:lineRule="auto"/>
        <w:ind w:firstLine="720"/>
        <w:contextualSpacing/>
        <w:rPr>
          <w:rFonts w:asciiTheme="majorHAnsi" w:eastAsia="Calibri" w:hAnsiTheme="majorHAnsi" w:cstheme="majorHAnsi"/>
          <w:iCs/>
        </w:rPr>
      </w:pPr>
      <w:r w:rsidRPr="0092679C">
        <w:rPr>
          <w:rFonts w:asciiTheme="majorHAnsi" w:eastAsia="Calibri" w:hAnsiTheme="majorHAnsi" w:cstheme="majorHAnsi"/>
          <w:iCs/>
        </w:rPr>
        <w:t xml:space="preserve">The general formula for multiple regression is : </w:t>
      </w:r>
      <w:r w:rsidRPr="0092679C">
        <w:rPr>
          <w:rFonts w:asciiTheme="majorHAnsi" w:eastAsia="Calibri" w:hAnsiTheme="majorHAnsi" w:cstheme="majorHAnsi"/>
          <w:iCs/>
          <w:noProof/>
        </w:rPr>
        <w:drawing>
          <wp:inline distT="0" distB="0" distL="0" distR="0" wp14:anchorId="24C959F7" wp14:editId="0D86A978">
            <wp:extent cx="1396538" cy="243840"/>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48333" t="70883" r="35513" b="24103"/>
                    <a:stretch/>
                  </pic:blipFill>
                  <pic:spPr bwMode="auto">
                    <a:xfrm>
                      <a:off x="0" y="0"/>
                      <a:ext cx="1401744" cy="244749"/>
                    </a:xfrm>
                    <a:prstGeom prst="rect">
                      <a:avLst/>
                    </a:prstGeom>
                    <a:ln>
                      <a:noFill/>
                    </a:ln>
                    <a:extLst>
                      <a:ext uri="{53640926-AAD7-44D8-BBD7-CCE9431645EC}">
                        <a14:shadowObscured xmlns:a14="http://schemas.microsoft.com/office/drawing/2010/main"/>
                      </a:ext>
                    </a:extLst>
                  </pic:spPr>
                </pic:pic>
              </a:graphicData>
            </a:graphic>
          </wp:inline>
        </w:drawing>
      </w:r>
    </w:p>
    <w:p w14:paraId="4AE79662" w14:textId="65C66D90" w:rsidR="006B058F" w:rsidRPr="0092679C" w:rsidRDefault="00B04CC5" w:rsidP="00A1257B">
      <w:pPr>
        <w:suppressAutoHyphens/>
        <w:spacing w:line="240" w:lineRule="auto"/>
        <w:contextualSpacing/>
        <w:rPr>
          <w:rFonts w:asciiTheme="majorHAnsi" w:eastAsia="Calibri" w:hAnsiTheme="majorHAnsi" w:cstheme="majorHAnsi"/>
          <w:iCs/>
        </w:rPr>
      </w:pPr>
      <w:r w:rsidRPr="0092679C">
        <w:rPr>
          <w:rFonts w:asciiTheme="majorHAnsi" w:eastAsia="Calibri" w:hAnsiTheme="majorHAnsi" w:cstheme="majorHAnsi"/>
          <w:iCs/>
        </w:rPr>
        <w:t>the general form of the multiple regression model for fuel efficiency (miles per gallon) as the response variable and weight and horsepower as predictors</w:t>
      </w:r>
      <w:r w:rsidRPr="0092679C">
        <w:rPr>
          <w:rFonts w:asciiTheme="majorHAnsi" w:eastAsia="Calibri" w:hAnsiTheme="majorHAnsi" w:cstheme="majorHAnsi"/>
          <w:iCs/>
        </w:rPr>
        <w:t xml:space="preserve"> is </w:t>
      </w:r>
      <w:bookmarkStart w:id="3" w:name="_Hlk97494645"/>
      <w:r w:rsidRPr="0092679C">
        <w:rPr>
          <w:rFonts w:asciiTheme="majorHAnsi" w:eastAsia="Calibri" w:hAnsiTheme="majorHAnsi" w:cstheme="majorHAnsi"/>
          <w:iCs/>
        </w:rPr>
        <w:t>:</w:t>
      </w:r>
      <m:oMath>
        <m:r>
          <m:rPr>
            <m:sty m:val="p"/>
          </m:rPr>
          <w:rPr>
            <w:rFonts w:ascii="Cambria Math" w:eastAsia="Calibri" w:hAnsi="Cambria Math" w:cstheme="majorHAnsi"/>
          </w:rPr>
          <m:t>E</m:t>
        </m:r>
        <m:d>
          <m:dPr>
            <m:ctrlPr>
              <w:rPr>
                <w:rFonts w:ascii="Cambria Math" w:eastAsia="Calibri" w:hAnsi="Cambria Math" w:cstheme="majorHAnsi"/>
                <w:iCs/>
              </w:rPr>
            </m:ctrlPr>
          </m:dPr>
          <m:e>
            <m:r>
              <m:rPr>
                <m:sty m:val="p"/>
              </m:rPr>
              <w:rPr>
                <w:rFonts w:ascii="Cambria Math" w:eastAsia="Calibri" w:hAnsi="Cambria Math" w:cstheme="majorHAnsi"/>
              </w:rPr>
              <m:t>Y</m:t>
            </m:r>
          </m:e>
        </m:d>
        <m:r>
          <m:rPr>
            <m:sty m:val="p"/>
          </m:rPr>
          <w:rPr>
            <w:rFonts w:ascii="Cambria Math" w:eastAsia="Calibri" w:hAnsi="Cambria Math" w:cstheme="majorHAnsi"/>
          </w:rPr>
          <m:t>=37.22-3.8778</m:t>
        </m:r>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-0.0318</m:t>
        </m:r>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oMath>
      <w:bookmarkEnd w:id="3"/>
      <w:r w:rsidR="00A1257B" w:rsidRPr="0092679C">
        <w:rPr>
          <w:rFonts w:asciiTheme="majorHAnsi" w:eastAsia="Calibri" w:hAnsiTheme="majorHAnsi" w:cstheme="majorHAnsi"/>
          <w:iCs/>
        </w:rPr>
        <w:t xml:space="preserve"> The value for </w:t>
      </w:r>
      <w:r w:rsidR="009A2454" w:rsidRPr="0092679C">
        <w:rPr>
          <w:rFonts w:asciiTheme="majorHAnsi" w:eastAsia="Calibri" w:hAnsiTheme="majorHAnsi" w:cstheme="majorHAnsi"/>
          <w:iCs/>
        </w:rPr>
        <w:t xml:space="preserve"> </w:t>
      </w:r>
      <w:r w:rsidR="00A1257B" w:rsidRPr="0092679C">
        <w:rPr>
          <w:rFonts w:asciiTheme="majorHAnsi" w:eastAsia="Calibri" w:hAnsiTheme="majorHAnsi" w:cstheme="majorHAnsi"/>
          <w:iCs/>
          <w:noProof/>
          <w:lang w:val="en-US"/>
        </w:rPr>
        <w:drawing>
          <wp:inline distT="0" distB="0" distL="0" distR="0" wp14:anchorId="21C21A52" wp14:editId="2E788645">
            <wp:extent cx="188287" cy="140214"/>
            <wp:effectExtent l="0" t="0" r="2540" b="0"/>
            <wp:docPr id="1" name="Picture 1" descr="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quared.png"/>
                    <pic:cNvPicPr/>
                  </pic:nvPicPr>
                  <pic:blipFill>
                    <a:blip r:embed="rId11">
                      <a:extLst>
                        <a:ext uri="{28A0092B-C50C-407E-A947-70E740481C1C}">
                          <a14:useLocalDpi xmlns:a14="http://schemas.microsoft.com/office/drawing/2010/main" val="0"/>
                        </a:ext>
                      </a:extLst>
                    </a:blip>
                    <a:stretch>
                      <a:fillRect/>
                    </a:stretch>
                  </pic:blipFill>
                  <pic:spPr>
                    <a:xfrm>
                      <a:off x="0" y="0"/>
                      <a:ext cx="226791" cy="168887"/>
                    </a:xfrm>
                    <a:prstGeom prst="rect">
                      <a:avLst/>
                    </a:prstGeom>
                  </pic:spPr>
                </pic:pic>
              </a:graphicData>
            </a:graphic>
          </wp:inline>
        </w:drawing>
      </w:r>
      <w:r w:rsidR="00A1257B" w:rsidRPr="0092679C">
        <w:rPr>
          <w:rFonts w:asciiTheme="majorHAnsi" w:eastAsia="Calibri" w:hAnsiTheme="majorHAnsi" w:cstheme="majorHAnsi"/>
          <w:iCs/>
        </w:rPr>
        <w:t xml:space="preserve"> is 0.826</w:t>
      </w:r>
      <w:r w:rsidR="004C34B6" w:rsidRPr="0092679C">
        <w:rPr>
          <w:rFonts w:asciiTheme="majorHAnsi" w:eastAsia="Calibri" w:hAnsiTheme="majorHAnsi" w:cstheme="majorHAnsi"/>
          <w:iCs/>
        </w:rPr>
        <w:t>8</w:t>
      </w:r>
      <w:r w:rsidR="00A1257B" w:rsidRPr="0092679C">
        <w:rPr>
          <w:rFonts w:asciiTheme="majorHAnsi" w:eastAsia="Calibri" w:hAnsiTheme="majorHAnsi" w:cstheme="majorHAnsi"/>
          <w:iCs/>
        </w:rPr>
        <w:t>. 82.6</w:t>
      </w:r>
      <w:r w:rsidR="004C34B6" w:rsidRPr="0092679C">
        <w:rPr>
          <w:rFonts w:asciiTheme="majorHAnsi" w:eastAsia="Calibri" w:hAnsiTheme="majorHAnsi" w:cstheme="majorHAnsi"/>
          <w:iCs/>
        </w:rPr>
        <w:t>8</w:t>
      </w:r>
      <w:r w:rsidR="00A1257B" w:rsidRPr="0092679C">
        <w:rPr>
          <w:rFonts w:asciiTheme="majorHAnsi" w:eastAsia="Calibri" w:hAnsiTheme="majorHAnsi" w:cstheme="majorHAnsi"/>
          <w:iCs/>
        </w:rPr>
        <w:t xml:space="preserve">% of the variance </w:t>
      </w:r>
      <w:r w:rsidR="00351FC2" w:rsidRPr="0092679C">
        <w:rPr>
          <w:rFonts w:asciiTheme="majorHAnsi" w:eastAsia="Calibri" w:hAnsiTheme="majorHAnsi" w:cstheme="majorHAnsi"/>
          <w:iCs/>
        </w:rPr>
        <w:t>in mpg can be explained by weight and horsepower.</w:t>
      </w:r>
      <w:r w:rsidR="004D7A67" w:rsidRPr="0092679C">
        <w:rPr>
          <w:rFonts w:asciiTheme="majorHAnsi" w:eastAsia="Calibri" w:hAnsiTheme="majorHAnsi" w:cstheme="majorHAnsi"/>
          <w:iCs/>
        </w:rPr>
        <w:t xml:space="preserve"> </w:t>
      </w:r>
      <w:r w:rsidR="00A1257B" w:rsidRPr="0092679C">
        <w:rPr>
          <w:rFonts w:asciiTheme="majorHAnsi" w:eastAsia="Calibri" w:hAnsiTheme="majorHAnsi" w:cstheme="majorHAnsi"/>
          <w:iCs/>
        </w:rPr>
        <w:t xml:space="preserve">  The value for </w:t>
      </w:r>
      <w:r w:rsidR="00A1257B" w:rsidRPr="0092679C">
        <w:rPr>
          <w:rFonts w:asciiTheme="majorHAnsi" w:eastAsia="Calibri" w:hAnsiTheme="majorHAnsi" w:cstheme="majorHAnsi"/>
          <w:iCs/>
          <w:noProof/>
          <w:lang w:val="en-US"/>
        </w:rPr>
        <w:drawing>
          <wp:inline distT="0" distB="0" distL="0" distR="0" wp14:anchorId="5BAEF006" wp14:editId="613B0CCA">
            <wp:extent cx="142240" cy="138854"/>
            <wp:effectExtent l="0" t="0" r="0" b="0"/>
            <wp:docPr id="2" name="Picture 2" descr="Adjusted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justed R-Squa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260" cy="140826"/>
                    </a:xfrm>
                    <a:prstGeom prst="rect">
                      <a:avLst/>
                    </a:prstGeom>
                  </pic:spPr>
                </pic:pic>
              </a:graphicData>
            </a:graphic>
          </wp:inline>
        </w:drawing>
      </w:r>
      <w:r w:rsidR="004C34B6" w:rsidRPr="0092679C">
        <w:rPr>
          <w:rFonts w:asciiTheme="majorHAnsi" w:eastAsia="Calibri" w:hAnsiTheme="majorHAnsi" w:cstheme="majorHAnsi"/>
          <w:iCs/>
        </w:rPr>
        <w:t xml:space="preserve"> is 0.8148. </w:t>
      </w:r>
      <w:r w:rsidR="003946C2" w:rsidRPr="0092679C">
        <w:rPr>
          <w:rFonts w:asciiTheme="majorHAnsi" w:eastAsia="Calibri" w:hAnsiTheme="majorHAnsi" w:cstheme="majorHAnsi"/>
          <w:iCs/>
          <w:noProof/>
          <w:lang w:val="en-US"/>
        </w:rPr>
        <w:drawing>
          <wp:inline distT="0" distB="0" distL="0" distR="0" wp14:anchorId="767DCD04" wp14:editId="532F1833">
            <wp:extent cx="142240" cy="138854"/>
            <wp:effectExtent l="0" t="0" r="0" b="0"/>
            <wp:docPr id="8" name="Picture 8" descr="Adjusted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justed R-Squa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260" cy="140826"/>
                    </a:xfrm>
                    <a:prstGeom prst="rect">
                      <a:avLst/>
                    </a:prstGeom>
                  </pic:spPr>
                </pic:pic>
              </a:graphicData>
            </a:graphic>
          </wp:inline>
        </w:drawing>
      </w:r>
      <w:r w:rsidR="003946C2" w:rsidRPr="0092679C">
        <w:rPr>
          <w:rFonts w:asciiTheme="majorHAnsi" w:eastAsia="Calibri" w:hAnsiTheme="majorHAnsi" w:cstheme="majorHAnsi"/>
          <w:iCs/>
        </w:rPr>
        <w:t xml:space="preserve"> allows you to adjust the statistics based on the number of independent variables. The beta estimate for weight is </w:t>
      </w:r>
      <m:oMath>
        <m:r>
          <m:rPr>
            <m:sty m:val="p"/>
          </m:rPr>
          <w:rPr>
            <w:rFonts w:ascii="Cambria Math" w:eastAsia="Calibri" w:hAnsi="Cambria Math" w:cstheme="majorHAnsi"/>
          </w:rPr>
          <m:t>-3.8778</m:t>
        </m:r>
      </m:oMath>
      <w:r w:rsidR="003946C2" w:rsidRPr="0092679C">
        <w:rPr>
          <w:rFonts w:asciiTheme="majorHAnsi" w:eastAsia="Calibri" w:hAnsiTheme="majorHAnsi" w:cstheme="majorHAnsi"/>
          <w:iCs/>
        </w:rPr>
        <w:t xml:space="preserve"> and the beta estimate for horsepower is </w:t>
      </w:r>
      <m:oMath>
        <m:r>
          <m:rPr>
            <m:sty m:val="p"/>
          </m:rPr>
          <w:rPr>
            <w:rFonts w:ascii="Cambria Math" w:eastAsia="Calibri" w:hAnsi="Cambria Math" w:cstheme="majorHAnsi"/>
          </w:rPr>
          <m:t xml:space="preserve">-0.0318 </m:t>
        </m:r>
      </m:oMath>
      <w:r w:rsidR="003946C2" w:rsidRPr="0092679C">
        <w:rPr>
          <w:rFonts w:asciiTheme="majorHAnsi" w:eastAsia="Calibri" w:hAnsiTheme="majorHAnsi" w:cstheme="majorHAnsi"/>
          <w:iCs/>
        </w:rPr>
        <w:t xml:space="preserve">. </w:t>
      </w:r>
      <w:r w:rsidR="003B6DB5" w:rsidRPr="0092679C">
        <w:rPr>
          <w:rFonts w:asciiTheme="majorHAnsi" w:eastAsia="Calibri" w:hAnsiTheme="majorHAnsi" w:cstheme="majorHAnsi"/>
          <w:iCs/>
        </w:rPr>
        <w:t xml:space="preserve"> As the predictor variable increases the </w:t>
      </w:r>
      <w:r w:rsidR="00B23AD9" w:rsidRPr="0092679C">
        <w:rPr>
          <w:rFonts w:asciiTheme="majorHAnsi" w:eastAsia="Calibri" w:hAnsiTheme="majorHAnsi" w:cstheme="majorHAnsi"/>
          <w:iCs/>
        </w:rPr>
        <w:t xml:space="preserve">response variable decreases based on the beta values. The fitted value is the mean response variables predicted when you include predictor values. Residual values </w:t>
      </w:r>
      <w:r w:rsidR="00DB0565" w:rsidRPr="0092679C">
        <w:rPr>
          <w:rFonts w:asciiTheme="majorHAnsi" w:eastAsia="Calibri" w:hAnsiTheme="majorHAnsi" w:cstheme="majorHAnsi"/>
          <w:iCs/>
        </w:rPr>
        <w:t>estimate regression error based on the sample multiple regression functions</w:t>
      </w:r>
      <w:r w:rsidR="00E528CF">
        <w:rPr>
          <w:rFonts w:asciiTheme="majorHAnsi" w:eastAsia="Calibri" w:hAnsiTheme="majorHAnsi" w:cstheme="majorHAnsi"/>
          <w:iCs/>
        </w:rPr>
        <w:t>.</w:t>
      </w:r>
    </w:p>
    <w:p w14:paraId="7734C441" w14:textId="3A3CF505" w:rsidR="00C02E29" w:rsidRPr="00A1257B" w:rsidRDefault="00C02E29" w:rsidP="00A1257B">
      <w:pPr>
        <w:suppressAutoHyphens/>
        <w:spacing w:line="240" w:lineRule="auto"/>
        <w:contextualSpacing/>
        <w:rPr>
          <w:rFonts w:asciiTheme="minorHAnsi" w:eastAsia="Calibri" w:hAnsiTheme="minorHAnsi" w:cstheme="majorHAnsi"/>
          <w:i/>
        </w:rPr>
      </w:pPr>
      <w:r>
        <w:rPr>
          <w:rFonts w:asciiTheme="minorHAnsi" w:eastAsia="Calibri" w:hAnsiTheme="minorHAnsi" w:cstheme="majorHAnsi"/>
          <w:i/>
          <w:noProof/>
        </w:rPr>
        <w:drawing>
          <wp:inline distT="0" distB="0" distL="0" distR="0" wp14:anchorId="7BF3201E" wp14:editId="5BF1387D">
            <wp:extent cx="2462530" cy="23241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32415" t="24387" r="26154" b="6097"/>
                    <a:stretch/>
                  </pic:blipFill>
                  <pic:spPr bwMode="auto">
                    <a:xfrm>
                      <a:off x="0" y="0"/>
                      <a:ext cx="2462530" cy="23241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Calibri" w:hAnsiTheme="minorHAnsi" w:cstheme="majorHAnsi"/>
          <w:i/>
          <w:noProof/>
        </w:rPr>
        <w:drawing>
          <wp:inline distT="0" distB="0" distL="0" distR="0" wp14:anchorId="4F9095C9" wp14:editId="02220CE5">
            <wp:extent cx="2613660" cy="229362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31667" t="24616" r="24359" b="6780"/>
                    <a:stretch/>
                  </pic:blipFill>
                  <pic:spPr bwMode="auto">
                    <a:xfrm>
                      <a:off x="0" y="0"/>
                      <a:ext cx="2613660" cy="2293620"/>
                    </a:xfrm>
                    <a:prstGeom prst="rect">
                      <a:avLst/>
                    </a:prstGeom>
                    <a:ln>
                      <a:noFill/>
                    </a:ln>
                    <a:extLst>
                      <a:ext uri="{53640926-AAD7-44D8-BBD7-CCE9431645EC}">
                        <a14:shadowObscured xmlns:a14="http://schemas.microsoft.com/office/drawing/2010/main"/>
                      </a:ext>
                    </a:extLst>
                  </pic:spPr>
                </pic:pic>
              </a:graphicData>
            </a:graphic>
          </wp:inline>
        </w:drawing>
      </w:r>
    </w:p>
    <w:p w14:paraId="0093EB96" w14:textId="33ECE270" w:rsidR="007A149A" w:rsidRPr="0092679C" w:rsidRDefault="00C02E29" w:rsidP="0092679C">
      <w:pPr>
        <w:suppressAutoHyphens/>
        <w:spacing w:line="240" w:lineRule="auto"/>
        <w:ind w:firstLine="720"/>
        <w:contextualSpacing/>
        <w:rPr>
          <w:rFonts w:asciiTheme="majorHAnsi" w:eastAsia="Calibri" w:hAnsiTheme="majorHAnsi" w:cstheme="majorHAnsi"/>
          <w:iCs/>
        </w:rPr>
      </w:pPr>
      <w:r w:rsidRPr="0092679C">
        <w:rPr>
          <w:rFonts w:asciiTheme="majorHAnsi" w:eastAsia="Calibri" w:hAnsiTheme="majorHAnsi" w:cstheme="majorHAnsi"/>
          <w:iCs/>
        </w:rPr>
        <w:lastRenderedPageBreak/>
        <w:t xml:space="preserve">Based on the plots the plots meet the conditions for the assumption of </w:t>
      </w:r>
      <w:r w:rsidR="00A70622" w:rsidRPr="0092679C">
        <w:rPr>
          <w:rFonts w:asciiTheme="majorHAnsi" w:eastAsia="Calibri" w:hAnsiTheme="majorHAnsi" w:cstheme="majorHAnsi"/>
          <w:iCs/>
        </w:rPr>
        <w:t>homoscedasticity</w:t>
      </w:r>
      <w:r w:rsidRPr="0092679C">
        <w:rPr>
          <w:rFonts w:asciiTheme="majorHAnsi" w:eastAsia="Calibri" w:hAnsiTheme="majorHAnsi" w:cstheme="majorHAnsi"/>
          <w:iCs/>
        </w:rPr>
        <w:t xml:space="preserve"> because the residual v fitted value graph has no major clustering of values. Based on the QQ plot it shows normalcy because the points do not deviate from the line to much ( </w:t>
      </w:r>
      <w:r w:rsidR="00E60E8D" w:rsidRPr="0092679C">
        <w:rPr>
          <w:rFonts w:asciiTheme="majorHAnsi" w:eastAsia="Calibri" w:hAnsiTheme="majorHAnsi" w:cstheme="majorHAnsi"/>
          <w:iCs/>
        </w:rPr>
        <w:t xml:space="preserve">assumption of normality). </w:t>
      </w:r>
    </w:p>
    <w:p w14:paraId="258C3381" w14:textId="77777777" w:rsidR="006B058F" w:rsidRPr="006B692E" w:rsidRDefault="006B058F" w:rsidP="006B692E">
      <w:pPr>
        <w:suppressAutoHyphens/>
        <w:spacing w:line="240" w:lineRule="auto"/>
        <w:contextualSpacing/>
        <w:rPr>
          <w:rFonts w:asciiTheme="majorHAnsi" w:eastAsia="Calibri" w:hAnsiTheme="majorHAnsi" w:cstheme="majorHAnsi"/>
          <w:b/>
        </w:rPr>
      </w:pPr>
    </w:p>
    <w:p w14:paraId="0EA0B089" w14:textId="3BC9C0DA" w:rsidR="006B058F" w:rsidRPr="006B692E" w:rsidRDefault="009A2454" w:rsidP="006B692E">
      <w:pPr>
        <w:pStyle w:val="Heading3"/>
      </w:pPr>
      <w:r w:rsidRPr="006B692E">
        <w:t xml:space="preserve">Evaluating Model Significance </w:t>
      </w:r>
    </w:p>
    <w:p w14:paraId="45A134FC" w14:textId="20C64359" w:rsidR="006B058F" w:rsidRPr="00A70622" w:rsidRDefault="006B058F" w:rsidP="006B692E">
      <w:pPr>
        <w:suppressAutoHyphens/>
        <w:spacing w:line="240" w:lineRule="auto"/>
        <w:contextualSpacing/>
        <w:rPr>
          <w:rFonts w:asciiTheme="majorHAnsi" w:eastAsia="Calibri" w:hAnsiTheme="majorHAnsi" w:cstheme="majorHAnsi"/>
          <w:i/>
        </w:rPr>
      </w:pPr>
    </w:p>
    <w:p w14:paraId="6F55D872" w14:textId="037FEB6A" w:rsidR="00187788" w:rsidRPr="00A70622" w:rsidRDefault="00437EE7" w:rsidP="00437EE7">
      <w:pPr>
        <w:suppressAutoHyphens/>
        <w:spacing w:line="240" w:lineRule="auto"/>
        <w:contextualSpacing/>
        <w:rPr>
          <w:rFonts w:asciiTheme="majorHAnsi" w:eastAsia="Calibri" w:hAnsiTheme="majorHAnsi" w:cstheme="majorHAnsi"/>
          <w:i/>
        </w:rPr>
      </w:pPr>
      <m:oMath>
        <m:sSub>
          <m:sSubPr>
            <m:ctrlPr>
              <w:rPr>
                <w:rFonts w:ascii="Cambria Math" w:eastAsia="Calibri" w:hAnsi="Cambria Math" w:cstheme="majorHAnsi"/>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B</m:t>
            </m:r>
          </m:e>
          <m:sub>
            <m:r>
              <w:rPr>
                <w:rFonts w:ascii="Cambria Math" w:eastAsia="Calibri" w:hAnsi="Cambria Math" w:cstheme="majorHAnsi"/>
              </w:rPr>
              <m:t>i</m:t>
            </m:r>
          </m:sub>
        </m:sSub>
        <m:r>
          <w:rPr>
            <w:rFonts w:ascii="Cambria Math" w:eastAsia="Calibri" w:hAnsi="Cambria Math" w:cstheme="majorHAnsi"/>
          </w:rPr>
          <m:t xml:space="preserve">=0 for i=1,2 </m:t>
        </m:r>
      </m:oMath>
      <w:r w:rsidRPr="00A70622">
        <w:rPr>
          <w:rFonts w:asciiTheme="majorHAnsi" w:eastAsia="Calibri" w:hAnsiTheme="majorHAnsi" w:cstheme="majorHAnsi"/>
          <w:i/>
        </w:rPr>
        <w:t xml:space="preserve">  </w:t>
      </w:r>
      <m:oMath>
        <m:sSub>
          <m:sSubPr>
            <m:ctrlPr>
              <w:rPr>
                <w:rFonts w:ascii="Cambria Math" w:eastAsia="Calibri" w:hAnsi="Cambria Math" w:cstheme="majorHAnsi"/>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B</m:t>
            </m:r>
          </m:e>
          <m:sub>
            <m:r>
              <w:rPr>
                <w:rFonts w:ascii="Cambria Math" w:eastAsia="Calibri" w:hAnsi="Cambria Math" w:cstheme="majorHAnsi"/>
              </w:rPr>
              <m:t>i</m:t>
            </m:r>
          </m:sub>
        </m:sSub>
        <m:r>
          <w:rPr>
            <w:rFonts w:ascii="Cambria Math" w:eastAsia="Calibri" w:hAnsi="Cambria Math" w:cstheme="majorHAnsi"/>
          </w:rPr>
          <m:t>≠0</m:t>
        </m:r>
      </m:oMath>
    </w:p>
    <w:p w14:paraId="5D76E16D" w14:textId="12DA0AFA" w:rsidR="00437EE7" w:rsidRPr="00A70622" w:rsidRDefault="00437EE7" w:rsidP="00437EE7">
      <w:pPr>
        <w:suppressAutoHyphens/>
        <w:spacing w:line="240" w:lineRule="auto"/>
        <w:contextualSpacing/>
        <w:rPr>
          <w:rFonts w:asciiTheme="majorHAnsi" w:eastAsia="Calibri" w:hAnsiTheme="majorHAnsi" w:cstheme="majorHAnsi"/>
          <w:i/>
        </w:rPr>
      </w:pPr>
      <w:r w:rsidRPr="00A70622">
        <w:rPr>
          <w:rFonts w:asciiTheme="majorHAnsi" w:eastAsia="Calibri" w:hAnsiTheme="majorHAnsi" w:cstheme="majorHAnsi"/>
          <w:i/>
        </w:rPr>
        <w:t>The p value</w:t>
      </w:r>
      <w:r w:rsidR="00F64375" w:rsidRPr="00A70622">
        <w:rPr>
          <w:rFonts w:asciiTheme="majorHAnsi" w:eastAsia="Calibri" w:hAnsiTheme="majorHAnsi" w:cstheme="majorHAnsi"/>
          <w:i/>
        </w:rPr>
        <w:t xml:space="preserve"> </w:t>
      </w:r>
      <w:r w:rsidRPr="00A70622">
        <w:rPr>
          <w:rFonts w:asciiTheme="majorHAnsi" w:eastAsia="Calibri" w:hAnsiTheme="majorHAnsi" w:cstheme="majorHAnsi"/>
          <w:i/>
        </w:rPr>
        <w:t xml:space="preserve">is </w:t>
      </w:r>
      <w:r w:rsidRPr="00A70622">
        <w:rPr>
          <w:rFonts w:asciiTheme="majorHAnsi" w:hAnsiTheme="majorHAnsi" w:cstheme="majorHAnsi"/>
          <w:color w:val="000000"/>
        </w:rPr>
        <w:t>9.109e-12</w:t>
      </w:r>
      <w:r w:rsidRPr="00A70622">
        <w:rPr>
          <w:rFonts w:asciiTheme="majorHAnsi" w:hAnsiTheme="majorHAnsi" w:cstheme="majorHAnsi"/>
          <w:color w:val="000000"/>
        </w:rPr>
        <w:t xml:space="preserve"> </w:t>
      </w:r>
      <w:r w:rsidR="00F64375" w:rsidRPr="00A70622">
        <w:rPr>
          <w:rFonts w:asciiTheme="majorHAnsi" w:hAnsiTheme="majorHAnsi" w:cstheme="majorHAnsi"/>
          <w:color w:val="000000"/>
        </w:rPr>
        <w:t xml:space="preserve">. </w:t>
      </w:r>
      <w:r w:rsidR="00F64375" w:rsidRPr="00A70622">
        <w:rPr>
          <w:rFonts w:asciiTheme="majorHAnsi" w:hAnsiTheme="majorHAnsi" w:cstheme="majorHAnsi"/>
          <w:color w:val="000000"/>
        </w:rPr>
        <w:t>9.109e-12</w:t>
      </w:r>
      <w:r w:rsidR="00F64375" w:rsidRPr="00A70622">
        <w:rPr>
          <w:rFonts w:asciiTheme="majorHAnsi" w:hAnsiTheme="majorHAnsi" w:cstheme="majorHAnsi"/>
          <w:color w:val="000000"/>
        </w:rPr>
        <w:t xml:space="preserve"> &gt; 0.05 therefore you reject the null hypothesis. </w:t>
      </w:r>
      <w:r w:rsidR="00E528CF">
        <w:rPr>
          <w:rFonts w:asciiTheme="majorHAnsi" w:hAnsiTheme="majorHAnsi" w:cstheme="majorHAnsi"/>
          <w:color w:val="000000"/>
        </w:rPr>
        <w:t xml:space="preserve">A significant relationship </w:t>
      </w:r>
      <w:proofErr w:type="gramStart"/>
      <w:r w:rsidR="00E528CF">
        <w:rPr>
          <w:rFonts w:asciiTheme="majorHAnsi" w:hAnsiTheme="majorHAnsi" w:cstheme="majorHAnsi"/>
          <w:color w:val="000000"/>
        </w:rPr>
        <w:t>exist</w:t>
      </w:r>
      <w:proofErr w:type="gramEnd"/>
      <w:r w:rsidR="00E528CF">
        <w:rPr>
          <w:rFonts w:asciiTheme="majorHAnsi" w:hAnsiTheme="majorHAnsi" w:cstheme="majorHAnsi"/>
          <w:color w:val="000000"/>
        </w:rPr>
        <w:t xml:space="preserve"> between mpg and at least one of the predictor variables. </w:t>
      </w:r>
      <w:r w:rsidR="00F64375" w:rsidRPr="00A70622">
        <w:rPr>
          <w:rFonts w:asciiTheme="majorHAnsi" w:hAnsiTheme="majorHAnsi" w:cstheme="majorHAnsi"/>
          <w:color w:val="000000"/>
        </w:rPr>
        <w:t>The p value horsepower is 0.00145. 0.00145 &gt; 0.05</w:t>
      </w:r>
      <w:r w:rsidR="00A70622">
        <w:rPr>
          <w:rFonts w:asciiTheme="majorHAnsi" w:hAnsiTheme="majorHAnsi" w:cstheme="majorHAnsi"/>
          <w:color w:val="000000"/>
        </w:rPr>
        <w:t xml:space="preserve">. </w:t>
      </w:r>
      <w:r w:rsidR="00A70622" w:rsidRPr="00A70622">
        <w:rPr>
          <w:rFonts w:asciiTheme="majorHAnsi" w:eastAsia="Calibri" w:hAnsiTheme="majorHAnsi" w:cstheme="majorHAnsi"/>
          <w:i/>
        </w:rPr>
        <w:t xml:space="preserve">The p value weigh is </w:t>
      </w:r>
      <w:r w:rsidR="00A70622">
        <w:rPr>
          <w:rFonts w:asciiTheme="majorHAnsi" w:hAnsiTheme="majorHAnsi" w:cstheme="majorHAnsi"/>
          <w:color w:val="000000"/>
        </w:rPr>
        <w:t>1.12</w:t>
      </w:r>
      <w:r w:rsidR="00A70622" w:rsidRPr="00A70622">
        <w:rPr>
          <w:rFonts w:asciiTheme="majorHAnsi" w:hAnsiTheme="majorHAnsi" w:cstheme="majorHAnsi"/>
          <w:color w:val="000000"/>
        </w:rPr>
        <w:t>e-</w:t>
      </w:r>
      <w:r w:rsidR="00A70622">
        <w:rPr>
          <w:rFonts w:asciiTheme="majorHAnsi" w:hAnsiTheme="majorHAnsi" w:cstheme="majorHAnsi"/>
          <w:color w:val="000000"/>
        </w:rPr>
        <w:t>6</w:t>
      </w:r>
      <w:r w:rsidR="00A70622" w:rsidRPr="00A70622">
        <w:rPr>
          <w:rFonts w:asciiTheme="majorHAnsi" w:hAnsiTheme="majorHAnsi" w:cstheme="majorHAnsi"/>
          <w:color w:val="000000"/>
        </w:rPr>
        <w:t xml:space="preserve"> . </w:t>
      </w:r>
      <w:r w:rsidR="00A70622">
        <w:rPr>
          <w:rFonts w:asciiTheme="majorHAnsi" w:hAnsiTheme="majorHAnsi" w:cstheme="majorHAnsi"/>
          <w:color w:val="000000"/>
        </w:rPr>
        <w:t>1.12</w:t>
      </w:r>
      <w:r w:rsidR="00A70622" w:rsidRPr="00A70622">
        <w:rPr>
          <w:rFonts w:asciiTheme="majorHAnsi" w:hAnsiTheme="majorHAnsi" w:cstheme="majorHAnsi"/>
          <w:color w:val="000000"/>
        </w:rPr>
        <w:t>e-</w:t>
      </w:r>
      <w:r w:rsidR="00A70622">
        <w:rPr>
          <w:rFonts w:asciiTheme="majorHAnsi" w:hAnsiTheme="majorHAnsi" w:cstheme="majorHAnsi"/>
          <w:color w:val="000000"/>
        </w:rPr>
        <w:t>6</w:t>
      </w:r>
      <w:r w:rsidR="00A70622" w:rsidRPr="00A70622">
        <w:rPr>
          <w:rFonts w:asciiTheme="majorHAnsi" w:hAnsiTheme="majorHAnsi" w:cstheme="majorHAnsi"/>
          <w:color w:val="000000"/>
        </w:rPr>
        <w:t xml:space="preserve"> &gt; 0.05 </w:t>
      </w:r>
      <w:r w:rsidR="00A70622" w:rsidRPr="00A70622">
        <w:rPr>
          <w:rFonts w:asciiTheme="majorHAnsi" w:hAnsiTheme="majorHAnsi" w:cstheme="majorHAnsi"/>
          <w:color w:val="000000"/>
        </w:rPr>
        <w:t xml:space="preserve">Therefore you reject the null hypothesis. </w:t>
      </w:r>
      <w:r w:rsidR="00F64375" w:rsidRPr="00A70622">
        <w:rPr>
          <w:rFonts w:asciiTheme="majorHAnsi" w:hAnsiTheme="majorHAnsi" w:cstheme="majorHAnsi"/>
          <w:color w:val="000000"/>
        </w:rPr>
        <w:t xml:space="preserve"> </w:t>
      </w:r>
      <w:r w:rsidR="00A70622" w:rsidRPr="00A70622">
        <w:rPr>
          <w:rFonts w:asciiTheme="majorHAnsi" w:hAnsiTheme="majorHAnsi" w:cstheme="majorHAnsi"/>
          <w:color w:val="000000"/>
        </w:rPr>
        <w:t>So,</w:t>
      </w:r>
      <w:r w:rsidR="00F64375" w:rsidRPr="00A70622">
        <w:rPr>
          <w:rFonts w:asciiTheme="majorHAnsi" w:hAnsiTheme="majorHAnsi" w:cstheme="majorHAnsi"/>
          <w:color w:val="000000"/>
        </w:rPr>
        <w:t xml:space="preserve"> weight and horsepower are important when calculating mpg. </w:t>
      </w:r>
    </w:p>
    <w:p w14:paraId="5718FBE8" w14:textId="3FE9DD2B" w:rsidR="006B058F" w:rsidRPr="006B692E" w:rsidRDefault="009A2454" w:rsidP="006B692E">
      <w:pPr>
        <w:pStyle w:val="Heading3"/>
      </w:pPr>
      <w:r w:rsidRPr="006B692E">
        <w:t xml:space="preserve">Making Predictions Using the Model </w:t>
      </w:r>
    </w:p>
    <w:p w14:paraId="34F318DE" w14:textId="465427D5" w:rsidR="007A149A" w:rsidRPr="00383E45" w:rsidRDefault="007A149A" w:rsidP="006B692E">
      <w:pPr>
        <w:suppressAutoHyphens/>
        <w:spacing w:line="240" w:lineRule="auto"/>
        <w:contextualSpacing/>
        <w:rPr>
          <w:rFonts w:asciiTheme="majorHAnsi" w:eastAsia="Calibri" w:hAnsiTheme="majorHAnsi" w:cstheme="majorHAnsi"/>
          <w:iCs/>
        </w:rPr>
      </w:pPr>
    </w:p>
    <w:p w14:paraId="4B397F80" w14:textId="11E51676" w:rsidR="00394B5B" w:rsidRPr="00394B5B" w:rsidRDefault="00383E45" w:rsidP="00394B5B">
      <w:pPr>
        <w:suppressAutoHyphens/>
        <w:spacing w:line="240" w:lineRule="auto"/>
        <w:ind w:firstLine="360"/>
        <w:contextualSpacing/>
        <w:rPr>
          <w:rFonts w:asciiTheme="majorHAnsi" w:eastAsia="Calibri" w:hAnsiTheme="majorHAnsi" w:cstheme="majorHAnsi"/>
          <w:iCs/>
        </w:rPr>
      </w:pPr>
      <m:oMath>
        <m:r>
          <m:rPr>
            <m:sty m:val="p"/>
          </m:rPr>
          <w:rPr>
            <w:rFonts w:ascii="Cambria Math" w:eastAsia="Calibri" w:hAnsi="Cambria Math" w:cstheme="majorHAnsi"/>
          </w:rPr>
          <m:t>E</m:t>
        </m:r>
        <m:d>
          <m:dPr>
            <m:ctrlPr>
              <w:rPr>
                <w:rFonts w:ascii="Cambria Math" w:eastAsia="Calibri" w:hAnsi="Cambria Math" w:cstheme="majorHAnsi"/>
                <w:iCs/>
              </w:rPr>
            </m:ctrlPr>
          </m:dPr>
          <m:e>
            <m:r>
              <m:rPr>
                <m:sty m:val="p"/>
              </m:rPr>
              <w:rPr>
                <w:rFonts w:ascii="Cambria Math" w:eastAsia="Calibri" w:hAnsi="Cambria Math" w:cstheme="majorHAnsi"/>
              </w:rPr>
              <m:t>Y</m:t>
            </m:r>
          </m:e>
        </m:d>
        <m:r>
          <m:rPr>
            <m:sty m:val="p"/>
          </m:rPr>
          <w:rPr>
            <w:rFonts w:ascii="Cambria Math" w:eastAsia="Calibri" w:hAnsi="Cambria Math" w:cstheme="majorHAnsi"/>
          </w:rPr>
          <m:t>=37.227-3.8778</m:t>
        </m:r>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-0.0318</m:t>
        </m:r>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oMath>
      <w:r w:rsidR="00150E7C" w:rsidRPr="00383E45">
        <w:rPr>
          <w:rFonts w:asciiTheme="majorHAnsi" w:eastAsia="Calibri" w:hAnsiTheme="majorHAnsi" w:cstheme="majorHAnsi"/>
          <w:iCs/>
        </w:rPr>
        <w:t xml:space="preserve"> is the formula that I will use to predict fuel efficiency for a car hat has a </w:t>
      </w:r>
      <w:proofErr w:type="spellStart"/>
      <w:r w:rsidR="00150E7C" w:rsidRPr="00383E45">
        <w:rPr>
          <w:rFonts w:asciiTheme="majorHAnsi" w:eastAsia="Calibri" w:hAnsiTheme="majorHAnsi" w:cstheme="majorHAnsi"/>
          <w:iCs/>
        </w:rPr>
        <w:t>wt</w:t>
      </w:r>
      <w:proofErr w:type="spellEnd"/>
      <w:r w:rsidR="00150E7C" w:rsidRPr="00383E45">
        <w:rPr>
          <w:rFonts w:asciiTheme="majorHAnsi" w:eastAsia="Calibri" w:hAnsiTheme="majorHAnsi" w:cstheme="majorHAnsi"/>
          <w:iCs/>
        </w:rPr>
        <w:t xml:space="preserve"> = 2.95 and a hp = </w:t>
      </w:r>
      <w:r w:rsidR="008F48FD" w:rsidRPr="00383E45">
        <w:rPr>
          <w:rFonts w:asciiTheme="majorHAnsi" w:eastAsia="Calibri" w:hAnsiTheme="majorHAnsi" w:cstheme="majorHAnsi"/>
          <w:iCs/>
        </w:rPr>
        <w:t xml:space="preserve">179. </w:t>
      </w:r>
      <m:oMath>
        <m:r>
          <m:rPr>
            <m:sty m:val="p"/>
          </m:rPr>
          <w:rPr>
            <w:rFonts w:ascii="Cambria Math" w:eastAsia="Calibri" w:hAnsi="Cambria Math" w:cstheme="majorHAnsi"/>
          </w:rPr>
          <m:t>E</m:t>
        </m:r>
        <m:d>
          <m:dPr>
            <m:ctrlPr>
              <w:rPr>
                <w:rFonts w:ascii="Cambria Math" w:eastAsia="Calibri" w:hAnsi="Cambria Math" w:cstheme="majorHAnsi"/>
                <w:iCs/>
              </w:rPr>
            </m:ctrlPr>
          </m:dPr>
          <m:e>
            <m:r>
              <m:rPr>
                <m:sty m:val="p"/>
              </m:rPr>
              <w:rPr>
                <w:rFonts w:ascii="Cambria Math" w:eastAsia="Calibri" w:hAnsi="Cambria Math" w:cstheme="majorHAnsi"/>
              </w:rPr>
              <m:t>Y</m:t>
            </m:r>
          </m:e>
        </m:d>
        <m:r>
          <m:rPr>
            <m:sty m:val="p"/>
          </m:rPr>
          <w:rPr>
            <w:rFonts w:ascii="Cambria Math" w:eastAsia="Calibri" w:hAnsi="Cambria Math" w:cstheme="majorHAnsi"/>
          </w:rPr>
          <m:t>=37.227-3.8778</m:t>
        </m:r>
        <m:d>
          <m:dPr>
            <m:ctrlPr>
              <w:rPr>
                <w:rFonts w:ascii="Cambria Math" w:eastAsia="Calibri" w:hAnsi="Cambria Math" w:cstheme="majorHAnsi"/>
                <w:iCs/>
              </w:rPr>
            </m:ctrlPr>
          </m:dPr>
          <m:e>
            <m:r>
              <m:rPr>
                <m:sty m:val="p"/>
              </m:rPr>
              <w:rPr>
                <w:rFonts w:ascii="Cambria Math" w:eastAsia="Calibri" w:hAnsi="Cambria Math" w:cstheme="majorHAnsi"/>
              </w:rPr>
              <m:t>2.95</m:t>
            </m:r>
          </m:e>
        </m:d>
        <m:r>
          <m:rPr>
            <m:sty m:val="p"/>
          </m:rPr>
          <w:rPr>
            <w:rFonts w:ascii="Cambria Math" w:eastAsia="Calibri" w:hAnsi="Cambria Math" w:cstheme="majorHAnsi"/>
          </w:rPr>
          <m:t>-0.0318</m:t>
        </m:r>
        <m:d>
          <m:dPr>
            <m:ctrlPr>
              <w:rPr>
                <w:rFonts w:ascii="Cambria Math" w:eastAsia="Calibri" w:hAnsi="Cambria Math" w:cstheme="majorHAnsi"/>
                <w:iCs/>
              </w:rPr>
            </m:ctrlPr>
          </m:dPr>
          <m:e>
            <m:r>
              <m:rPr>
                <m:sty m:val="p"/>
              </m:rPr>
              <w:rPr>
                <w:rFonts w:ascii="Cambria Math" w:eastAsia="Calibri" w:hAnsi="Cambria Math" w:cstheme="majorHAnsi"/>
              </w:rPr>
              <m:t>179</m:t>
            </m:r>
          </m:e>
        </m:d>
        <m:r>
          <m:rPr>
            <m:sty m:val="p"/>
          </m:rPr>
          <w:rPr>
            <w:rFonts w:ascii="Cambria Math" w:eastAsia="Calibri" w:hAnsi="Cambria Math" w:cstheme="majorHAnsi"/>
          </w:rPr>
          <m:t>=20.1008 mpg.</m:t>
        </m:r>
      </m:oMath>
      <w:r w:rsidR="008F48FD" w:rsidRPr="00383E45">
        <w:rPr>
          <w:rFonts w:asciiTheme="majorHAnsi" w:eastAsia="Calibri" w:hAnsiTheme="majorHAnsi" w:cstheme="majorHAnsi"/>
          <w:iCs/>
        </w:rPr>
        <w:t xml:space="preserve"> The residual from this observation is as followed </w:t>
      </w:r>
      <m:oMath>
        <m:r>
          <m:rPr>
            <m:sty m:val="p"/>
          </m:rPr>
          <w:rPr>
            <w:rFonts w:ascii="Cambria Math" w:eastAsia="Calibri" w:hAnsi="Cambria Math" w:cstheme="majorHAnsi"/>
          </w:rPr>
          <m:t>22.7-20.1008=2.5992</m:t>
        </m:r>
      </m:oMath>
      <w:r w:rsidR="008F48FD" w:rsidRPr="00383E45">
        <w:rPr>
          <w:rFonts w:asciiTheme="majorHAnsi" w:eastAsia="Calibri" w:hAnsiTheme="majorHAnsi" w:cstheme="majorHAnsi"/>
          <w:iCs/>
        </w:rPr>
        <w:t xml:space="preserve">. </w:t>
      </w:r>
      <w:r w:rsidR="00150E7C" w:rsidRPr="00383E45">
        <w:rPr>
          <w:rFonts w:asciiTheme="majorHAnsi" w:eastAsia="Calibri" w:hAnsiTheme="majorHAnsi" w:cstheme="majorHAnsi"/>
          <w:iCs/>
        </w:rPr>
        <w:t xml:space="preserve"> </w:t>
      </w:r>
      <w:r>
        <w:rPr>
          <w:rFonts w:asciiTheme="majorHAnsi" w:eastAsia="Calibri" w:hAnsiTheme="majorHAnsi" w:cstheme="majorHAnsi"/>
          <w:iCs/>
        </w:rPr>
        <w:t xml:space="preserve"> The </w:t>
      </w:r>
      <w:r w:rsidRPr="006B692E">
        <w:rPr>
          <w:rFonts w:asciiTheme="majorHAnsi" w:eastAsia="Calibri" w:hAnsiTheme="majorHAnsi" w:cstheme="majorHAnsi"/>
          <w:i/>
        </w:rPr>
        <w:t>95% prediction interval for the car identified in the previous question</w:t>
      </w:r>
      <w:r>
        <w:rPr>
          <w:rFonts w:asciiTheme="majorHAnsi" w:eastAsia="Calibri" w:hAnsiTheme="majorHAnsi" w:cstheme="majorHAnsi"/>
          <w:i/>
        </w:rPr>
        <w:t xml:space="preserve"> is (</w:t>
      </w:r>
      <w:r w:rsidR="00394B5B">
        <w:rPr>
          <w:rFonts w:asciiTheme="majorHAnsi" w:eastAsia="Calibri" w:hAnsiTheme="majorHAnsi" w:cstheme="majorHAnsi"/>
          <w:i/>
        </w:rPr>
        <w:t>14.645,25.5556).  We can predict that 95% of the cars  mpg will fall between this interval. The mpg from the previous equation fits within this set of numbers. T</w:t>
      </w:r>
      <w:r w:rsidR="00394B5B" w:rsidRPr="006B692E">
        <w:rPr>
          <w:rFonts w:asciiTheme="majorHAnsi" w:eastAsia="Calibri" w:hAnsiTheme="majorHAnsi" w:cstheme="majorHAnsi"/>
          <w:i/>
        </w:rPr>
        <w:t>he 95% confidence interval for the car identified in the previous question</w:t>
      </w:r>
      <w:r w:rsidR="00394B5B">
        <w:rPr>
          <w:rFonts w:asciiTheme="majorHAnsi" w:eastAsia="Calibri" w:hAnsiTheme="majorHAnsi" w:cstheme="majorHAnsi"/>
          <w:i/>
        </w:rPr>
        <w:t xml:space="preserve"> is (18.8249,21.3758).  I can be 95% confident that the mean mpg’s of a group of </w:t>
      </w:r>
      <w:proofErr w:type="gramStart"/>
      <w:r w:rsidR="00394B5B">
        <w:rPr>
          <w:rFonts w:asciiTheme="majorHAnsi" w:eastAsia="Calibri" w:hAnsiTheme="majorHAnsi" w:cstheme="majorHAnsi"/>
          <w:i/>
        </w:rPr>
        <w:t>car</w:t>
      </w:r>
      <w:proofErr w:type="gramEnd"/>
      <w:r w:rsidR="00394B5B">
        <w:rPr>
          <w:rFonts w:asciiTheme="majorHAnsi" w:eastAsia="Calibri" w:hAnsiTheme="majorHAnsi" w:cstheme="majorHAnsi"/>
          <w:i/>
        </w:rPr>
        <w:t xml:space="preserve"> will fall within this interval.</w:t>
      </w:r>
    </w:p>
    <w:p w14:paraId="7C6F87C8" w14:textId="1810D49B" w:rsidR="006B058F" w:rsidRPr="00E60E8D" w:rsidRDefault="00383E45" w:rsidP="00394B5B">
      <w:pPr>
        <w:suppressAutoHyphens/>
        <w:spacing w:line="240" w:lineRule="auto"/>
        <w:ind w:left="720"/>
        <w:contextualSpacing/>
        <w:rPr>
          <w:rFonts w:asciiTheme="majorHAnsi" w:eastAsia="Calibri" w:hAnsiTheme="majorHAnsi" w:cstheme="majorHAnsi"/>
          <w:i/>
        </w:rPr>
      </w:pPr>
      <w:r>
        <w:rPr>
          <w:rFonts w:asciiTheme="majorHAnsi" w:eastAsia="Calibri" w:hAnsiTheme="majorHAnsi" w:cstheme="majorHAnsi"/>
          <w:iCs/>
          <w:noProof/>
        </w:rPr>
        <w:drawing>
          <wp:inline distT="0" distB="0" distL="0" distR="0" wp14:anchorId="6E22AC7F" wp14:editId="43407F05">
            <wp:extent cx="1722120" cy="1481824"/>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0897" t="62906" r="58077" b="20228"/>
                    <a:stretch/>
                  </pic:blipFill>
                  <pic:spPr bwMode="auto">
                    <a:xfrm>
                      <a:off x="0" y="0"/>
                      <a:ext cx="1731178" cy="1489618"/>
                    </a:xfrm>
                    <a:prstGeom prst="rect">
                      <a:avLst/>
                    </a:prstGeom>
                    <a:ln>
                      <a:noFill/>
                    </a:ln>
                    <a:extLst>
                      <a:ext uri="{53640926-AAD7-44D8-BBD7-CCE9431645EC}">
                        <a14:shadowObscured xmlns:a14="http://schemas.microsoft.com/office/drawing/2010/main"/>
                      </a:ext>
                    </a:extLst>
                  </pic:spPr>
                </pic:pic>
              </a:graphicData>
            </a:graphic>
          </wp:inline>
        </w:drawing>
      </w:r>
    </w:p>
    <w:p w14:paraId="0B26E366" w14:textId="5EAE1D17" w:rsidR="00E60E8D" w:rsidRPr="00383E45" w:rsidRDefault="00E60E8D" w:rsidP="00E60E8D">
      <w:pPr>
        <w:suppressAutoHyphens/>
        <w:spacing w:line="240" w:lineRule="auto"/>
        <w:ind w:left="360"/>
        <w:contextualSpacing/>
        <w:rPr>
          <w:rFonts w:asciiTheme="majorHAnsi" w:eastAsia="Calibri" w:hAnsiTheme="majorHAnsi" w:cstheme="majorHAnsi"/>
          <w:iCs/>
        </w:rPr>
      </w:pPr>
      <w:r w:rsidRPr="00383E45">
        <w:rPr>
          <w:rFonts w:asciiTheme="majorHAnsi" w:eastAsia="Calibri" w:hAnsiTheme="majorHAnsi" w:cstheme="majorHAnsi"/>
          <w:iCs/>
        </w:rPr>
        <w:t>The prediction is wider than the confidence interval because the prediction interval gives more room for error due to the uncertainty of y</w:t>
      </w:r>
      <w:r w:rsidR="00437EE7">
        <w:rPr>
          <w:rFonts w:asciiTheme="majorHAnsi" w:eastAsia="Calibri" w:hAnsiTheme="majorHAnsi" w:cstheme="majorHAnsi"/>
          <w:iCs/>
        </w:rPr>
        <w:t xml:space="preserve"> varying according to regression error.</w:t>
      </w:r>
    </w:p>
    <w:p w14:paraId="1BB3B93E" w14:textId="77777777" w:rsidR="006B058F" w:rsidRPr="006B692E" w:rsidRDefault="006B058F" w:rsidP="006B692E">
      <w:pPr>
        <w:suppressAutoHyphens/>
        <w:spacing w:line="240" w:lineRule="auto"/>
        <w:contextualSpacing/>
        <w:rPr>
          <w:rFonts w:asciiTheme="majorHAnsi" w:eastAsia="Calibri" w:hAnsiTheme="majorHAnsi" w:cstheme="majorHAnsi"/>
          <w:highlight w:val="yellow"/>
        </w:rPr>
      </w:pPr>
    </w:p>
    <w:p w14:paraId="58D64940" w14:textId="40D9E0BB" w:rsidR="006B058F" w:rsidRPr="006B692E" w:rsidRDefault="009A2454" w:rsidP="006B692E">
      <w:pPr>
        <w:pStyle w:val="Heading2"/>
      </w:pPr>
      <w:bookmarkStart w:id="4" w:name="_heading=h.3znysh7" w:colFirst="0" w:colLast="0"/>
      <w:bookmarkEnd w:id="4"/>
      <w:r w:rsidRPr="006B692E">
        <w:t xml:space="preserve">Conclusion </w:t>
      </w:r>
    </w:p>
    <w:p w14:paraId="018F471F" w14:textId="77777777" w:rsidR="007A149A" w:rsidRPr="006B692E" w:rsidRDefault="007A149A" w:rsidP="006B692E">
      <w:pPr>
        <w:suppressAutoHyphens/>
        <w:spacing w:line="240" w:lineRule="auto"/>
        <w:contextualSpacing/>
        <w:rPr>
          <w:rFonts w:asciiTheme="majorHAnsi" w:hAnsiTheme="majorHAnsi" w:cstheme="majorHAnsi"/>
        </w:rPr>
      </w:pPr>
    </w:p>
    <w:p w14:paraId="2C40F11F" w14:textId="4DAF8655" w:rsidR="006B058F" w:rsidRPr="0092679C" w:rsidRDefault="00E60E8D" w:rsidP="0092679C">
      <w:pPr>
        <w:suppressAutoHyphens/>
        <w:spacing w:line="240" w:lineRule="auto"/>
        <w:ind w:firstLine="360"/>
        <w:contextualSpacing/>
        <w:rPr>
          <w:rFonts w:asciiTheme="majorHAnsi" w:eastAsia="Calibri" w:hAnsiTheme="majorHAnsi" w:cstheme="majorHAnsi"/>
          <w:iCs/>
          <w:highlight w:val="yellow"/>
        </w:rPr>
      </w:pPr>
      <w:r w:rsidRPr="0092679C">
        <w:rPr>
          <w:rFonts w:asciiTheme="majorHAnsi" w:eastAsia="Calibri" w:hAnsiTheme="majorHAnsi" w:cstheme="majorHAnsi"/>
          <w:iCs/>
        </w:rPr>
        <w:t xml:space="preserve">The sample size is large enough for </w:t>
      </w:r>
      <w:r w:rsidR="0092679C" w:rsidRPr="0092679C">
        <w:rPr>
          <w:rFonts w:asciiTheme="majorHAnsi" w:eastAsia="Calibri" w:hAnsiTheme="majorHAnsi" w:cstheme="majorHAnsi"/>
          <w:iCs/>
        </w:rPr>
        <w:t>this model. The model has accuracy when representing how the change in horsepower and weight can change mpg. The higher the weight the lower the mpg and the same goes for horsepower. This model depicts a strong negative correlation between weight and horsepower against mpg. This model is practical because it will help car makers predict mpg before they produce a car. Also, car buyers can check mpg’s before deciding what car to buy. This makes buyers more educated in their car buying choices and it helps manufacturers compete against each other in the mpg category.</w:t>
      </w:r>
    </w:p>
    <w:p w14:paraId="617978A9" w14:textId="7E6F4BA1" w:rsidR="006B058F" w:rsidRPr="006B692E" w:rsidRDefault="009A2454" w:rsidP="00603751">
      <w:pPr>
        <w:suppressAutoHyphens/>
        <w:spacing w:line="480" w:lineRule="auto"/>
        <w:ind w:left="720" w:hanging="720"/>
        <w:contextualSpacing/>
        <w:rPr>
          <w:rFonts w:asciiTheme="majorHAnsi" w:eastAsia="Calibri" w:hAnsiTheme="majorHAnsi" w:cstheme="majorHAnsi"/>
        </w:rPr>
      </w:pPr>
      <w:bookmarkStart w:id="5" w:name="_heading=h.2et92p0" w:colFirst="0" w:colLast="0"/>
      <w:bookmarkEnd w:id="5"/>
      <w:r w:rsidRPr="006B692E">
        <w:rPr>
          <w:rFonts w:asciiTheme="majorHAnsi" w:eastAsia="Calibri" w:hAnsiTheme="majorHAnsi" w:cstheme="majorHAnsi"/>
        </w:rPr>
        <w:t xml:space="preserve"> </w:t>
      </w:r>
    </w:p>
    <w:sectPr w:rsidR="006B058F" w:rsidRPr="006B692E">
      <w:footerReference w:type="defaul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B4B63" w14:textId="77777777" w:rsidR="00602070" w:rsidRDefault="00602070">
      <w:pPr>
        <w:spacing w:line="240" w:lineRule="auto"/>
      </w:pPr>
      <w:r>
        <w:separator/>
      </w:r>
    </w:p>
  </w:endnote>
  <w:endnote w:type="continuationSeparator" w:id="0">
    <w:p w14:paraId="3AAEF4AE" w14:textId="77777777" w:rsidR="00602070" w:rsidRDefault="006020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C8AF" w14:textId="7C4DA175" w:rsidR="006B058F" w:rsidRPr="002B226E" w:rsidRDefault="009A2454" w:rsidP="007A149A">
    <w:pPr>
      <w:jc w:val="center"/>
      <w:rPr>
        <w:rFonts w:asciiTheme="majorHAnsi" w:hAnsiTheme="majorHAnsi" w:cstheme="majorHAnsi"/>
      </w:rPr>
    </w:pPr>
    <w:r w:rsidRPr="002B226E">
      <w:rPr>
        <w:rFonts w:asciiTheme="majorHAnsi" w:hAnsiTheme="majorHAnsi" w:cstheme="majorHAnsi"/>
      </w:rPr>
      <w:fldChar w:fldCharType="begin"/>
    </w:r>
    <w:r w:rsidRPr="002B226E">
      <w:rPr>
        <w:rFonts w:asciiTheme="majorHAnsi" w:hAnsiTheme="majorHAnsi" w:cstheme="majorHAnsi"/>
      </w:rPr>
      <w:instrText>PAGE</w:instrText>
    </w:r>
    <w:r w:rsidRPr="002B226E">
      <w:rPr>
        <w:rFonts w:asciiTheme="majorHAnsi" w:hAnsiTheme="majorHAnsi" w:cstheme="majorHAnsi"/>
      </w:rPr>
      <w:fldChar w:fldCharType="separate"/>
    </w:r>
    <w:r w:rsidR="00EA301E">
      <w:rPr>
        <w:rFonts w:asciiTheme="majorHAnsi" w:hAnsiTheme="majorHAnsi" w:cstheme="majorHAnsi"/>
        <w:noProof/>
      </w:rPr>
      <w:t>4</w:t>
    </w:r>
    <w:r w:rsidRPr="002B226E">
      <w:rPr>
        <w:rFonts w:asciiTheme="majorHAnsi" w:hAnsiTheme="majorHAnsi" w:cstheme="maj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797E" w14:textId="77777777" w:rsidR="00602070" w:rsidRDefault="00602070">
      <w:pPr>
        <w:spacing w:line="240" w:lineRule="auto"/>
      </w:pPr>
      <w:r>
        <w:separator/>
      </w:r>
    </w:p>
  </w:footnote>
  <w:footnote w:type="continuationSeparator" w:id="0">
    <w:p w14:paraId="180D0010" w14:textId="77777777" w:rsidR="00602070" w:rsidRDefault="006020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7.4pt;height:15pt;visibility:visible;mso-wrap-style:square" o:bullet="t">
        <v:imagedata r:id="rId1" o:title=""/>
      </v:shape>
    </w:pict>
  </w:numPicBullet>
  <w:abstractNum w:abstractNumId="0" w15:restartNumberingAfterBreak="0">
    <w:nsid w:val="03F616D0"/>
    <w:multiLevelType w:val="multilevel"/>
    <w:tmpl w:val="22684B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75DD6"/>
    <w:multiLevelType w:val="multilevel"/>
    <w:tmpl w:val="5AE0CBE8"/>
    <w:lvl w:ilvl="0">
      <w:start w:val="1"/>
      <w:numFmt w:val="decimal"/>
      <w:pStyle w:val="Heading2"/>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190EB0"/>
    <w:multiLevelType w:val="hybridMultilevel"/>
    <w:tmpl w:val="4CACF5CA"/>
    <w:lvl w:ilvl="0" w:tplc="E242B66E">
      <w:start w:val="1"/>
      <w:numFmt w:val="bullet"/>
      <w:lvlText w:val=""/>
      <w:lvlPicBulletId w:val="0"/>
      <w:lvlJc w:val="left"/>
      <w:pPr>
        <w:tabs>
          <w:tab w:val="num" w:pos="720"/>
        </w:tabs>
        <w:ind w:left="720" w:hanging="360"/>
      </w:pPr>
      <w:rPr>
        <w:rFonts w:ascii="Symbol" w:hAnsi="Symbol" w:hint="default"/>
      </w:rPr>
    </w:lvl>
    <w:lvl w:ilvl="1" w:tplc="311E9130" w:tentative="1">
      <w:start w:val="1"/>
      <w:numFmt w:val="bullet"/>
      <w:lvlText w:val=""/>
      <w:lvlJc w:val="left"/>
      <w:pPr>
        <w:tabs>
          <w:tab w:val="num" w:pos="1440"/>
        </w:tabs>
        <w:ind w:left="1440" w:hanging="360"/>
      </w:pPr>
      <w:rPr>
        <w:rFonts w:ascii="Symbol" w:hAnsi="Symbol" w:hint="default"/>
      </w:rPr>
    </w:lvl>
    <w:lvl w:ilvl="2" w:tplc="4CA4BD32" w:tentative="1">
      <w:start w:val="1"/>
      <w:numFmt w:val="bullet"/>
      <w:lvlText w:val=""/>
      <w:lvlJc w:val="left"/>
      <w:pPr>
        <w:tabs>
          <w:tab w:val="num" w:pos="2160"/>
        </w:tabs>
        <w:ind w:left="2160" w:hanging="360"/>
      </w:pPr>
      <w:rPr>
        <w:rFonts w:ascii="Symbol" w:hAnsi="Symbol" w:hint="default"/>
      </w:rPr>
    </w:lvl>
    <w:lvl w:ilvl="3" w:tplc="D200E0EE" w:tentative="1">
      <w:start w:val="1"/>
      <w:numFmt w:val="bullet"/>
      <w:lvlText w:val=""/>
      <w:lvlJc w:val="left"/>
      <w:pPr>
        <w:tabs>
          <w:tab w:val="num" w:pos="2880"/>
        </w:tabs>
        <w:ind w:left="2880" w:hanging="360"/>
      </w:pPr>
      <w:rPr>
        <w:rFonts w:ascii="Symbol" w:hAnsi="Symbol" w:hint="default"/>
      </w:rPr>
    </w:lvl>
    <w:lvl w:ilvl="4" w:tplc="BC442382" w:tentative="1">
      <w:start w:val="1"/>
      <w:numFmt w:val="bullet"/>
      <w:lvlText w:val=""/>
      <w:lvlJc w:val="left"/>
      <w:pPr>
        <w:tabs>
          <w:tab w:val="num" w:pos="3600"/>
        </w:tabs>
        <w:ind w:left="3600" w:hanging="360"/>
      </w:pPr>
      <w:rPr>
        <w:rFonts w:ascii="Symbol" w:hAnsi="Symbol" w:hint="default"/>
      </w:rPr>
    </w:lvl>
    <w:lvl w:ilvl="5" w:tplc="8864E202" w:tentative="1">
      <w:start w:val="1"/>
      <w:numFmt w:val="bullet"/>
      <w:lvlText w:val=""/>
      <w:lvlJc w:val="left"/>
      <w:pPr>
        <w:tabs>
          <w:tab w:val="num" w:pos="4320"/>
        </w:tabs>
        <w:ind w:left="4320" w:hanging="360"/>
      </w:pPr>
      <w:rPr>
        <w:rFonts w:ascii="Symbol" w:hAnsi="Symbol" w:hint="default"/>
      </w:rPr>
    </w:lvl>
    <w:lvl w:ilvl="6" w:tplc="07AE056A" w:tentative="1">
      <w:start w:val="1"/>
      <w:numFmt w:val="bullet"/>
      <w:lvlText w:val=""/>
      <w:lvlJc w:val="left"/>
      <w:pPr>
        <w:tabs>
          <w:tab w:val="num" w:pos="5040"/>
        </w:tabs>
        <w:ind w:left="5040" w:hanging="360"/>
      </w:pPr>
      <w:rPr>
        <w:rFonts w:ascii="Symbol" w:hAnsi="Symbol" w:hint="default"/>
      </w:rPr>
    </w:lvl>
    <w:lvl w:ilvl="7" w:tplc="1EFE7B7E" w:tentative="1">
      <w:start w:val="1"/>
      <w:numFmt w:val="bullet"/>
      <w:lvlText w:val=""/>
      <w:lvlJc w:val="left"/>
      <w:pPr>
        <w:tabs>
          <w:tab w:val="num" w:pos="5760"/>
        </w:tabs>
        <w:ind w:left="5760" w:hanging="360"/>
      </w:pPr>
      <w:rPr>
        <w:rFonts w:ascii="Symbol" w:hAnsi="Symbol" w:hint="default"/>
      </w:rPr>
    </w:lvl>
    <w:lvl w:ilvl="8" w:tplc="2564D6F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2F50C53"/>
    <w:multiLevelType w:val="multilevel"/>
    <w:tmpl w:val="844A93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974169"/>
    <w:multiLevelType w:val="multilevel"/>
    <w:tmpl w:val="379CB3C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9D7A54"/>
    <w:multiLevelType w:val="multilevel"/>
    <w:tmpl w:val="01964FB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3861AB"/>
    <w:multiLevelType w:val="multilevel"/>
    <w:tmpl w:val="CCD6AB8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EB0A89"/>
    <w:multiLevelType w:val="multilevel"/>
    <w:tmpl w:val="7C92546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D174AC"/>
    <w:multiLevelType w:val="multilevel"/>
    <w:tmpl w:val="7C46041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67050A"/>
    <w:multiLevelType w:val="hybridMultilevel"/>
    <w:tmpl w:val="E27073B6"/>
    <w:lvl w:ilvl="0" w:tplc="79763A96">
      <w:start w:val="1"/>
      <w:numFmt w:val="bullet"/>
      <w:lvlText w:val=""/>
      <w:lvlPicBulletId w:val="0"/>
      <w:lvlJc w:val="left"/>
      <w:pPr>
        <w:tabs>
          <w:tab w:val="num" w:pos="720"/>
        </w:tabs>
        <w:ind w:left="720" w:hanging="360"/>
      </w:pPr>
      <w:rPr>
        <w:rFonts w:ascii="Symbol" w:hAnsi="Symbol" w:hint="default"/>
      </w:rPr>
    </w:lvl>
    <w:lvl w:ilvl="1" w:tplc="DDBC3120" w:tentative="1">
      <w:start w:val="1"/>
      <w:numFmt w:val="bullet"/>
      <w:lvlText w:val=""/>
      <w:lvlJc w:val="left"/>
      <w:pPr>
        <w:tabs>
          <w:tab w:val="num" w:pos="1440"/>
        </w:tabs>
        <w:ind w:left="1440" w:hanging="360"/>
      </w:pPr>
      <w:rPr>
        <w:rFonts w:ascii="Symbol" w:hAnsi="Symbol" w:hint="default"/>
      </w:rPr>
    </w:lvl>
    <w:lvl w:ilvl="2" w:tplc="08061E24" w:tentative="1">
      <w:start w:val="1"/>
      <w:numFmt w:val="bullet"/>
      <w:lvlText w:val=""/>
      <w:lvlJc w:val="left"/>
      <w:pPr>
        <w:tabs>
          <w:tab w:val="num" w:pos="2160"/>
        </w:tabs>
        <w:ind w:left="2160" w:hanging="360"/>
      </w:pPr>
      <w:rPr>
        <w:rFonts w:ascii="Symbol" w:hAnsi="Symbol" w:hint="default"/>
      </w:rPr>
    </w:lvl>
    <w:lvl w:ilvl="3" w:tplc="ADC8630C" w:tentative="1">
      <w:start w:val="1"/>
      <w:numFmt w:val="bullet"/>
      <w:lvlText w:val=""/>
      <w:lvlJc w:val="left"/>
      <w:pPr>
        <w:tabs>
          <w:tab w:val="num" w:pos="2880"/>
        </w:tabs>
        <w:ind w:left="2880" w:hanging="360"/>
      </w:pPr>
      <w:rPr>
        <w:rFonts w:ascii="Symbol" w:hAnsi="Symbol" w:hint="default"/>
      </w:rPr>
    </w:lvl>
    <w:lvl w:ilvl="4" w:tplc="27A429E6" w:tentative="1">
      <w:start w:val="1"/>
      <w:numFmt w:val="bullet"/>
      <w:lvlText w:val=""/>
      <w:lvlJc w:val="left"/>
      <w:pPr>
        <w:tabs>
          <w:tab w:val="num" w:pos="3600"/>
        </w:tabs>
        <w:ind w:left="3600" w:hanging="360"/>
      </w:pPr>
      <w:rPr>
        <w:rFonts w:ascii="Symbol" w:hAnsi="Symbol" w:hint="default"/>
      </w:rPr>
    </w:lvl>
    <w:lvl w:ilvl="5" w:tplc="BD68D84E" w:tentative="1">
      <w:start w:val="1"/>
      <w:numFmt w:val="bullet"/>
      <w:lvlText w:val=""/>
      <w:lvlJc w:val="left"/>
      <w:pPr>
        <w:tabs>
          <w:tab w:val="num" w:pos="4320"/>
        </w:tabs>
        <w:ind w:left="4320" w:hanging="360"/>
      </w:pPr>
      <w:rPr>
        <w:rFonts w:ascii="Symbol" w:hAnsi="Symbol" w:hint="default"/>
      </w:rPr>
    </w:lvl>
    <w:lvl w:ilvl="6" w:tplc="A99C37A4" w:tentative="1">
      <w:start w:val="1"/>
      <w:numFmt w:val="bullet"/>
      <w:lvlText w:val=""/>
      <w:lvlJc w:val="left"/>
      <w:pPr>
        <w:tabs>
          <w:tab w:val="num" w:pos="5040"/>
        </w:tabs>
        <w:ind w:left="5040" w:hanging="360"/>
      </w:pPr>
      <w:rPr>
        <w:rFonts w:ascii="Symbol" w:hAnsi="Symbol" w:hint="default"/>
      </w:rPr>
    </w:lvl>
    <w:lvl w:ilvl="7" w:tplc="FD66DDE4" w:tentative="1">
      <w:start w:val="1"/>
      <w:numFmt w:val="bullet"/>
      <w:lvlText w:val=""/>
      <w:lvlJc w:val="left"/>
      <w:pPr>
        <w:tabs>
          <w:tab w:val="num" w:pos="5760"/>
        </w:tabs>
        <w:ind w:left="5760" w:hanging="360"/>
      </w:pPr>
      <w:rPr>
        <w:rFonts w:ascii="Symbol" w:hAnsi="Symbol" w:hint="default"/>
      </w:rPr>
    </w:lvl>
    <w:lvl w:ilvl="8" w:tplc="1284C26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CC444D1"/>
    <w:multiLevelType w:val="hybridMultilevel"/>
    <w:tmpl w:val="C314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D2BB0"/>
    <w:multiLevelType w:val="multilevel"/>
    <w:tmpl w:val="678A94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AC5D29"/>
    <w:multiLevelType w:val="hybridMultilevel"/>
    <w:tmpl w:val="4AC003E0"/>
    <w:lvl w:ilvl="0" w:tplc="020A9784">
      <w:start w:val="1"/>
      <w:numFmt w:val="bullet"/>
      <w:lvlText w:val=""/>
      <w:lvlPicBulletId w:val="0"/>
      <w:lvlJc w:val="left"/>
      <w:pPr>
        <w:tabs>
          <w:tab w:val="num" w:pos="720"/>
        </w:tabs>
        <w:ind w:left="720" w:hanging="360"/>
      </w:pPr>
      <w:rPr>
        <w:rFonts w:ascii="Symbol" w:hAnsi="Symbol" w:hint="default"/>
      </w:rPr>
    </w:lvl>
    <w:lvl w:ilvl="1" w:tplc="37F88EEE" w:tentative="1">
      <w:start w:val="1"/>
      <w:numFmt w:val="bullet"/>
      <w:lvlText w:val=""/>
      <w:lvlJc w:val="left"/>
      <w:pPr>
        <w:tabs>
          <w:tab w:val="num" w:pos="1440"/>
        </w:tabs>
        <w:ind w:left="1440" w:hanging="360"/>
      </w:pPr>
      <w:rPr>
        <w:rFonts w:ascii="Symbol" w:hAnsi="Symbol" w:hint="default"/>
      </w:rPr>
    </w:lvl>
    <w:lvl w:ilvl="2" w:tplc="AEBE530E" w:tentative="1">
      <w:start w:val="1"/>
      <w:numFmt w:val="bullet"/>
      <w:lvlText w:val=""/>
      <w:lvlJc w:val="left"/>
      <w:pPr>
        <w:tabs>
          <w:tab w:val="num" w:pos="2160"/>
        </w:tabs>
        <w:ind w:left="2160" w:hanging="360"/>
      </w:pPr>
      <w:rPr>
        <w:rFonts w:ascii="Symbol" w:hAnsi="Symbol" w:hint="default"/>
      </w:rPr>
    </w:lvl>
    <w:lvl w:ilvl="3" w:tplc="D6A887BE" w:tentative="1">
      <w:start w:val="1"/>
      <w:numFmt w:val="bullet"/>
      <w:lvlText w:val=""/>
      <w:lvlJc w:val="left"/>
      <w:pPr>
        <w:tabs>
          <w:tab w:val="num" w:pos="2880"/>
        </w:tabs>
        <w:ind w:left="2880" w:hanging="360"/>
      </w:pPr>
      <w:rPr>
        <w:rFonts w:ascii="Symbol" w:hAnsi="Symbol" w:hint="default"/>
      </w:rPr>
    </w:lvl>
    <w:lvl w:ilvl="4" w:tplc="174AC836" w:tentative="1">
      <w:start w:val="1"/>
      <w:numFmt w:val="bullet"/>
      <w:lvlText w:val=""/>
      <w:lvlJc w:val="left"/>
      <w:pPr>
        <w:tabs>
          <w:tab w:val="num" w:pos="3600"/>
        </w:tabs>
        <w:ind w:left="3600" w:hanging="360"/>
      </w:pPr>
      <w:rPr>
        <w:rFonts w:ascii="Symbol" w:hAnsi="Symbol" w:hint="default"/>
      </w:rPr>
    </w:lvl>
    <w:lvl w:ilvl="5" w:tplc="60A2B17E" w:tentative="1">
      <w:start w:val="1"/>
      <w:numFmt w:val="bullet"/>
      <w:lvlText w:val=""/>
      <w:lvlJc w:val="left"/>
      <w:pPr>
        <w:tabs>
          <w:tab w:val="num" w:pos="4320"/>
        </w:tabs>
        <w:ind w:left="4320" w:hanging="360"/>
      </w:pPr>
      <w:rPr>
        <w:rFonts w:ascii="Symbol" w:hAnsi="Symbol" w:hint="default"/>
      </w:rPr>
    </w:lvl>
    <w:lvl w:ilvl="6" w:tplc="C2188D84" w:tentative="1">
      <w:start w:val="1"/>
      <w:numFmt w:val="bullet"/>
      <w:lvlText w:val=""/>
      <w:lvlJc w:val="left"/>
      <w:pPr>
        <w:tabs>
          <w:tab w:val="num" w:pos="5040"/>
        </w:tabs>
        <w:ind w:left="5040" w:hanging="360"/>
      </w:pPr>
      <w:rPr>
        <w:rFonts w:ascii="Symbol" w:hAnsi="Symbol" w:hint="default"/>
      </w:rPr>
    </w:lvl>
    <w:lvl w:ilvl="7" w:tplc="831A1A22" w:tentative="1">
      <w:start w:val="1"/>
      <w:numFmt w:val="bullet"/>
      <w:lvlText w:val=""/>
      <w:lvlJc w:val="left"/>
      <w:pPr>
        <w:tabs>
          <w:tab w:val="num" w:pos="5760"/>
        </w:tabs>
        <w:ind w:left="5760" w:hanging="360"/>
      </w:pPr>
      <w:rPr>
        <w:rFonts w:ascii="Symbol" w:hAnsi="Symbol" w:hint="default"/>
      </w:rPr>
    </w:lvl>
    <w:lvl w:ilvl="8" w:tplc="F5B4959A"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6"/>
  </w:num>
  <w:num w:numId="3">
    <w:abstractNumId w:val="5"/>
  </w:num>
  <w:num w:numId="4">
    <w:abstractNumId w:val="0"/>
  </w:num>
  <w:num w:numId="5">
    <w:abstractNumId w:val="7"/>
  </w:num>
  <w:num w:numId="6">
    <w:abstractNumId w:val="1"/>
  </w:num>
  <w:num w:numId="7">
    <w:abstractNumId w:val="4"/>
  </w:num>
  <w:num w:numId="8">
    <w:abstractNumId w:val="11"/>
  </w:num>
  <w:num w:numId="9">
    <w:abstractNumId w:val="3"/>
  </w:num>
  <w:num w:numId="10">
    <w:abstractNumId w:val="9"/>
  </w:num>
  <w:num w:numId="11">
    <w:abstractNumId w:val="12"/>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58F"/>
    <w:rsid w:val="00077226"/>
    <w:rsid w:val="00084385"/>
    <w:rsid w:val="00150E7C"/>
    <w:rsid w:val="00187788"/>
    <w:rsid w:val="002358CD"/>
    <w:rsid w:val="002900AC"/>
    <w:rsid w:val="002950D6"/>
    <w:rsid w:val="002A17A0"/>
    <w:rsid w:val="002B226E"/>
    <w:rsid w:val="002C45FA"/>
    <w:rsid w:val="0030792B"/>
    <w:rsid w:val="00351FC2"/>
    <w:rsid w:val="00355EA5"/>
    <w:rsid w:val="00383E45"/>
    <w:rsid w:val="00386CB0"/>
    <w:rsid w:val="003946C2"/>
    <w:rsid w:val="00394B5B"/>
    <w:rsid w:val="003B6DB5"/>
    <w:rsid w:val="00423334"/>
    <w:rsid w:val="00437EE7"/>
    <w:rsid w:val="00450630"/>
    <w:rsid w:val="004C34B6"/>
    <w:rsid w:val="004C4C6B"/>
    <w:rsid w:val="004D7A67"/>
    <w:rsid w:val="00511B15"/>
    <w:rsid w:val="00602070"/>
    <w:rsid w:val="00603751"/>
    <w:rsid w:val="006632FD"/>
    <w:rsid w:val="00696F2D"/>
    <w:rsid w:val="006B058F"/>
    <w:rsid w:val="006B692E"/>
    <w:rsid w:val="0071438E"/>
    <w:rsid w:val="0077330B"/>
    <w:rsid w:val="007746B3"/>
    <w:rsid w:val="007A149A"/>
    <w:rsid w:val="00842A7E"/>
    <w:rsid w:val="008D7119"/>
    <w:rsid w:val="008F48FD"/>
    <w:rsid w:val="00911CE7"/>
    <w:rsid w:val="0092679C"/>
    <w:rsid w:val="00965C3D"/>
    <w:rsid w:val="009A2454"/>
    <w:rsid w:val="009B4F94"/>
    <w:rsid w:val="00A043F0"/>
    <w:rsid w:val="00A1257B"/>
    <w:rsid w:val="00A70622"/>
    <w:rsid w:val="00A96DCD"/>
    <w:rsid w:val="00AE126B"/>
    <w:rsid w:val="00B04CC5"/>
    <w:rsid w:val="00B23AD9"/>
    <w:rsid w:val="00B35746"/>
    <w:rsid w:val="00B46954"/>
    <w:rsid w:val="00BC4EAE"/>
    <w:rsid w:val="00BF55D8"/>
    <w:rsid w:val="00C02E29"/>
    <w:rsid w:val="00DB0565"/>
    <w:rsid w:val="00DE32D1"/>
    <w:rsid w:val="00E528CF"/>
    <w:rsid w:val="00E60E8D"/>
    <w:rsid w:val="00EA301E"/>
    <w:rsid w:val="00EB52EA"/>
    <w:rsid w:val="00F64375"/>
    <w:rsid w:val="00F91E67"/>
    <w:rsid w:val="00FB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9275"/>
  <w15:docId w15:val="{1B599B71-54D4-49CD-A568-F480F766B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A149A"/>
    <w:pPr>
      <w:suppressAutoHyphens/>
      <w:spacing w:line="240" w:lineRule="auto"/>
      <w:contextualSpacing/>
      <w:jc w:val="center"/>
      <w:outlineLvl w:val="0"/>
    </w:pPr>
    <w:rPr>
      <w:rFonts w:asciiTheme="majorHAnsi" w:eastAsia="Calibri" w:hAnsiTheme="majorHAnsi" w:cstheme="majorHAnsi"/>
      <w:b/>
      <w:bCs/>
      <w:sz w:val="24"/>
      <w:szCs w:val="24"/>
    </w:rPr>
  </w:style>
  <w:style w:type="paragraph" w:styleId="Heading2">
    <w:name w:val="heading 2"/>
    <w:basedOn w:val="Normal"/>
    <w:next w:val="Normal"/>
    <w:uiPriority w:val="9"/>
    <w:unhideWhenUsed/>
    <w:qFormat/>
    <w:rsid w:val="007A149A"/>
    <w:pPr>
      <w:numPr>
        <w:numId w:val="6"/>
      </w:numPr>
      <w:suppressAutoHyphens/>
      <w:spacing w:line="240" w:lineRule="auto"/>
      <w:contextualSpacing/>
      <w:outlineLvl w:val="1"/>
    </w:pPr>
    <w:rPr>
      <w:rFonts w:asciiTheme="majorHAnsi" w:eastAsia="Calibri" w:hAnsiTheme="majorHAnsi" w:cstheme="majorHAnsi"/>
      <w:b/>
    </w:rPr>
  </w:style>
  <w:style w:type="paragraph" w:styleId="Heading3">
    <w:name w:val="heading 3"/>
    <w:basedOn w:val="Normal"/>
    <w:next w:val="Normal"/>
    <w:uiPriority w:val="9"/>
    <w:unhideWhenUsed/>
    <w:qFormat/>
    <w:rsid w:val="007A149A"/>
    <w:pPr>
      <w:suppressAutoHyphens/>
      <w:spacing w:line="240" w:lineRule="auto"/>
      <w:contextualSpacing/>
      <w:outlineLvl w:val="2"/>
    </w:pPr>
    <w:rPr>
      <w:rFonts w:asciiTheme="majorHAnsi" w:eastAsia="Calibri" w:hAnsiTheme="majorHAnsi" w:cstheme="majorHAnsi"/>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A149A"/>
    <w:pPr>
      <w:ind w:left="720"/>
      <w:contextualSpacing/>
    </w:pPr>
  </w:style>
  <w:style w:type="paragraph" w:styleId="Header">
    <w:name w:val="header"/>
    <w:basedOn w:val="Normal"/>
    <w:link w:val="HeaderChar"/>
    <w:uiPriority w:val="99"/>
    <w:unhideWhenUsed/>
    <w:rsid w:val="007A149A"/>
    <w:pPr>
      <w:tabs>
        <w:tab w:val="center" w:pos="4680"/>
        <w:tab w:val="right" w:pos="9360"/>
      </w:tabs>
      <w:spacing w:line="240" w:lineRule="auto"/>
    </w:pPr>
  </w:style>
  <w:style w:type="character" w:customStyle="1" w:styleId="HeaderChar">
    <w:name w:val="Header Char"/>
    <w:basedOn w:val="DefaultParagraphFont"/>
    <w:link w:val="Header"/>
    <w:uiPriority w:val="99"/>
    <w:rsid w:val="007A149A"/>
  </w:style>
  <w:style w:type="paragraph" w:styleId="Footer">
    <w:name w:val="footer"/>
    <w:basedOn w:val="Normal"/>
    <w:link w:val="FooterChar"/>
    <w:uiPriority w:val="99"/>
    <w:unhideWhenUsed/>
    <w:rsid w:val="007A149A"/>
    <w:pPr>
      <w:tabs>
        <w:tab w:val="center" w:pos="4680"/>
        <w:tab w:val="right" w:pos="9360"/>
      </w:tabs>
      <w:spacing w:line="240" w:lineRule="auto"/>
    </w:pPr>
  </w:style>
  <w:style w:type="character" w:customStyle="1" w:styleId="FooterChar">
    <w:name w:val="Footer Char"/>
    <w:basedOn w:val="DefaultParagraphFont"/>
    <w:link w:val="Footer"/>
    <w:uiPriority w:val="99"/>
    <w:rsid w:val="007A149A"/>
  </w:style>
  <w:style w:type="character" w:styleId="PlaceholderText">
    <w:name w:val="Placeholder Text"/>
    <w:basedOn w:val="DefaultParagraphFont"/>
    <w:uiPriority w:val="99"/>
    <w:semiHidden/>
    <w:rsid w:val="002900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hvjLm7Y1frlkZzrIug1noqut3g==">AMUW2mXNXngdVdvM09HLeblXwuc+OB5IZGnPW5Uvm9m/VI7Uw78B33H6bLoEicjDIFl+s+b6GIO6mcUBVcVxXHT4pioJsF74Ur3thdC5kZoQaSmMmMzFeHwV5z65Wfucxg7y7jcSqM7+RsZYdckJCy2PoY0N31X5qtswC8XJflwPjp6be6LX2s9rsp4tZdUVS87lCU3wZQkH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4</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Russo, Jordan</dc:creator>
  <cp:lastModifiedBy>Smith, Cierra</cp:lastModifiedBy>
  <cp:revision>4</cp:revision>
  <dcterms:created xsi:type="dcterms:W3CDTF">2022-03-06T14:44:00Z</dcterms:created>
  <dcterms:modified xsi:type="dcterms:W3CDTF">2022-03-07T05:00:00Z</dcterms:modified>
</cp:coreProperties>
</file>