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BCD06" w14:textId="77777777" w:rsidR="008D56F9" w:rsidRPr="000A183F" w:rsidRDefault="008D56F9" w:rsidP="008D56F9">
      <w:pPr>
        <w:spacing w:line="240" w:lineRule="auto"/>
        <w:jc w:val="center"/>
      </w:pPr>
      <w:r w:rsidRPr="000A183F">
        <w:t>PÉCSI TUDOMÁNYEGYETEM</w:t>
      </w:r>
    </w:p>
    <w:p w14:paraId="64A51786" w14:textId="77777777" w:rsidR="008D56F9" w:rsidRPr="000A183F" w:rsidRDefault="008D56F9" w:rsidP="008D56F9">
      <w:pPr>
        <w:spacing w:line="240" w:lineRule="auto"/>
        <w:jc w:val="center"/>
      </w:pPr>
      <w:r w:rsidRPr="000A183F">
        <w:t>TERMÉSZETTUDOMÁNYI KAR</w:t>
      </w:r>
    </w:p>
    <w:p w14:paraId="7C0B7752" w14:textId="7A33B96D" w:rsidR="008D56F9" w:rsidRPr="000A183F" w:rsidRDefault="008D56F9" w:rsidP="002A73D0">
      <w:pPr>
        <w:spacing w:after="1800" w:line="240" w:lineRule="auto"/>
        <w:jc w:val="center"/>
      </w:pPr>
    </w:p>
    <w:p w14:paraId="0C3B502F" w14:textId="7AA009A5" w:rsidR="008D56F9" w:rsidRPr="004615CA" w:rsidRDefault="008C4B4D" w:rsidP="004107CA">
      <w:pPr>
        <w:spacing w:after="1200" w:line="360" w:lineRule="auto"/>
        <w:jc w:val="center"/>
        <w:rPr>
          <w:b/>
        </w:rPr>
      </w:pPr>
      <w:r>
        <w:rPr>
          <w:b/>
        </w:rPr>
        <w:t>EGÉSZSÉGÜGYI</w:t>
      </w:r>
      <w:r w:rsidR="008D56F9" w:rsidRPr="000A183F">
        <w:rPr>
          <w:b/>
        </w:rPr>
        <w:t xml:space="preserve"> </w:t>
      </w:r>
      <w:r w:rsidR="000D255A">
        <w:rPr>
          <w:b/>
        </w:rPr>
        <w:br/>
        <w:t>WEBES ALKALMAZÁSFEJLESZTÉS</w:t>
      </w:r>
    </w:p>
    <w:p w14:paraId="3FCFBBCD" w14:textId="5D1E79C3" w:rsidR="008D56F9" w:rsidRPr="000A183F" w:rsidRDefault="008D56F9" w:rsidP="002A73D0">
      <w:pPr>
        <w:spacing w:after="2280"/>
        <w:jc w:val="center"/>
      </w:pPr>
      <w:r w:rsidRPr="000A183F">
        <w:rPr>
          <w:noProof/>
        </w:rPr>
        <w:drawing>
          <wp:inline distT="114300" distB="114300" distL="114300" distR="114300" wp14:anchorId="67528BA8" wp14:editId="64C495AE">
            <wp:extent cx="1300480" cy="130048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130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25EE8" w14:textId="2AE1ABBA" w:rsidR="00CD25FC" w:rsidRDefault="008D56F9" w:rsidP="00CD25FC">
      <w:pPr>
        <w:tabs>
          <w:tab w:val="left" w:pos="5245"/>
        </w:tabs>
        <w:spacing w:after="0"/>
        <w:ind w:left="709"/>
      </w:pPr>
      <w:r w:rsidRPr="000A183F">
        <w:t xml:space="preserve">Témavezető: </w:t>
      </w:r>
      <w:r w:rsidR="00470820">
        <w:t>Kiss-Vincze Tamás</w:t>
      </w:r>
      <w:r w:rsidR="00CD25FC">
        <w:tab/>
      </w:r>
      <w:r w:rsidR="00CD25FC" w:rsidRPr="000A183F">
        <w:t xml:space="preserve">Készítette: </w:t>
      </w:r>
      <w:r w:rsidR="00CD25FC">
        <w:t>Csoboth Enikő (P9Y1RZ)</w:t>
      </w:r>
    </w:p>
    <w:p w14:paraId="4BDF4673" w14:textId="26584EA6" w:rsidR="00610BC4" w:rsidRPr="000A183F" w:rsidRDefault="00CD25FC" w:rsidP="00385CAD">
      <w:pPr>
        <w:tabs>
          <w:tab w:val="left" w:pos="5245"/>
        </w:tabs>
        <w:spacing w:after="840"/>
        <w:ind w:left="709"/>
      </w:pPr>
      <w:r>
        <w:t>tanársegéd</w:t>
      </w:r>
      <w:r>
        <w:tab/>
        <w:t>Programtervező Informatikus</w:t>
      </w:r>
    </w:p>
    <w:p w14:paraId="7EE81AA2" w14:textId="5EF74F63" w:rsidR="008D56F9" w:rsidRPr="000A183F" w:rsidRDefault="00470820" w:rsidP="000D255A">
      <w:pPr>
        <w:tabs>
          <w:tab w:val="left" w:pos="5245"/>
        </w:tabs>
        <w:spacing w:after="0"/>
      </w:pPr>
      <w:r>
        <w:tab/>
      </w:r>
      <w:r w:rsidR="008D56F9" w:rsidRPr="000A183F">
        <w:t xml:space="preserve"> </w:t>
      </w:r>
    </w:p>
    <w:p w14:paraId="10C280F2" w14:textId="0FA326E2" w:rsidR="004107CA" w:rsidRDefault="008D56F9" w:rsidP="001A372C">
      <w:pPr>
        <w:spacing w:before="1200"/>
        <w:jc w:val="center"/>
      </w:pPr>
      <w:r w:rsidRPr="000A183F">
        <w:t>PÉCS, 20</w:t>
      </w:r>
      <w:r w:rsidR="001A372C">
        <w:t>22</w:t>
      </w:r>
      <w:r w:rsidR="004107CA">
        <w:br w:type="page"/>
      </w:r>
    </w:p>
    <w:p w14:paraId="011771CA" w14:textId="46438BC7" w:rsidR="006E08BE" w:rsidRDefault="00111EB2" w:rsidP="00AD3B8A">
      <w:r>
        <w:lastRenderedPageBreak/>
        <w:t>Tartalomjegyzék</w:t>
      </w:r>
    </w:p>
    <w:p w14:paraId="6986404C" w14:textId="1F59A6C3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B</w:t>
      </w:r>
      <w:r w:rsidR="004738CE">
        <w:t>evezetés</w:t>
      </w:r>
      <w:r w:rsidR="00F7338E">
        <w:t xml:space="preserve"> </w:t>
      </w:r>
      <w:r w:rsidR="00F7338E">
        <w:tab/>
      </w:r>
    </w:p>
    <w:p w14:paraId="2D1763C5" w14:textId="206D249F" w:rsidR="004738CE" w:rsidRDefault="00477597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Kivonat</w:t>
      </w:r>
      <w:r w:rsidR="00F7338E">
        <w:t xml:space="preserve"> </w:t>
      </w:r>
      <w:r w:rsidR="00F7338E">
        <w:tab/>
      </w:r>
    </w:p>
    <w:p w14:paraId="1622BAB6" w14:textId="7BA15876" w:rsidR="00E82D46" w:rsidRDefault="00E329FE" w:rsidP="0096496E">
      <w:pPr>
        <w:pStyle w:val="Listaszerbekezds"/>
        <w:numPr>
          <w:ilvl w:val="0"/>
          <w:numId w:val="3"/>
        </w:numPr>
        <w:tabs>
          <w:tab w:val="left" w:leader="dot" w:pos="7655"/>
        </w:tabs>
        <w:ind w:left="567"/>
      </w:pPr>
      <w:r>
        <w:t>Témaválasztás motivációja (PCOS)</w:t>
      </w:r>
      <w:r w:rsidR="00E82D46">
        <w:t xml:space="preserve"> </w:t>
      </w:r>
      <w:r w:rsidR="00E82D46">
        <w:tab/>
      </w:r>
    </w:p>
    <w:p w14:paraId="375CD720" w14:textId="2C2AAC0D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Alkalmazott technológiák</w:t>
      </w:r>
      <w:r w:rsidR="00F7338E">
        <w:t xml:space="preserve"> </w:t>
      </w:r>
      <w:r w:rsidR="00F7338E">
        <w:tab/>
      </w:r>
    </w:p>
    <w:p w14:paraId="579CF37F" w14:textId="77777777" w:rsidR="00285930" w:rsidRDefault="00477597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PostgreSQL</w:t>
      </w:r>
      <w:proofErr w:type="spellEnd"/>
    </w:p>
    <w:p w14:paraId="6CF2E0BC" w14:textId="30A50F5A" w:rsidR="00477597" w:rsidRDefault="00285930" w:rsidP="00285930">
      <w:pPr>
        <w:pStyle w:val="Listaszerbekezds"/>
        <w:tabs>
          <w:tab w:val="left" w:leader="dot" w:pos="7655"/>
        </w:tabs>
        <w:ind w:left="567"/>
      </w:pPr>
      <w:r>
        <w:t xml:space="preserve">1.1 Az adatbázisszerkezet ismertetése </w:t>
      </w:r>
      <w:r w:rsidR="00F7338E">
        <w:tab/>
      </w:r>
    </w:p>
    <w:p w14:paraId="77D08229" w14:textId="77777777" w:rsidR="008B2649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r>
        <w:t>Java</w:t>
      </w:r>
      <w:r w:rsidR="00F7338E">
        <w:t xml:space="preserve"> </w:t>
      </w:r>
    </w:p>
    <w:p w14:paraId="6F0B0A94" w14:textId="77777777" w:rsidR="008B2649" w:rsidRDefault="008B2649" w:rsidP="000F48D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 xml:space="preserve">Mi az MVC? </w:t>
      </w:r>
      <w:r w:rsidR="00F7338E">
        <w:tab/>
      </w:r>
    </w:p>
    <w:p w14:paraId="3B533013" w14:textId="6DD3BD1E" w:rsidR="00806FD9" w:rsidRDefault="0055775F" w:rsidP="000F48D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Springboot keretrendszer</w:t>
      </w:r>
      <w:r w:rsidR="008B2649">
        <w:t xml:space="preserve"> bemutatása</w:t>
      </w:r>
      <w:r w:rsidR="00F7338E">
        <w:t xml:space="preserve"> </w:t>
      </w:r>
      <w:r w:rsidR="00F7338E">
        <w:tab/>
      </w:r>
    </w:p>
    <w:p w14:paraId="4F9F2E51" w14:textId="4EC3DA1C" w:rsidR="005E701F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proofErr w:type="spellStart"/>
      <w:r>
        <w:t>Maven</w:t>
      </w:r>
      <w:proofErr w:type="spellEnd"/>
      <w:r w:rsidR="00F7338E">
        <w:t xml:space="preserve"> </w:t>
      </w:r>
      <w:r w:rsidR="00F7338E">
        <w:tab/>
      </w:r>
    </w:p>
    <w:p w14:paraId="419BE567" w14:textId="5002DC3D" w:rsidR="00361F01" w:rsidRDefault="005E701F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JPA</w:t>
      </w:r>
      <w:r w:rsidR="00361F01">
        <w:t xml:space="preserve"> </w:t>
      </w:r>
      <w:r w:rsidR="00361F01">
        <w:tab/>
      </w:r>
    </w:p>
    <w:p w14:paraId="15DEDDA8" w14:textId="2245D104" w:rsidR="005E701F" w:rsidRDefault="00361F01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 xml:space="preserve">Rest API </w:t>
      </w:r>
      <w:r w:rsidR="00F7338E">
        <w:tab/>
      </w:r>
    </w:p>
    <w:p w14:paraId="24F7E73F" w14:textId="21859F41" w:rsidR="001855EA" w:rsidRDefault="001855EA" w:rsidP="0096496E">
      <w:pPr>
        <w:pStyle w:val="Listaszerbekezds"/>
        <w:numPr>
          <w:ilvl w:val="0"/>
          <w:numId w:val="4"/>
        </w:numPr>
        <w:tabs>
          <w:tab w:val="left" w:leader="dot" w:pos="7655"/>
        </w:tabs>
        <w:ind w:left="567"/>
      </w:pPr>
      <w:proofErr w:type="spellStart"/>
      <w:r>
        <w:t>Javascript</w:t>
      </w:r>
      <w:proofErr w:type="spellEnd"/>
      <w:r w:rsidR="00F7338E">
        <w:t xml:space="preserve"> </w:t>
      </w:r>
      <w:r w:rsidR="00F7338E">
        <w:tab/>
      </w:r>
    </w:p>
    <w:p w14:paraId="409A02F0" w14:textId="20B7FA59" w:rsidR="005E701F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Vue.js keretrendszer</w:t>
      </w:r>
      <w:r w:rsidR="00F7338E">
        <w:tab/>
      </w:r>
      <w:r w:rsidR="00F7338E">
        <w:tab/>
      </w:r>
    </w:p>
    <w:p w14:paraId="4B490F2C" w14:textId="5CD99067" w:rsidR="006E765A" w:rsidRDefault="006E765A" w:rsidP="0096496E">
      <w:pPr>
        <w:pStyle w:val="Listaszerbekezds"/>
        <w:numPr>
          <w:ilvl w:val="1"/>
          <w:numId w:val="4"/>
        </w:numPr>
        <w:tabs>
          <w:tab w:val="left" w:leader="dot" w:pos="7655"/>
        </w:tabs>
        <w:ind w:left="993"/>
      </w:pPr>
      <w:r>
        <w:t>Node.js</w:t>
      </w:r>
      <w:r w:rsidR="00F7338E">
        <w:t xml:space="preserve"> </w:t>
      </w:r>
      <w:r w:rsidR="00F7338E">
        <w:tab/>
      </w:r>
    </w:p>
    <w:p w14:paraId="142E1F3D" w14:textId="5A277D45" w:rsidR="00AD3B8A" w:rsidRDefault="00AD3B8A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Webalkalmazás megvalósítása</w:t>
      </w:r>
      <w:r w:rsidR="00F7338E">
        <w:t xml:space="preserve"> </w:t>
      </w:r>
      <w:r w:rsidR="00F7338E">
        <w:tab/>
      </w:r>
    </w:p>
    <w:p w14:paraId="44BB8B4C" w14:textId="16037698" w:rsidR="006E765A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Feladat specifikáció</w:t>
      </w:r>
      <w:r w:rsidR="00F7338E">
        <w:t xml:space="preserve"> </w:t>
      </w:r>
      <w:r w:rsidR="00F7338E">
        <w:tab/>
      </w:r>
    </w:p>
    <w:p w14:paraId="11A4907F" w14:textId="1FC24AE2" w:rsidR="00FE3E51" w:rsidRDefault="006E765A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Tervezés, részfeladatok</w:t>
      </w:r>
      <w:r w:rsidR="00F7338E">
        <w:t xml:space="preserve"> </w:t>
      </w:r>
      <w:r w:rsidR="00F7338E">
        <w:tab/>
      </w:r>
    </w:p>
    <w:p w14:paraId="7965FE5C" w14:textId="7FE64B34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2.1 Fontosabb fogalmak</w:t>
      </w:r>
      <w:r w:rsidR="00F7338E">
        <w:t xml:space="preserve"> </w:t>
      </w:r>
      <w:r w:rsidR="00F7338E">
        <w:tab/>
      </w:r>
    </w:p>
    <w:p w14:paraId="4A03B6B3" w14:textId="6CB99A6E" w:rsidR="00FB566B" w:rsidRDefault="00FB566B" w:rsidP="0096496E">
      <w:pPr>
        <w:pStyle w:val="Listaszerbekezds"/>
        <w:tabs>
          <w:tab w:val="left" w:leader="dot" w:pos="7655"/>
        </w:tabs>
        <w:ind w:left="567"/>
      </w:pPr>
      <w:r>
        <w:t>2.2 Folyamatok ismertetése</w:t>
      </w:r>
      <w:r w:rsidR="00F7338E">
        <w:t xml:space="preserve"> </w:t>
      </w:r>
      <w:r w:rsidR="00F7338E">
        <w:tab/>
      </w:r>
    </w:p>
    <w:p w14:paraId="2189BD2E" w14:textId="1E4CC237" w:rsidR="008C3FDF" w:rsidRDefault="00152C8C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Eltervezett f</w:t>
      </w:r>
      <w:r w:rsidR="008C3FDF">
        <w:t>elhasználói felület</w:t>
      </w:r>
      <w:r w:rsidR="00F7338E">
        <w:t xml:space="preserve"> </w:t>
      </w:r>
      <w:r w:rsidR="00F7338E">
        <w:tab/>
      </w:r>
    </w:p>
    <w:p w14:paraId="6673D8A2" w14:textId="40885E7A" w:rsidR="00152C8C" w:rsidRDefault="00152C8C" w:rsidP="0096496E">
      <w:pPr>
        <w:pStyle w:val="Listaszerbekezds"/>
        <w:tabs>
          <w:tab w:val="left" w:leader="dot" w:pos="7655"/>
        </w:tabs>
        <w:ind w:left="567"/>
      </w:pPr>
      <w:r>
        <w:t>3.1 Részegységek ismertetése</w:t>
      </w:r>
      <w:r w:rsidR="00F7338E">
        <w:t xml:space="preserve"> </w:t>
      </w:r>
      <w:r w:rsidR="00F7338E">
        <w:tab/>
      </w:r>
    </w:p>
    <w:p w14:paraId="046B5902" w14:textId="1127FB94" w:rsidR="00706D78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Megvalósítás</w:t>
      </w:r>
      <w:r w:rsidR="00F7338E">
        <w:t xml:space="preserve"> </w:t>
      </w:r>
      <w:r w:rsidR="00F7338E">
        <w:tab/>
      </w:r>
    </w:p>
    <w:p w14:paraId="68B4A02B" w14:textId="66C6A197" w:rsidR="00706D78" w:rsidRDefault="00706D78" w:rsidP="0096496E">
      <w:pPr>
        <w:pStyle w:val="Listaszerbekezds"/>
        <w:tabs>
          <w:tab w:val="left" w:leader="dot" w:pos="7655"/>
        </w:tabs>
        <w:ind w:left="567"/>
      </w:pPr>
      <w:r>
        <w:t xml:space="preserve">4.1 </w:t>
      </w:r>
      <w:r w:rsidR="005F42F9">
        <w:t>Osztályok bemutatása</w:t>
      </w:r>
      <w:r w:rsidR="00F7338E">
        <w:t xml:space="preserve"> </w:t>
      </w:r>
      <w:r w:rsidR="00F7338E">
        <w:tab/>
      </w:r>
    </w:p>
    <w:p w14:paraId="1B13F742" w14:textId="3200AD7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4.2 Programrészek</w:t>
      </w:r>
      <w:r w:rsidR="00F7338E">
        <w:t xml:space="preserve"> </w:t>
      </w:r>
      <w:r w:rsidR="00F7338E">
        <w:tab/>
      </w:r>
    </w:p>
    <w:p w14:paraId="492F28A8" w14:textId="30D2B479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Konfiguráció, üzembe helyezés</w:t>
      </w:r>
      <w:r w:rsidR="00F7338E">
        <w:t xml:space="preserve"> </w:t>
      </w:r>
      <w:r w:rsidR="00F7338E">
        <w:tab/>
      </w:r>
    </w:p>
    <w:p w14:paraId="6F51BD5E" w14:textId="3ED9A898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>5.1 Tesztelés Postman-ben</w:t>
      </w:r>
      <w:r w:rsidR="00F7338E">
        <w:t xml:space="preserve"> </w:t>
      </w:r>
      <w:r w:rsidR="00F7338E">
        <w:tab/>
      </w:r>
    </w:p>
    <w:p w14:paraId="248F9498" w14:textId="1FE817C0" w:rsidR="005F42F9" w:rsidRDefault="005F42F9" w:rsidP="0096496E">
      <w:pPr>
        <w:pStyle w:val="Listaszerbekezds"/>
        <w:tabs>
          <w:tab w:val="left" w:leader="dot" w:pos="7655"/>
        </w:tabs>
        <w:ind w:left="567"/>
      </w:pPr>
      <w:r>
        <w:t xml:space="preserve">5.2 </w:t>
      </w:r>
      <w:proofErr w:type="spellStart"/>
      <w:r>
        <w:t>Cypress</w:t>
      </w:r>
      <w:proofErr w:type="spellEnd"/>
      <w:r>
        <w:t xml:space="preserve"> tesztek</w:t>
      </w:r>
      <w:r w:rsidR="00F7338E">
        <w:t xml:space="preserve"> </w:t>
      </w:r>
      <w:r w:rsidR="00F7338E">
        <w:tab/>
      </w:r>
    </w:p>
    <w:p w14:paraId="565B8275" w14:textId="2FD8CC2D" w:rsidR="008C3FDF" w:rsidRDefault="008C3FDF" w:rsidP="0096496E">
      <w:pPr>
        <w:pStyle w:val="Listaszerbekezds"/>
        <w:numPr>
          <w:ilvl w:val="0"/>
          <w:numId w:val="6"/>
        </w:numPr>
        <w:tabs>
          <w:tab w:val="left" w:leader="dot" w:pos="7655"/>
        </w:tabs>
        <w:ind w:left="567"/>
      </w:pPr>
      <w:r>
        <w:t>Felhasználói dokumentáció</w:t>
      </w:r>
      <w:r w:rsidR="00F7338E">
        <w:t xml:space="preserve"> </w:t>
      </w:r>
      <w:r w:rsidR="00F7338E">
        <w:tab/>
      </w:r>
    </w:p>
    <w:p w14:paraId="4D59D3FC" w14:textId="2AB68838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6.1 Regisztráció</w:t>
      </w:r>
      <w:r w:rsidR="00F7338E">
        <w:t xml:space="preserve"> </w:t>
      </w:r>
      <w:r w:rsidR="00F7338E">
        <w:tab/>
      </w:r>
    </w:p>
    <w:p w14:paraId="1611A8AE" w14:textId="59C70CA1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6.2 Belépés</w:t>
      </w:r>
      <w:r w:rsidR="00F7338E">
        <w:t xml:space="preserve"> </w:t>
      </w:r>
      <w:r w:rsidR="00F7338E">
        <w:tab/>
      </w:r>
    </w:p>
    <w:p w14:paraId="534D5407" w14:textId="5A8C1D64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6.3 Ételek felvétele az adatbázisba</w:t>
      </w:r>
      <w:r w:rsidR="00F7338E">
        <w:t xml:space="preserve"> </w:t>
      </w:r>
      <w:r w:rsidR="00F7338E">
        <w:tab/>
      </w:r>
    </w:p>
    <w:p w14:paraId="79CDAE94" w14:textId="464DD907" w:rsidR="0011039D" w:rsidRDefault="0011039D" w:rsidP="0096496E">
      <w:pPr>
        <w:pStyle w:val="Listaszerbekezds"/>
        <w:tabs>
          <w:tab w:val="left" w:leader="dot" w:pos="7655"/>
        </w:tabs>
        <w:ind w:left="567"/>
      </w:pPr>
      <w:r>
        <w:t>6.4 Étrend generálás</w:t>
      </w:r>
      <w:r w:rsidR="00F7338E">
        <w:t xml:space="preserve"> </w:t>
      </w:r>
      <w:r w:rsidR="00F7338E">
        <w:tab/>
      </w:r>
    </w:p>
    <w:p w14:paraId="76FE209E" w14:textId="01D4AC06" w:rsidR="004738CE" w:rsidRDefault="004738CE" w:rsidP="0096496E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Összefoglalás</w:t>
      </w:r>
      <w:r w:rsidR="00F7338E">
        <w:t xml:space="preserve"> </w:t>
      </w:r>
      <w:r w:rsidR="00F7338E">
        <w:tab/>
      </w:r>
    </w:p>
    <w:p w14:paraId="6E0CEE64" w14:textId="3A78E312" w:rsidR="004738CE" w:rsidRDefault="004738CE" w:rsidP="00DA34D5">
      <w:pPr>
        <w:pStyle w:val="Listaszerbekezds"/>
        <w:numPr>
          <w:ilvl w:val="0"/>
          <w:numId w:val="2"/>
        </w:numPr>
        <w:tabs>
          <w:tab w:val="left" w:leader="dot" w:pos="7655"/>
        </w:tabs>
        <w:ind w:left="567"/>
      </w:pPr>
      <w:r>
        <w:t>Irodalomjegyzék</w:t>
      </w:r>
      <w:r w:rsidR="00F7338E">
        <w:t xml:space="preserve"> </w:t>
      </w:r>
      <w:r w:rsidR="00F7338E">
        <w:tab/>
      </w:r>
    </w:p>
    <w:p w14:paraId="1F555331" w14:textId="5C019878" w:rsidR="007950BF" w:rsidRDefault="007950BF" w:rsidP="005814F8">
      <w:r>
        <w:br w:type="page"/>
      </w:r>
    </w:p>
    <w:p w14:paraId="0ACCEF1F" w14:textId="57218E5D" w:rsidR="00724745" w:rsidRPr="00D60630" w:rsidRDefault="00724745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lastRenderedPageBreak/>
        <w:t>Kivonat</w:t>
      </w:r>
    </w:p>
    <w:p w14:paraId="3D5F6D56" w14:textId="70640128" w:rsidR="00724745" w:rsidRDefault="00783C7C" w:rsidP="00C9143B">
      <w:pPr>
        <w:spacing w:line="240" w:lineRule="auto"/>
        <w:jc w:val="both"/>
      </w:pPr>
      <w:r>
        <w:t>…</w:t>
      </w:r>
    </w:p>
    <w:p w14:paraId="444328B5" w14:textId="6CC98A56" w:rsidR="005814F8" w:rsidRPr="00D60630" w:rsidRDefault="003E1A9D" w:rsidP="00C9143B">
      <w:pPr>
        <w:spacing w:line="240" w:lineRule="auto"/>
        <w:jc w:val="both"/>
        <w:rPr>
          <w:b/>
          <w:bCs/>
        </w:rPr>
      </w:pPr>
      <w:r w:rsidRPr="00D60630">
        <w:rPr>
          <w:b/>
          <w:bCs/>
        </w:rPr>
        <w:t>Bevezetés</w:t>
      </w:r>
    </w:p>
    <w:p w14:paraId="71F4AF21" w14:textId="12B8DB61" w:rsidR="00724745" w:rsidRDefault="003E1A9D" w:rsidP="00FB145D">
      <w:pPr>
        <w:spacing w:line="360" w:lineRule="auto"/>
        <w:jc w:val="both"/>
      </w:pPr>
      <w:r>
        <w:t xml:space="preserve">Szakdolgozatom célja, hogy </w:t>
      </w:r>
      <w:r w:rsidR="0093486E">
        <w:t>bemutassam egy</w:t>
      </w:r>
      <w:r w:rsidR="008F142E">
        <w:t xml:space="preserve"> </w:t>
      </w:r>
      <w:r w:rsidR="0093486E">
        <w:t>webes felületű</w:t>
      </w:r>
      <w:r w:rsidR="008F142E">
        <w:t xml:space="preserve"> étrendtervező</w:t>
      </w:r>
      <w:r w:rsidR="0093486E">
        <w:t xml:space="preserve"> alkalmazás tervezését az kezdetektől</w:t>
      </w:r>
      <w:r w:rsidR="003469EA">
        <w:t>, valamint magának a fejlesztésnek a folyamatát és mérföldköveit.</w:t>
      </w:r>
      <w:r w:rsidR="000C7CB8">
        <w:t xml:space="preserve"> </w:t>
      </w:r>
      <w:r w:rsidR="003469EA">
        <w:t>Kifogok térni</w:t>
      </w:r>
      <w:r w:rsidR="008F142E">
        <w:t xml:space="preserve"> a használt adatbázisra és arr</w:t>
      </w:r>
      <w:r w:rsidR="000C7CB8">
        <w:t>a</w:t>
      </w:r>
      <w:r w:rsidR="008F142E">
        <w:t>, hogy milyen lépései voltak az adatbázistervezésnek.</w:t>
      </w:r>
      <w:r w:rsidR="000C7CB8">
        <w:t xml:space="preserve"> </w:t>
      </w:r>
      <w:r w:rsidR="008F142E">
        <w:t xml:space="preserve">Ismertetni fogom a </w:t>
      </w:r>
      <w:r w:rsidR="004F0BEF">
        <w:t xml:space="preserve">használt programnyelveket, mind </w:t>
      </w:r>
      <w:r w:rsidR="004F0BEF" w:rsidRPr="004F0BEF">
        <w:rPr>
          <w:highlight w:val="yellow"/>
        </w:rPr>
        <w:t>backend mind frontend</w:t>
      </w:r>
      <w:r w:rsidR="004F0BEF">
        <w:t xml:space="preserve"> oldalról.</w:t>
      </w:r>
      <w:r w:rsidR="003245BB">
        <w:t xml:space="preserve"> A megvalósítás folyamatai részben szó lesz arról is, hogy </w:t>
      </w:r>
      <w:r w:rsidR="00895FC7">
        <w:t xml:space="preserve">milyen részegységekre osztottam fel a fejlesztést, hogyan terveztem meg egyes részeknek működését, majd kivitelezését és milyen problémákba ütköztem </w:t>
      </w:r>
      <w:r w:rsidR="00DB2937">
        <w:t>a</w:t>
      </w:r>
      <w:r w:rsidR="005622DC">
        <w:t>z út során.</w:t>
      </w:r>
      <w:r w:rsidR="00E247F3">
        <w:t xml:space="preserve"> </w:t>
      </w:r>
      <w:r w:rsidR="00BE71EC">
        <w:t>Külön választottam a tervezett és a megvalósított programrészeket, ugy</w:t>
      </w:r>
      <w:r w:rsidR="00EF5ED2">
        <w:t xml:space="preserve">anis </w:t>
      </w:r>
      <w:r w:rsidR="00971572">
        <w:t>sok problémába ütköztem fejlesztés során, ezáltal nem minden eltervezett dolgot sikerült megvalósítani</w:t>
      </w:r>
      <w:r w:rsidR="00EF5ED2">
        <w:t>.</w:t>
      </w:r>
      <w:r w:rsidR="00971572">
        <w:t xml:space="preserve"> </w:t>
      </w:r>
      <w:r w:rsidR="00D16934">
        <w:t xml:space="preserve">A témaválasztásom oka elsősorban az volt, hogy ne felejtsek ki semmilyen </w:t>
      </w:r>
      <w:r w:rsidR="00B27454">
        <w:t>makró</w:t>
      </w:r>
      <w:r w:rsidR="00D16934">
        <w:t>tápanyag</w:t>
      </w:r>
      <w:r w:rsidR="00B27454">
        <w:t xml:space="preserve">ot, illetve vitamint a mindennapos étrendemből. Pajzsmirigy </w:t>
      </w:r>
      <w:proofErr w:type="spellStart"/>
      <w:r w:rsidR="00B27454">
        <w:t>alulműködéssel</w:t>
      </w:r>
      <w:proofErr w:type="spellEnd"/>
      <w:r w:rsidR="00B27454">
        <w:t xml:space="preserve"> és PCOS-</w:t>
      </w:r>
      <w:proofErr w:type="spellStart"/>
      <w:r w:rsidR="00B27454">
        <w:t>sel</w:t>
      </w:r>
      <w:proofErr w:type="spellEnd"/>
      <w:r w:rsidR="00B27454">
        <w:t xml:space="preserve"> diagnosztizáltak</w:t>
      </w:r>
      <w:r w:rsidR="00132F3C">
        <w:t xml:space="preserve">, ennek </w:t>
      </w:r>
      <w:proofErr w:type="spellStart"/>
      <w:r w:rsidR="00132F3C">
        <w:t>szintentartásaképpen</w:t>
      </w:r>
      <w:proofErr w:type="spellEnd"/>
      <w:r w:rsidR="00132F3C">
        <w:t xml:space="preserve"> megadott ételeket ehetek </w:t>
      </w:r>
      <w:proofErr w:type="spellStart"/>
      <w:r w:rsidR="00132F3C">
        <w:t>csk</w:t>
      </w:r>
      <w:proofErr w:type="spellEnd"/>
      <w:r w:rsidR="00132F3C">
        <w:t xml:space="preserve">, illetve többnyire </w:t>
      </w:r>
      <w:r w:rsidR="00724745">
        <w:t>olyan élelmiszereket amik nincsenek feldolgozva.</w:t>
      </w:r>
      <w:r w:rsidR="004978A5">
        <w:t xml:space="preserve"> Mindig problémám volt avval, hogy</w:t>
      </w:r>
      <w:r w:rsidR="00275553">
        <w:t>ne felejtsek ki egy vitamint se beszedni, illetve, hogy mindig mindenhez próbáljak meg zöldséget vagy gyümölcsöt fogyasztani</w:t>
      </w:r>
      <w:r w:rsidR="0090638F">
        <w:t>. Ekkor született meg az az ötletem, hogy mind ezt egy alkalmazás formájában valósítsam meg, így kiküszöbölve azt a problémát, hogy valamelyik tápanyagot esetleg elfelejtsem.</w:t>
      </w:r>
    </w:p>
    <w:p w14:paraId="13F8586D" w14:textId="4FF5C707" w:rsidR="00FE44BC" w:rsidRPr="00AA104A" w:rsidRDefault="00E722FD" w:rsidP="00FE44BC">
      <w:pPr>
        <w:spacing w:line="360" w:lineRule="auto"/>
        <w:jc w:val="both"/>
        <w:rPr>
          <w:b/>
          <w:bCs/>
        </w:rPr>
      </w:pPr>
      <w:r>
        <w:rPr>
          <w:b/>
          <w:bCs/>
        </w:rPr>
        <w:t>Témaválasztás motivációja (</w:t>
      </w:r>
      <w:r w:rsidR="00FE44BC" w:rsidRPr="00AA104A">
        <w:rPr>
          <w:b/>
          <w:bCs/>
        </w:rPr>
        <w:t>PCOS</w:t>
      </w:r>
      <w:r>
        <w:rPr>
          <w:b/>
          <w:bCs/>
        </w:rPr>
        <w:t>)</w:t>
      </w:r>
    </w:p>
    <w:p w14:paraId="2748ACA4" w14:textId="1803E99B" w:rsidR="00B273FF" w:rsidRPr="006D4320" w:rsidRDefault="00E41C04" w:rsidP="007957CD">
      <w:pPr>
        <w:spacing w:line="360" w:lineRule="auto"/>
        <w:ind w:firstLine="284"/>
        <w:jc w:val="both"/>
        <w:rPr>
          <w:highlight w:val="yellow"/>
        </w:rPr>
      </w:pPr>
      <w:r w:rsidRPr="007957CD">
        <w:rPr>
          <w:highlight w:val="yellow"/>
        </w:rPr>
        <w:t xml:space="preserve">Évek óta diagnosztizáltak engem a PCOS nevű </w:t>
      </w:r>
      <w:r w:rsidR="00FA4F1A" w:rsidRPr="007957CD">
        <w:rPr>
          <w:highlight w:val="yellow"/>
        </w:rPr>
        <w:t>betegséggel</w:t>
      </w:r>
      <w:r w:rsidRPr="007957CD">
        <w:rPr>
          <w:highlight w:val="yellow"/>
        </w:rPr>
        <w:t xml:space="preserve">, ami </w:t>
      </w:r>
      <w:r w:rsidR="002A0F0A" w:rsidRPr="007957CD">
        <w:rPr>
          <w:highlight w:val="yellow"/>
        </w:rPr>
        <w:t xml:space="preserve">elsősorban a menstruáció elmaradását okozza, legalábbis ez a főbb </w:t>
      </w:r>
      <w:r w:rsidR="00FA4F1A" w:rsidRPr="007957CD">
        <w:rPr>
          <w:highlight w:val="yellow"/>
        </w:rPr>
        <w:t>tünet, ami után elkezdhetnek az orvosok gyanakodni. Ilyenkor általában meg</w:t>
      </w:r>
      <w:r w:rsidR="008C60CA" w:rsidRPr="007957CD">
        <w:rPr>
          <w:highlight w:val="yellow"/>
        </w:rPr>
        <w:t xml:space="preserve">vizsgálják a beteget, hogy előfordul e a többi tünet közül legalább még </w:t>
      </w:r>
      <w:r w:rsidR="003C4A98" w:rsidRPr="007957CD">
        <w:rPr>
          <w:highlight w:val="yellow"/>
        </w:rPr>
        <w:t>egy fennáll, akkor már PCOS-</w:t>
      </w:r>
      <w:proofErr w:type="spellStart"/>
      <w:r w:rsidR="003C4A98" w:rsidRPr="007957CD">
        <w:rPr>
          <w:highlight w:val="yellow"/>
        </w:rPr>
        <w:t>ről</w:t>
      </w:r>
      <w:proofErr w:type="spellEnd"/>
      <w:r w:rsidR="003C4A98" w:rsidRPr="007957CD">
        <w:rPr>
          <w:highlight w:val="yellow"/>
        </w:rPr>
        <w:t xml:space="preserve"> beszélhetünk</w:t>
      </w:r>
      <w:r w:rsidR="00877EA4" w:rsidRPr="007957CD">
        <w:rPr>
          <w:highlight w:val="yellow"/>
        </w:rPr>
        <w:t xml:space="preserve">. Ezen tünetek közé sorolható a férfi hormonegyensúly, ami általában fokozott szőrnövekedéssel, </w:t>
      </w:r>
      <w:proofErr w:type="spellStart"/>
      <w:r w:rsidR="00E34132" w:rsidRPr="007957CD">
        <w:rPr>
          <w:highlight w:val="yellow"/>
        </w:rPr>
        <w:t>aknés</w:t>
      </w:r>
      <w:proofErr w:type="spellEnd"/>
      <w:r w:rsidR="00E34132" w:rsidRPr="007957CD">
        <w:rPr>
          <w:highlight w:val="yellow"/>
        </w:rPr>
        <w:t xml:space="preserve"> bőrrel, hajritkulással, hajhullással, valamint hasi zsírszövettel párosul, valamint a másik főbb tünet a cisztás szerkezetű petefészkek, amiket a nőgyógyász </w:t>
      </w:r>
      <w:r w:rsidR="005138FE" w:rsidRPr="007957CD">
        <w:rPr>
          <w:highlight w:val="yellow"/>
        </w:rPr>
        <w:t>ultrahangos vizsgálattal támaszt alá.</w:t>
      </w:r>
      <w:r w:rsidR="007957CD">
        <w:t xml:space="preserve"> </w:t>
      </w:r>
      <w:r w:rsidR="000F6E68" w:rsidRPr="006D4320">
        <w:rPr>
          <w:highlight w:val="yellow"/>
        </w:rPr>
        <w:t>A PCOS</w:t>
      </w:r>
      <w:r w:rsidR="00B273FF" w:rsidRPr="006D4320">
        <w:rPr>
          <w:highlight w:val="yellow"/>
        </w:rPr>
        <w:t xml:space="preserve">, vagyis </w:t>
      </w:r>
      <w:proofErr w:type="spellStart"/>
      <w:r w:rsidR="00B273FF" w:rsidRPr="006D4320">
        <w:rPr>
          <w:highlight w:val="yellow"/>
        </w:rPr>
        <w:t>policisztás</w:t>
      </w:r>
      <w:proofErr w:type="spellEnd"/>
      <w:r w:rsidR="00B273FF" w:rsidRPr="006D4320">
        <w:rPr>
          <w:highlight w:val="yellow"/>
        </w:rPr>
        <w:t xml:space="preserve"> petefészek szindróma</w:t>
      </w:r>
      <w:r w:rsidR="000F6E68" w:rsidRPr="006D4320">
        <w:rPr>
          <w:highlight w:val="yellow"/>
        </w:rPr>
        <w:t xml:space="preserve"> manapság már nagyon gyakori a szülőképes korú nők körében</w:t>
      </w:r>
      <w:r w:rsidR="00B273FF" w:rsidRPr="006D4320">
        <w:rPr>
          <w:highlight w:val="yellow"/>
        </w:rPr>
        <w:t xml:space="preserve">. </w:t>
      </w:r>
      <w:r w:rsidR="00A82C3F" w:rsidRPr="006D4320">
        <w:rPr>
          <w:highlight w:val="yellow"/>
        </w:rPr>
        <w:t>Ez egyfajta komplex hormonzavar, amit a szervezetben lévő férfi hormonok</w:t>
      </w:r>
      <w:r w:rsidR="00E46BF4" w:rsidRPr="006D4320">
        <w:rPr>
          <w:highlight w:val="yellow"/>
        </w:rPr>
        <w:t xml:space="preserve"> </w:t>
      </w:r>
      <w:r w:rsidR="00A82C3F" w:rsidRPr="006D4320">
        <w:rPr>
          <w:highlight w:val="yellow"/>
        </w:rPr>
        <w:t>és az inzulin magas szintje jellemez</w:t>
      </w:r>
      <w:r w:rsidR="00647FDE" w:rsidRPr="006D4320">
        <w:rPr>
          <w:highlight w:val="yellow"/>
        </w:rPr>
        <w:t>. A meddőség egyik leggyakoribb oka, mivel gátolja a peteérést</w:t>
      </w:r>
      <w:r w:rsidR="00E70FD7" w:rsidRPr="006D4320">
        <w:rPr>
          <w:highlight w:val="yellow"/>
        </w:rPr>
        <w:t xml:space="preserve">. </w:t>
      </w:r>
    </w:p>
    <w:p w14:paraId="58EB8C4B" w14:textId="08470672" w:rsidR="007957CD" w:rsidRDefault="00E70FD7" w:rsidP="007957CD">
      <w:pPr>
        <w:spacing w:line="360" w:lineRule="auto"/>
        <w:ind w:firstLine="284"/>
        <w:jc w:val="both"/>
      </w:pPr>
      <w:r w:rsidRPr="006D4320">
        <w:rPr>
          <w:highlight w:val="yellow"/>
        </w:rPr>
        <w:lastRenderedPageBreak/>
        <w:t>Alapeset</w:t>
      </w:r>
      <w:r w:rsidR="00950A42" w:rsidRPr="006D4320">
        <w:rPr>
          <w:highlight w:val="yellow"/>
        </w:rPr>
        <w:t>ben</w:t>
      </w:r>
      <w:r w:rsidRPr="006D4320">
        <w:rPr>
          <w:highlight w:val="yellow"/>
        </w:rPr>
        <w:t xml:space="preserve"> a menstruációs ciklus úgy működik, hogy </w:t>
      </w:r>
      <w:r w:rsidR="00950A42" w:rsidRPr="006D4320">
        <w:rPr>
          <w:highlight w:val="yellow"/>
        </w:rPr>
        <w:t xml:space="preserve">az első napokban az agyalapi mirigy hormonja az FSH hormon elkezdi stimulálni a tüszőket, hogy érjenek. Ezáltal a tüszők </w:t>
      </w:r>
      <w:r w:rsidR="001E70ED" w:rsidRPr="006D4320">
        <w:rPr>
          <w:highlight w:val="yellow"/>
        </w:rPr>
        <w:t xml:space="preserve">az </w:t>
      </w:r>
      <w:proofErr w:type="spellStart"/>
      <w:r w:rsidR="001E70ED" w:rsidRPr="006D4320">
        <w:rPr>
          <w:highlight w:val="yellow"/>
        </w:rPr>
        <w:t>ösztradiol</w:t>
      </w:r>
      <w:proofErr w:type="spellEnd"/>
      <w:r w:rsidR="001E70ED" w:rsidRPr="006D4320">
        <w:rPr>
          <w:highlight w:val="yellow"/>
        </w:rPr>
        <w:t xml:space="preserve"> hormont fogják elkezdeni termelni, így jön létre a peteérés-tüszőérés.</w:t>
      </w:r>
      <w:r w:rsidR="00313537" w:rsidRPr="006D4320">
        <w:rPr>
          <w:highlight w:val="yellow"/>
        </w:rPr>
        <w:t xml:space="preserve"> Amikor megérett legalább egy domináns pete, </w:t>
      </w:r>
      <w:r w:rsidR="001E087A" w:rsidRPr="006D4320">
        <w:rPr>
          <w:highlight w:val="yellow"/>
        </w:rPr>
        <w:t xml:space="preserve">akkor az agyalapi mirigy érzékeli, hogy az ösztrogén a csúcson van, és az úgynevezett LH hormont küld a petefészkeknek, ami </w:t>
      </w:r>
      <w:r w:rsidR="00915D0A" w:rsidRPr="006D4320">
        <w:rPr>
          <w:highlight w:val="yellow"/>
        </w:rPr>
        <w:t>által megreped a tüsző, kiszabadul az érett petesejt és létrejön az ovuláció. Akik PCOS-</w:t>
      </w:r>
      <w:proofErr w:type="spellStart"/>
      <w:r w:rsidR="00915D0A" w:rsidRPr="006D4320">
        <w:rPr>
          <w:highlight w:val="yellow"/>
        </w:rPr>
        <w:t>sel</w:t>
      </w:r>
      <w:proofErr w:type="spellEnd"/>
      <w:r w:rsidR="00915D0A" w:rsidRPr="006D4320">
        <w:rPr>
          <w:highlight w:val="yellow"/>
        </w:rPr>
        <w:t xml:space="preserve"> küzdenek, azok esetében </w:t>
      </w:r>
      <w:r w:rsidR="00B5227B" w:rsidRPr="006D4320">
        <w:rPr>
          <w:highlight w:val="yellow"/>
        </w:rPr>
        <w:t>ritkán van olyan érett és domináns tüsző, ami ovulációkor ki tudna szabadulni, ezért az ovuláció időpontja késik, ami által a menstruáció is ritkábban jelentkezik.</w:t>
      </w:r>
      <w:r w:rsidR="00226EDB">
        <w:t xml:space="preserve"> </w:t>
      </w:r>
      <w:r w:rsidR="00226EDB" w:rsidRPr="007711F2">
        <w:rPr>
          <w:highlight w:val="yellow"/>
        </w:rPr>
        <w:t>Ha pedig megtörténik az ovuláció, akkor után</w:t>
      </w:r>
      <w:r w:rsidR="00226EDB" w:rsidRPr="007711F2">
        <w:rPr>
          <w:highlight w:val="yellow"/>
        </w:rPr>
        <w:t>a</w:t>
      </w:r>
      <w:r w:rsidR="00226EDB" w:rsidRPr="007711F2">
        <w:rPr>
          <w:highlight w:val="yellow"/>
        </w:rPr>
        <w:t>, ha nem történik megtermékenyítés, a petefészekben visszamaradt tüsző kezdi el termelni a progeszteront, ami fix időtartamú, maximum 10-16 nap közötti lehet. Miután elhal a tüsző, vagy másnéven sárgatest, akkor leesik a progeszteronszint és megjön a menstruációs vérzés, majd kez</w:t>
      </w:r>
      <w:r w:rsidR="007C05EE" w:rsidRPr="007711F2">
        <w:rPr>
          <w:highlight w:val="yellow"/>
        </w:rPr>
        <w:t>d</w:t>
      </w:r>
      <w:r w:rsidR="00226EDB" w:rsidRPr="007711F2">
        <w:rPr>
          <w:highlight w:val="yellow"/>
        </w:rPr>
        <w:t>ődik minden el</w:t>
      </w:r>
      <w:r w:rsidR="007C05EE" w:rsidRPr="007711F2">
        <w:rPr>
          <w:highlight w:val="yellow"/>
        </w:rPr>
        <w:t>ö</w:t>
      </w:r>
      <w:r w:rsidR="00226EDB" w:rsidRPr="007711F2">
        <w:rPr>
          <w:highlight w:val="yellow"/>
        </w:rPr>
        <w:t>lről.</w:t>
      </w:r>
      <w:r w:rsidR="00BF2389" w:rsidRPr="007711F2">
        <w:rPr>
          <w:highlight w:val="yellow"/>
        </w:rPr>
        <w:t xml:space="preserve"> Ahhoz, hogy karban tudjuk tartani ezt a betegséget az első lépés egy </w:t>
      </w:r>
      <w:r w:rsidR="00060226" w:rsidRPr="007711F2">
        <w:rPr>
          <w:highlight w:val="yellow"/>
        </w:rPr>
        <w:t>vérvétel, amely minden hormonszintet kimutat</w:t>
      </w:r>
      <w:r w:rsidR="00F03581" w:rsidRPr="007711F2">
        <w:rPr>
          <w:highlight w:val="yellow"/>
        </w:rPr>
        <w:t>, valamint elengedhetetlen egy nőgyógyászati vizsgálat, ahol a PCOS tényét áll</w:t>
      </w:r>
      <w:r w:rsidR="00825F9C" w:rsidRPr="007711F2">
        <w:rPr>
          <w:highlight w:val="yellow"/>
        </w:rPr>
        <w:t>apí</w:t>
      </w:r>
      <w:r w:rsidR="00F03581" w:rsidRPr="007711F2">
        <w:rPr>
          <w:highlight w:val="yellow"/>
        </w:rPr>
        <w:t>tják meg a vérkép, az ultrahang és a felmerülő tünetek összességéből.</w:t>
      </w:r>
      <w:r w:rsidR="0002408C" w:rsidRPr="007711F2">
        <w:rPr>
          <w:highlight w:val="yellow"/>
        </w:rPr>
        <w:t xml:space="preserve"> Sok nőgyógyász sajnos a könnyebbik utat választja és nem a probléma gyökeré</w:t>
      </w:r>
      <w:r w:rsidR="00012B2F" w:rsidRPr="007711F2">
        <w:rPr>
          <w:highlight w:val="yellow"/>
        </w:rPr>
        <w:t>t</w:t>
      </w:r>
      <w:r w:rsidR="0002408C" w:rsidRPr="007711F2">
        <w:rPr>
          <w:highlight w:val="yellow"/>
        </w:rPr>
        <w:t xml:space="preserve"> próbálják megszüntetni, hanem </w:t>
      </w:r>
      <w:r w:rsidR="00012B2F" w:rsidRPr="007711F2">
        <w:rPr>
          <w:highlight w:val="yellow"/>
        </w:rPr>
        <w:t xml:space="preserve">tüneti kezelést ajánlanak, ilyenkor </w:t>
      </w:r>
      <w:r w:rsidR="00AC7BD5" w:rsidRPr="007711F2">
        <w:rPr>
          <w:highlight w:val="yellow"/>
        </w:rPr>
        <w:t xml:space="preserve">hormonális </w:t>
      </w:r>
      <w:r w:rsidR="00012B2F" w:rsidRPr="007711F2">
        <w:rPr>
          <w:highlight w:val="yellow"/>
        </w:rPr>
        <w:t>fogamzásgátló tablettát írnak fel legtöbbször</w:t>
      </w:r>
      <w:r w:rsidR="00AA5F22" w:rsidRPr="007711F2">
        <w:rPr>
          <w:highlight w:val="yellow"/>
        </w:rPr>
        <w:t xml:space="preserve">, ami ugyan megszünteti a tüneteket és </w:t>
      </w:r>
      <w:r w:rsidR="00700DD0" w:rsidRPr="007711F2">
        <w:rPr>
          <w:highlight w:val="yellow"/>
        </w:rPr>
        <w:t>a menstruációs ciklusunk is látszólag helyrefog állni tőle, viszont fontos tudni, hogy ez a gyógyszer igazából csak úgymond „kikapcsolja” a nemi hormonokat a női testben</w:t>
      </w:r>
      <w:r w:rsidR="00AA66A6" w:rsidRPr="007711F2">
        <w:rPr>
          <w:highlight w:val="yellow"/>
        </w:rPr>
        <w:t xml:space="preserve"> és egy álciklust hoz létre, ami rendszeresnek tűnik, de valójában</w:t>
      </w:r>
      <w:r w:rsidR="00EC626D" w:rsidRPr="007711F2">
        <w:rPr>
          <w:highlight w:val="yellow"/>
        </w:rPr>
        <w:t xml:space="preserve"> mesterséges hormonok lévén leállítja az ovulációt, azaz nem jön létre peteérés</w:t>
      </w:r>
      <w:r w:rsidR="007647A2" w:rsidRPr="007711F2">
        <w:rPr>
          <w:highlight w:val="yellow"/>
        </w:rPr>
        <w:t xml:space="preserve">, így a menstruáció nem lesz valós, csak hormonhiányból fakadó </w:t>
      </w:r>
      <w:proofErr w:type="spellStart"/>
      <w:r w:rsidR="007647A2" w:rsidRPr="007711F2">
        <w:rPr>
          <w:highlight w:val="yellow"/>
        </w:rPr>
        <w:t>megvonásos</w:t>
      </w:r>
      <w:proofErr w:type="spellEnd"/>
      <w:r w:rsidR="007647A2" w:rsidRPr="007711F2">
        <w:rPr>
          <w:highlight w:val="yellow"/>
        </w:rPr>
        <w:t xml:space="preserve"> vérzés.</w:t>
      </w:r>
      <w:r w:rsidR="00E50F0A" w:rsidRPr="007711F2">
        <w:rPr>
          <w:highlight w:val="yellow"/>
        </w:rPr>
        <w:t xml:space="preserve"> Tehát ez nem egy igazi ciklus lesz, hanem a hormonkörforgást helyettesítő mesterséges rendszer.</w:t>
      </w:r>
      <w:r w:rsidR="00040E59" w:rsidRPr="007711F2">
        <w:rPr>
          <w:highlight w:val="yellow"/>
        </w:rPr>
        <w:t xml:space="preserve"> Sokan alkalmazzák ezt a m</w:t>
      </w:r>
      <w:r w:rsidR="00514DDA">
        <w:rPr>
          <w:highlight w:val="yellow"/>
        </w:rPr>
        <w:t>egoldást</w:t>
      </w:r>
      <w:r w:rsidR="00040E59" w:rsidRPr="007711F2">
        <w:rPr>
          <w:highlight w:val="yellow"/>
        </w:rPr>
        <w:t>, elsősorban a tünetek enyhítésére, valamint sokszor nehéz megtalálni a megfelelő szakembert, aki hasznos tanácsokkal</w:t>
      </w:r>
      <w:r w:rsidR="00B54225" w:rsidRPr="007711F2">
        <w:rPr>
          <w:highlight w:val="yellow"/>
        </w:rPr>
        <w:t>, információkkal</w:t>
      </w:r>
      <w:r w:rsidR="00040E59" w:rsidRPr="007711F2">
        <w:rPr>
          <w:highlight w:val="yellow"/>
        </w:rPr>
        <w:t xml:space="preserve"> </w:t>
      </w:r>
      <w:r w:rsidR="00964688" w:rsidRPr="007711F2">
        <w:rPr>
          <w:highlight w:val="yellow"/>
        </w:rPr>
        <w:t>tud szolgálni.</w:t>
      </w:r>
      <w:r w:rsidR="00120BE9">
        <w:t xml:space="preserve"> A</w:t>
      </w:r>
      <w:r w:rsidR="00120BE9" w:rsidRPr="00CD1EA3">
        <w:rPr>
          <w:highlight w:val="yellow"/>
        </w:rPr>
        <w:t xml:space="preserve">zonban manapság már sok ismert </w:t>
      </w:r>
      <w:r w:rsidR="007C3F6E" w:rsidRPr="00CD1EA3">
        <w:rPr>
          <w:highlight w:val="yellow"/>
        </w:rPr>
        <w:t xml:space="preserve">természetes </w:t>
      </w:r>
      <w:r w:rsidR="00120BE9" w:rsidRPr="00CD1EA3">
        <w:rPr>
          <w:highlight w:val="yellow"/>
        </w:rPr>
        <w:t>módszer van</w:t>
      </w:r>
      <w:r w:rsidR="007C3F6E" w:rsidRPr="00CD1EA3">
        <w:rPr>
          <w:highlight w:val="yellow"/>
        </w:rPr>
        <w:t>, gyógyszerek beszedése nélkül</w:t>
      </w:r>
      <w:r w:rsidR="008772B6" w:rsidRPr="00CD1EA3">
        <w:rPr>
          <w:highlight w:val="yellow"/>
        </w:rPr>
        <w:t>, amivel javíthatóak vagy akár tünetmentesíthetőek</w:t>
      </w:r>
      <w:r w:rsidR="00305349" w:rsidRPr="00CD1EA3">
        <w:rPr>
          <w:highlight w:val="yellow"/>
        </w:rPr>
        <w:t xml:space="preserve"> </w:t>
      </w:r>
      <w:r w:rsidR="008772B6" w:rsidRPr="00CD1EA3">
        <w:rPr>
          <w:highlight w:val="yellow"/>
        </w:rPr>
        <w:t>a panaszok</w:t>
      </w:r>
      <w:r w:rsidR="007C3F6E" w:rsidRPr="00CD1EA3">
        <w:rPr>
          <w:highlight w:val="yellow"/>
        </w:rPr>
        <w:t>. Az első és legfontosabb az</w:t>
      </w:r>
      <w:r w:rsidR="00441DC1" w:rsidRPr="00CD1EA3">
        <w:rPr>
          <w:highlight w:val="yellow"/>
        </w:rPr>
        <w:t xml:space="preserve"> megfelelő stresszkezelés és elegendő alvás megléte</w:t>
      </w:r>
      <w:r w:rsidR="00C551A5" w:rsidRPr="00CD1EA3">
        <w:rPr>
          <w:highlight w:val="yellow"/>
        </w:rPr>
        <w:t xml:space="preserve">, ugyanis a női szervezet csak akkor tud </w:t>
      </w:r>
      <w:proofErr w:type="spellStart"/>
      <w:r w:rsidR="00C551A5" w:rsidRPr="00CD1EA3">
        <w:rPr>
          <w:highlight w:val="yellow"/>
        </w:rPr>
        <w:t>ovulálni</w:t>
      </w:r>
      <w:proofErr w:type="spellEnd"/>
      <w:r w:rsidR="00C551A5" w:rsidRPr="00CD1EA3">
        <w:rPr>
          <w:highlight w:val="yellow"/>
        </w:rPr>
        <w:t>, hogyha minden rendben van, nincs fokozott stressz</w:t>
      </w:r>
      <w:r w:rsidR="00441DC1" w:rsidRPr="00CD1EA3">
        <w:rPr>
          <w:highlight w:val="yellow"/>
        </w:rPr>
        <w:t>.</w:t>
      </w:r>
      <w:r w:rsidR="00F022E5" w:rsidRPr="00CD1EA3">
        <w:rPr>
          <w:highlight w:val="yellow"/>
        </w:rPr>
        <w:t xml:space="preserve"> Fontos szerepet játszik ebben az úgynevezett „</w:t>
      </w:r>
      <w:proofErr w:type="spellStart"/>
      <w:r w:rsidR="00F022E5" w:rsidRPr="00CD1EA3">
        <w:rPr>
          <w:highlight w:val="yellow"/>
        </w:rPr>
        <w:t>cirkadián</w:t>
      </w:r>
      <w:proofErr w:type="spellEnd"/>
      <w:r w:rsidR="00F022E5" w:rsidRPr="00CD1EA3">
        <w:rPr>
          <w:highlight w:val="yellow"/>
        </w:rPr>
        <w:t xml:space="preserve"> ritmus”, amely </w:t>
      </w:r>
      <w:r w:rsidR="00DA28E5" w:rsidRPr="00CD1EA3">
        <w:rPr>
          <w:highlight w:val="yellow"/>
        </w:rPr>
        <w:t xml:space="preserve">a nappal és az éjszaka által irányított folyamat. </w:t>
      </w:r>
      <w:r w:rsidR="00C73315" w:rsidRPr="00CD1EA3">
        <w:rPr>
          <w:highlight w:val="yellow"/>
        </w:rPr>
        <w:t xml:space="preserve">Ugyanis reggel amikor felkelünk a </w:t>
      </w:r>
      <w:proofErr w:type="spellStart"/>
      <w:r w:rsidR="00C73315" w:rsidRPr="00CD1EA3">
        <w:rPr>
          <w:highlight w:val="yellow"/>
        </w:rPr>
        <w:t>kortizol</w:t>
      </w:r>
      <w:proofErr w:type="spellEnd"/>
      <w:r w:rsidR="00C73315" w:rsidRPr="00CD1EA3">
        <w:rPr>
          <w:highlight w:val="yellow"/>
        </w:rPr>
        <w:t xml:space="preserve"> nevű (stresszre reagáló) hormon kelt minket, este pedig a </w:t>
      </w:r>
      <w:proofErr w:type="spellStart"/>
      <w:r w:rsidR="009D4C26" w:rsidRPr="00CD1EA3">
        <w:rPr>
          <w:highlight w:val="yellow"/>
        </w:rPr>
        <w:t>melatonin</w:t>
      </w:r>
      <w:proofErr w:type="spellEnd"/>
      <w:r w:rsidR="00B369A3" w:rsidRPr="00CD1EA3">
        <w:rPr>
          <w:highlight w:val="yellow"/>
        </w:rPr>
        <w:t xml:space="preserve"> (pihenés)</w:t>
      </w:r>
      <w:r w:rsidR="009D4C26" w:rsidRPr="00CD1EA3">
        <w:rPr>
          <w:highlight w:val="yellow"/>
        </w:rPr>
        <w:t xml:space="preserve"> hormon fog felerősödni, nagyjából a felkelésünk után 12 órával</w:t>
      </w:r>
      <w:r w:rsidR="00B369A3" w:rsidRPr="00CD1EA3">
        <w:rPr>
          <w:highlight w:val="yellow"/>
        </w:rPr>
        <w:t>.</w:t>
      </w:r>
      <w:r w:rsidR="006C0813" w:rsidRPr="00CD1EA3">
        <w:rPr>
          <w:highlight w:val="yellow"/>
        </w:rPr>
        <w:t xml:space="preserve"> Ezt azért fontos megemlítenem, mivel ha nem fekszünk le időben, illetve reggel nem kelünk fel </w:t>
      </w:r>
      <w:r w:rsidR="00883819" w:rsidRPr="00CD1EA3">
        <w:rPr>
          <w:highlight w:val="yellow"/>
        </w:rPr>
        <w:t xml:space="preserve">a napi </w:t>
      </w:r>
      <w:r w:rsidR="00883819" w:rsidRPr="00CD1EA3">
        <w:rPr>
          <w:highlight w:val="yellow"/>
        </w:rPr>
        <w:lastRenderedPageBreak/>
        <w:t xml:space="preserve">ritmusunknak megfelelően, akkor már felborítjuk a hormonegyensúlyt, mivel a </w:t>
      </w:r>
      <w:proofErr w:type="spellStart"/>
      <w:r w:rsidR="00883819" w:rsidRPr="00CD1EA3">
        <w:rPr>
          <w:highlight w:val="yellow"/>
        </w:rPr>
        <w:t>kortizol</w:t>
      </w:r>
      <w:proofErr w:type="spellEnd"/>
      <w:r w:rsidR="00883819" w:rsidRPr="00CD1EA3">
        <w:rPr>
          <w:highlight w:val="yellow"/>
        </w:rPr>
        <w:t xml:space="preserve"> és a </w:t>
      </w:r>
      <w:proofErr w:type="spellStart"/>
      <w:r w:rsidR="00883819" w:rsidRPr="00CD1EA3">
        <w:rPr>
          <w:highlight w:val="yellow"/>
        </w:rPr>
        <w:t>melatonin</w:t>
      </w:r>
      <w:proofErr w:type="spellEnd"/>
      <w:r w:rsidR="00883819" w:rsidRPr="00CD1EA3">
        <w:rPr>
          <w:highlight w:val="yellow"/>
        </w:rPr>
        <w:t xml:space="preserve"> nem megfel</w:t>
      </w:r>
      <w:r w:rsidR="008A4110" w:rsidRPr="00CD1EA3">
        <w:rPr>
          <w:highlight w:val="yellow"/>
        </w:rPr>
        <w:t>el</w:t>
      </w:r>
      <w:r w:rsidR="00883819" w:rsidRPr="00CD1EA3">
        <w:rPr>
          <w:highlight w:val="yellow"/>
        </w:rPr>
        <w:t>ően fog termelődni</w:t>
      </w:r>
      <w:r w:rsidR="00DD237E" w:rsidRPr="00CD1EA3">
        <w:rPr>
          <w:highlight w:val="yellow"/>
        </w:rPr>
        <w:t>.</w:t>
      </w:r>
      <w:r w:rsidR="00371F92">
        <w:t xml:space="preserve"> </w:t>
      </w:r>
      <w:r w:rsidR="006D6590" w:rsidRPr="003638B7">
        <w:rPr>
          <w:highlight w:val="yellow"/>
        </w:rPr>
        <w:t xml:space="preserve">A második </w:t>
      </w:r>
      <w:r w:rsidR="00A574E5" w:rsidRPr="003638B7">
        <w:rPr>
          <w:highlight w:val="yellow"/>
        </w:rPr>
        <w:t>lényeges</w:t>
      </w:r>
      <w:r w:rsidR="006D6590" w:rsidRPr="003638B7">
        <w:rPr>
          <w:highlight w:val="yellow"/>
        </w:rPr>
        <w:t xml:space="preserve"> tényező, ami hozzájárul a tünetmentesítéshez, az a </w:t>
      </w:r>
      <w:r w:rsidR="00845DC9" w:rsidRPr="003638B7">
        <w:rPr>
          <w:highlight w:val="yellow"/>
        </w:rPr>
        <w:t>rendszeres</w:t>
      </w:r>
      <w:r w:rsidR="006D6590" w:rsidRPr="003638B7">
        <w:rPr>
          <w:highlight w:val="yellow"/>
        </w:rPr>
        <w:t xml:space="preserve"> </w:t>
      </w:r>
      <w:r w:rsidR="00AA2395" w:rsidRPr="003638B7">
        <w:rPr>
          <w:highlight w:val="yellow"/>
        </w:rPr>
        <w:t xml:space="preserve">és teljesértékű </w:t>
      </w:r>
      <w:r w:rsidR="006D6590" w:rsidRPr="003638B7">
        <w:rPr>
          <w:highlight w:val="yellow"/>
        </w:rPr>
        <w:t xml:space="preserve">táplálkozás, </w:t>
      </w:r>
      <w:r w:rsidR="00FB7664" w:rsidRPr="003638B7">
        <w:rPr>
          <w:highlight w:val="yellow"/>
        </w:rPr>
        <w:t>amiben segítséget nyúj</w:t>
      </w:r>
      <w:r w:rsidR="000B634D" w:rsidRPr="003638B7">
        <w:rPr>
          <w:highlight w:val="yellow"/>
        </w:rPr>
        <w:t>t</w:t>
      </w:r>
      <w:r w:rsidR="00C7559B" w:rsidRPr="003638B7">
        <w:rPr>
          <w:highlight w:val="yellow"/>
        </w:rPr>
        <w:t xml:space="preserve"> a</w:t>
      </w:r>
      <w:r w:rsidR="00FB7664" w:rsidRPr="003638B7">
        <w:rPr>
          <w:highlight w:val="yellow"/>
        </w:rPr>
        <w:t xml:space="preserve"> F</w:t>
      </w:r>
      <w:proofErr w:type="spellStart"/>
      <w:r w:rsidR="00FB7664" w:rsidRPr="003638B7">
        <w:rPr>
          <w:highlight w:val="yellow"/>
        </w:rPr>
        <w:t>oody</w:t>
      </w:r>
      <w:proofErr w:type="spellEnd"/>
      <w:r w:rsidR="00126D41" w:rsidRPr="003638B7">
        <w:rPr>
          <w:highlight w:val="yellow"/>
        </w:rPr>
        <w:t>, mivel fontos, hogy minden tápanyagot be tudjunk</w:t>
      </w:r>
      <w:r w:rsidR="00E0796A" w:rsidRPr="003638B7">
        <w:rPr>
          <w:highlight w:val="yellow"/>
        </w:rPr>
        <w:t xml:space="preserve"> vinni</w:t>
      </w:r>
      <w:r w:rsidR="00C7559B" w:rsidRPr="003638B7">
        <w:rPr>
          <w:highlight w:val="yellow"/>
        </w:rPr>
        <w:t>, ne maradjon ki az étkezésünkből a megfelelő zöldség és gyümölcs</w:t>
      </w:r>
      <w:r w:rsidR="00E0796A" w:rsidRPr="003638B7">
        <w:rPr>
          <w:highlight w:val="yellow"/>
        </w:rPr>
        <w:t>, valamint</w:t>
      </w:r>
      <w:r w:rsidR="00126D41" w:rsidRPr="003638B7">
        <w:rPr>
          <w:highlight w:val="yellow"/>
        </w:rPr>
        <w:t xml:space="preserve"> mindezt változatosan tegyük meg.</w:t>
      </w:r>
      <w:r w:rsidR="00640815" w:rsidRPr="003638B7">
        <w:rPr>
          <w:highlight w:val="yellow"/>
        </w:rPr>
        <w:t xml:space="preserve"> </w:t>
      </w:r>
      <w:r w:rsidR="00187DB3" w:rsidRPr="003638B7">
        <w:rPr>
          <w:highlight w:val="yellow"/>
        </w:rPr>
        <w:t xml:space="preserve">A három főétkezés megléte létfontosságú, mivel ha csak 1-2-szer eszünk a nap folyamán, akkor sokszor a szervezet nem jut időben megfelelő </w:t>
      </w:r>
      <w:r w:rsidR="00EE5522" w:rsidRPr="003638B7">
        <w:rPr>
          <w:highlight w:val="yellow"/>
        </w:rPr>
        <w:t>tápanyaghoz és ezt szintén stresszként éli meg.</w:t>
      </w:r>
      <w:r w:rsidR="00C43D1D" w:rsidRPr="003638B7">
        <w:rPr>
          <w:highlight w:val="yellow"/>
        </w:rPr>
        <w:t xml:space="preserve"> A reggeli- ebéd és vacsorán kívül alkalomadtán beépíthetünk </w:t>
      </w:r>
      <w:r w:rsidR="00CD0A5D" w:rsidRPr="003638B7">
        <w:rPr>
          <w:highlight w:val="yellow"/>
        </w:rPr>
        <w:t xml:space="preserve">1-2 kisebb étkezést is, ezek nincsenek még beintegrálva a </w:t>
      </w:r>
      <w:proofErr w:type="spellStart"/>
      <w:r w:rsidR="00CD0A5D" w:rsidRPr="003638B7">
        <w:rPr>
          <w:highlight w:val="yellow"/>
        </w:rPr>
        <w:t>Foody-ba</w:t>
      </w:r>
      <w:proofErr w:type="spellEnd"/>
      <w:r w:rsidR="00CD0A5D" w:rsidRPr="003638B7">
        <w:rPr>
          <w:highlight w:val="yellow"/>
        </w:rPr>
        <w:t>, de későbbiekben fejleszthető az igények szerint.</w:t>
      </w:r>
      <w:r w:rsidR="004A45FA" w:rsidRPr="003638B7">
        <w:rPr>
          <w:highlight w:val="yellow"/>
        </w:rPr>
        <w:t xml:space="preserve"> Továbbá </w:t>
      </w:r>
      <w:r w:rsidR="0020693A" w:rsidRPr="003638B7">
        <w:rPr>
          <w:highlight w:val="yellow"/>
        </w:rPr>
        <w:t>jelentős az is, hogy a ciklusunk fázisainak megfelelően étkezzünk, ugyanis egy női szerveze</w:t>
      </w:r>
      <w:r w:rsidR="002B161B" w:rsidRPr="003638B7">
        <w:rPr>
          <w:highlight w:val="yellow"/>
        </w:rPr>
        <w:t xml:space="preserve">tnek nem mindig ugyanaz a tápanyagszükséglete a különböző </w:t>
      </w:r>
      <w:r w:rsidR="003B4F27" w:rsidRPr="003638B7">
        <w:rPr>
          <w:highlight w:val="yellow"/>
        </w:rPr>
        <w:t>periódusokban</w:t>
      </w:r>
      <w:r w:rsidR="002B161B" w:rsidRPr="003638B7">
        <w:rPr>
          <w:highlight w:val="yellow"/>
        </w:rPr>
        <w:t>.</w:t>
      </w:r>
      <w:r w:rsidR="007A44DC" w:rsidRPr="003638B7">
        <w:rPr>
          <w:highlight w:val="yellow"/>
        </w:rPr>
        <w:t xml:space="preserve"> Megkülönböztetünk 4 fázist, </w:t>
      </w:r>
      <w:proofErr w:type="spellStart"/>
      <w:r w:rsidR="00C50606" w:rsidRPr="003638B7">
        <w:rPr>
          <w:highlight w:val="yellow"/>
        </w:rPr>
        <w:t>follikulárist</w:t>
      </w:r>
      <w:proofErr w:type="spellEnd"/>
      <w:r w:rsidR="00C50606" w:rsidRPr="003638B7">
        <w:rPr>
          <w:highlight w:val="yellow"/>
        </w:rPr>
        <w:t xml:space="preserve">, </w:t>
      </w:r>
      <w:r w:rsidR="007A44DC" w:rsidRPr="003638B7">
        <w:rPr>
          <w:highlight w:val="yellow"/>
        </w:rPr>
        <w:t xml:space="preserve">a </w:t>
      </w:r>
      <w:proofErr w:type="spellStart"/>
      <w:r w:rsidR="007A44DC" w:rsidRPr="003638B7">
        <w:rPr>
          <w:highlight w:val="yellow"/>
        </w:rPr>
        <w:t>luteálist</w:t>
      </w:r>
      <w:proofErr w:type="spellEnd"/>
      <w:r w:rsidR="007A44DC" w:rsidRPr="003638B7">
        <w:rPr>
          <w:highlight w:val="yellow"/>
        </w:rPr>
        <w:t xml:space="preserve">, az ovulációst és a menstruációst. Minden szakaszban </w:t>
      </w:r>
      <w:r w:rsidR="00164311" w:rsidRPr="003638B7">
        <w:rPr>
          <w:highlight w:val="yellow"/>
        </w:rPr>
        <w:t>érdemes tudni, hogy milyen szükségletei vannak a női szervezetnek.</w:t>
      </w:r>
      <w:r w:rsidR="00A518D4" w:rsidRPr="003638B7">
        <w:rPr>
          <w:highlight w:val="yellow"/>
        </w:rPr>
        <w:t xml:space="preserve"> </w:t>
      </w:r>
      <w:r w:rsidR="00C50606" w:rsidRPr="003638B7">
        <w:rPr>
          <w:highlight w:val="yellow"/>
        </w:rPr>
        <w:t>Az új ciklus mindig a menstruációval kezdő</w:t>
      </w:r>
      <w:r w:rsidR="002B7A9D" w:rsidRPr="003638B7">
        <w:rPr>
          <w:highlight w:val="yellow"/>
        </w:rPr>
        <w:t>dik, ahol valamivel kevesebb kalóriát kíván a szervezet, megf</w:t>
      </w:r>
      <w:r w:rsidR="009737FE" w:rsidRPr="003638B7">
        <w:rPr>
          <w:highlight w:val="yellow"/>
        </w:rPr>
        <w:t>i</w:t>
      </w:r>
      <w:r w:rsidR="002B7A9D" w:rsidRPr="003638B7">
        <w:rPr>
          <w:highlight w:val="yellow"/>
        </w:rPr>
        <w:t>gyelhető, hogy ilyen időszakokban nem szoktak a nők.</w:t>
      </w:r>
      <w:r w:rsidR="009737FE" w:rsidRPr="003638B7">
        <w:rPr>
          <w:highlight w:val="yellow"/>
        </w:rPr>
        <w:t xml:space="preserve"> </w:t>
      </w:r>
      <w:r w:rsidR="00C92496" w:rsidRPr="003638B7">
        <w:rPr>
          <w:highlight w:val="yellow"/>
        </w:rPr>
        <w:t>A</w:t>
      </w:r>
      <w:r w:rsidR="00C92496" w:rsidRPr="003638B7">
        <w:rPr>
          <w:highlight w:val="yellow"/>
        </w:rPr>
        <w:t>z ovulációs szakasz</w:t>
      </w:r>
      <w:r w:rsidR="00C92496" w:rsidRPr="003638B7">
        <w:rPr>
          <w:highlight w:val="yellow"/>
        </w:rPr>
        <w:t>ban, ami 1-2 napig tart</w:t>
      </w:r>
      <w:r w:rsidR="0043451B" w:rsidRPr="003638B7">
        <w:rPr>
          <w:highlight w:val="yellow"/>
        </w:rPr>
        <w:t>,</w:t>
      </w:r>
      <w:r w:rsidR="00C92496" w:rsidRPr="003638B7">
        <w:rPr>
          <w:highlight w:val="yellow"/>
        </w:rPr>
        <w:t xml:space="preserve"> </w:t>
      </w:r>
      <w:r w:rsidR="00C92496" w:rsidRPr="003638B7">
        <w:rPr>
          <w:highlight w:val="yellow"/>
        </w:rPr>
        <w:t>több energiánk van, viszont különösebben nem igényel több tápanyagot</w:t>
      </w:r>
      <w:r w:rsidR="00C92496" w:rsidRPr="003638B7">
        <w:rPr>
          <w:highlight w:val="yellow"/>
        </w:rPr>
        <w:t xml:space="preserve">. </w:t>
      </w:r>
      <w:r w:rsidR="00A518D4" w:rsidRPr="003638B7">
        <w:rPr>
          <w:highlight w:val="yellow"/>
        </w:rPr>
        <w:t xml:space="preserve">A </w:t>
      </w:r>
      <w:proofErr w:type="spellStart"/>
      <w:r w:rsidR="00A518D4" w:rsidRPr="003638B7">
        <w:rPr>
          <w:highlight w:val="yellow"/>
        </w:rPr>
        <w:t>luteális</w:t>
      </w:r>
      <w:proofErr w:type="spellEnd"/>
      <w:r w:rsidR="00A518D4" w:rsidRPr="003638B7">
        <w:rPr>
          <w:highlight w:val="yellow"/>
        </w:rPr>
        <w:t xml:space="preserve"> időszakban kb. 30%-kal több kalóriát igényel a testünk</w:t>
      </w:r>
      <w:r w:rsidR="008A225B" w:rsidRPr="003638B7">
        <w:rPr>
          <w:highlight w:val="yellow"/>
        </w:rPr>
        <w:t>, valamint egy picivel magasabb zsírbevitelt</w:t>
      </w:r>
      <w:r w:rsidR="00DE6589" w:rsidRPr="003638B7">
        <w:rPr>
          <w:highlight w:val="yellow"/>
        </w:rPr>
        <w:t>, mivel ilyenkor a progeszteronhormon van előtértben, ami koleszterinből készül</w:t>
      </w:r>
      <w:r w:rsidR="004929DA">
        <w:t>.</w:t>
      </w:r>
    </w:p>
    <w:p w14:paraId="18710840" w14:textId="77777777" w:rsidR="000D4047" w:rsidRDefault="000D4047" w:rsidP="007957CD">
      <w:pPr>
        <w:spacing w:line="360" w:lineRule="auto"/>
        <w:ind w:firstLine="284"/>
        <w:jc w:val="both"/>
      </w:pPr>
    </w:p>
    <w:p w14:paraId="39651382" w14:textId="667A7336" w:rsidR="00FE44BC" w:rsidRDefault="00FE44BC" w:rsidP="00FE44BC">
      <w:pPr>
        <w:spacing w:line="360" w:lineRule="auto"/>
        <w:ind w:firstLine="284"/>
        <w:jc w:val="both"/>
      </w:pPr>
      <w:r>
        <w:t>Elsősorban azoknak szeretnék ezzel az alkalmazással segíteni, akik ilyen vagy ehhez hasonló betegséggel küzdenek. Mivel ennél főszerepet játszik a mindennapokban az, hogy rendszert tudjon kialakítani az ember maga körül, mind a táplálkozásában, mind pedig az életmódjában.</w:t>
      </w:r>
    </w:p>
    <w:p w14:paraId="58C4E0FE" w14:textId="7C3F215D" w:rsidR="00FE44BC" w:rsidRDefault="00FE44BC" w:rsidP="00FB145D">
      <w:pPr>
        <w:spacing w:line="360" w:lineRule="auto"/>
        <w:jc w:val="both"/>
      </w:pPr>
      <w:r>
        <w:t xml:space="preserve">Ennek gondoltam első lépését megvalósítani, azt hogy legyen egy étrend, amit követhet a felhasználó. A többi lépést később terveztem megvalósítani, ide fog tartozni az alvás, a felkelés utáni testhőmérséklet mérésének feljegyzése, az adott ciklusnaphoz tartozó megfigyelések lejegyzése, az adott naphoz tartozó étvágy feljegyzése, valamint a különböző vitaminoknak a szedését is úgy fogom beütemezni, ahol éppen az adott ciklusban tart a felhasználó. Kiderülhet az alábbi sorokból, hogy elsősorban ez az alkalmazás nőknek készült, legalábbis ők tudják ténylegesen kihasználni, viszont ez egy jó alap lehet a többi betegséghez is, továbbfejleszthető ez a koncepció, akár a diabetikus betegeknek is, vagy </w:t>
      </w:r>
      <w:r>
        <w:lastRenderedPageBreak/>
        <w:t xml:space="preserve">bármely olyan betegséghez, ahol fontos rendszert tartani vagy épp figyelhető a napi bevett kalória mennyiség és az ételeknek a minősége. Azon felhasználóik, akik nem szenvednek semmilyen ilyesfajta betegségben, csupán csak szeretnének folyamatosságot az életükbe és kicsit egészségesebben akarnak élni és táplálkozni, azoknak is megfelelő segítséget nyújthat ennek az alkalmazásnak a használata. </w:t>
      </w:r>
    </w:p>
    <w:p w14:paraId="0D458E45" w14:textId="082BFAD0" w:rsidR="007F43AD" w:rsidRPr="00D60630" w:rsidRDefault="007F43AD" w:rsidP="00FB145D">
      <w:pPr>
        <w:spacing w:line="360" w:lineRule="auto"/>
        <w:jc w:val="both"/>
        <w:rPr>
          <w:b/>
          <w:bCs/>
        </w:rPr>
      </w:pPr>
      <w:r w:rsidRPr="00D60630">
        <w:rPr>
          <w:b/>
          <w:bCs/>
        </w:rPr>
        <w:t>Alkalmazott technológiák</w:t>
      </w:r>
    </w:p>
    <w:p w14:paraId="4D3A121D" w14:textId="5BEC2B42" w:rsidR="007F43AD" w:rsidRPr="00D60630" w:rsidRDefault="007F43AD" w:rsidP="00FB145D">
      <w:pPr>
        <w:spacing w:line="360" w:lineRule="auto"/>
        <w:jc w:val="both"/>
        <w:rPr>
          <w:b/>
          <w:bCs/>
        </w:rPr>
      </w:pPr>
      <w:proofErr w:type="spellStart"/>
      <w:r w:rsidRPr="00D60630">
        <w:rPr>
          <w:b/>
          <w:bCs/>
        </w:rPr>
        <w:t>PostgreSQL</w:t>
      </w:r>
      <w:proofErr w:type="spellEnd"/>
    </w:p>
    <w:p w14:paraId="6304190B" w14:textId="19359768" w:rsidR="008E5D12" w:rsidRDefault="00115306" w:rsidP="00FB145D">
      <w:pPr>
        <w:spacing w:line="360" w:lineRule="auto"/>
        <w:jc w:val="both"/>
      </w:pPr>
      <w:r>
        <w:t>A</w:t>
      </w:r>
      <w:r w:rsidR="008E5D12">
        <w:t xml:space="preserve"> </w:t>
      </w:r>
      <w:proofErr w:type="spellStart"/>
      <w:r w:rsidR="008E5D12">
        <w:t>PostrgeSQL</w:t>
      </w:r>
      <w:proofErr w:type="spellEnd"/>
      <w:r w:rsidR="008E5D12">
        <w:t xml:space="preserve"> egy nyílt forráskódú, objektum-relációs adatbázisrendszer, amely az SQL nyelvet használja.</w:t>
      </w:r>
      <w:r w:rsidR="00D60630">
        <w:t xml:space="preserve"> </w:t>
      </w:r>
      <w:r w:rsidR="00957023">
        <w:t xml:space="preserve">Azért döntöttem ennek a használata mellett, mivel már több projektemnél is alkalmaztam, ezáltal </w:t>
      </w:r>
      <w:r w:rsidR="006F32E0">
        <w:t>ismerős volt a használata és számomra egyszerű. Minden operációs rendszeren fut ez az adatbáz</w:t>
      </w:r>
      <w:r w:rsidR="00E50DC7">
        <w:t xml:space="preserve">isrendszer, így nem okozott volna gondot, h a fejlesztést más rendszerben folytatom. 2001 óta ACID kompatibilis, vagyis </w:t>
      </w:r>
      <w:r w:rsidR="00DE4C8F">
        <w:t xml:space="preserve">A, mint </w:t>
      </w:r>
      <w:proofErr w:type="spellStart"/>
      <w:r w:rsidR="00DE4C8F">
        <w:t>atomicitás</w:t>
      </w:r>
      <w:proofErr w:type="spellEnd"/>
      <w:r w:rsidR="00DE4C8F">
        <w:t xml:space="preserve">, amely megköveteli, hogy több műveletet oszthatatlan műveletként lehessen végrehajtani, azaz vagy az összes művelet sikeresen </w:t>
      </w:r>
      <w:proofErr w:type="spellStart"/>
      <w:r w:rsidR="00DE4C8F">
        <w:t>végrehajtódik</w:t>
      </w:r>
      <w:proofErr w:type="spellEnd"/>
      <w:r w:rsidR="00DE4C8F">
        <w:t>, vagy egyik</w:t>
      </w:r>
      <w:r w:rsidR="0047584A">
        <w:t xml:space="preserve"> sem.</w:t>
      </w:r>
      <w:r w:rsidR="00814E9C">
        <w:t xml:space="preserve"> K, mint konzisztencia, ez biztosítja, hogy z adatok a tranzakció előtti érvényes állapotból ismét egy érvényes állapotba kerüljenek.</w:t>
      </w:r>
    </w:p>
    <w:p w14:paraId="37FE3A23" w14:textId="56CC2BBD" w:rsidR="001B48E4" w:rsidRDefault="001B48E4" w:rsidP="00FB145D">
      <w:pPr>
        <w:spacing w:line="360" w:lineRule="auto"/>
        <w:jc w:val="both"/>
      </w:pPr>
      <w:r>
        <w:t>I, mint izoláció, amely azt biztosítja, hogy az egy időben zajló tranzakciók olyan állapothoz vezetnek, mint amilyet sorban végrehajtott tranzakciók érnének el</w:t>
      </w:r>
      <w:r w:rsidR="002339A1">
        <w:t>, vagyis egy végrehajtás alatt álló tranzakció hatásai nem láthatóak a többi tranzakcióból.</w:t>
      </w:r>
      <w:r w:rsidR="007A0E90">
        <w:t xml:space="preserve"> D, mint </w:t>
      </w:r>
      <w:proofErr w:type="spellStart"/>
      <w:r w:rsidR="00AA4129">
        <w:t>durability</w:t>
      </w:r>
      <w:proofErr w:type="spellEnd"/>
      <w:r w:rsidR="00AA4129">
        <w:t>, vagyis tartósság, amely azt jelenti, hogy a végrehajtott tranzakciók változtatásait egy tartós adattárolón</w:t>
      </w:r>
      <w:r w:rsidR="00EE7DBD">
        <w:t xml:space="preserve"> kell tárolni, hogy a szoftver vagy hardver meghibásodása, áramszünet vagy egyéb hiba esetén is </w:t>
      </w:r>
      <w:r w:rsidR="001E1E27">
        <w:t>m</w:t>
      </w:r>
      <w:r w:rsidR="00EE7DBD">
        <w:t>egmaradjon.</w:t>
      </w:r>
    </w:p>
    <w:p w14:paraId="71B6E845" w14:textId="520556FC" w:rsidR="001E1E27" w:rsidRDefault="001E1E27" w:rsidP="00FB145D">
      <w:pPr>
        <w:spacing w:line="360" w:lineRule="auto"/>
        <w:jc w:val="both"/>
      </w:pPr>
      <w:r>
        <w:t>Java</w:t>
      </w:r>
    </w:p>
    <w:p w14:paraId="5B23C418" w14:textId="37431BFE" w:rsidR="007B6EE8" w:rsidRDefault="001E1E27" w:rsidP="00FB145D">
      <w:pPr>
        <w:spacing w:line="360" w:lineRule="auto"/>
        <w:jc w:val="both"/>
      </w:pPr>
      <w:r>
        <w:t xml:space="preserve">A projektben java 11 van használva, </w:t>
      </w:r>
      <w:r w:rsidR="00383C5F">
        <w:t>ennek oka az volt, hogy szerettem volna egy viszonylag új java verziót használni a későbbi esetleges fejlesztések miatt, hogy ne ütközzek olyan hibába ami a verzióból adódik.</w:t>
      </w:r>
      <w:r w:rsidR="00C67095">
        <w:t xml:space="preserve"> </w:t>
      </w:r>
      <w:r w:rsidR="007643B5">
        <w:t>A java 8 után a következő stabil és támogatott verzió a 11 volt.</w:t>
      </w:r>
      <w:r w:rsidR="00C67095">
        <w:t xml:space="preserve"> </w:t>
      </w:r>
      <w:r w:rsidR="00A3175D">
        <w:t xml:space="preserve">Ez jelenleg az utolsó </w:t>
      </w:r>
      <w:r w:rsidR="00FD718F">
        <w:t xml:space="preserve">ingyenes </w:t>
      </w:r>
      <w:r w:rsidR="00A3175D">
        <w:t>hosszútávúan támogatott java verzió a java 10 után</w:t>
      </w:r>
      <w:r w:rsidR="00FD718F">
        <w:t>. A</w:t>
      </w:r>
      <w:r w:rsidR="00C67095">
        <w:t>z</w:t>
      </w:r>
      <w:r w:rsidR="00FD718F">
        <w:t xml:space="preserve"> Oracle továbbra is kínál</w:t>
      </w:r>
      <w:r w:rsidR="00C67095">
        <w:t xml:space="preserve"> </w:t>
      </w:r>
      <w:proofErr w:type="spellStart"/>
      <w:r w:rsidR="00C67095">
        <w:t>OpenJDK</w:t>
      </w:r>
      <w:proofErr w:type="spellEnd"/>
      <w:r w:rsidR="00C67095">
        <w:t xml:space="preserve"> k</w:t>
      </w:r>
      <w:r w:rsidR="00FD718F">
        <w:t>iadásokat</w:t>
      </w:r>
      <w:r w:rsidR="00130E68">
        <w:t>, amelyeket ingyenesen letölthetünk és használhatunk.</w:t>
      </w:r>
      <w:r w:rsidR="001D6432">
        <w:t xml:space="preserve"> </w:t>
      </w:r>
      <w:r w:rsidR="00970CFE">
        <w:t xml:space="preserve">Ezek a </w:t>
      </w:r>
      <w:proofErr w:type="spellStart"/>
      <w:r w:rsidR="00970CFE">
        <w:t>buildek</w:t>
      </w:r>
      <w:proofErr w:type="spellEnd"/>
      <w:r w:rsidR="00970CFE">
        <w:t xml:space="preserve"> ingyenesek, valamint márka nélküliek, ellentétben az </w:t>
      </w:r>
      <w:proofErr w:type="spellStart"/>
      <w:r w:rsidR="00970CFE">
        <w:t>OracleJDK-val</w:t>
      </w:r>
      <w:proofErr w:type="spellEnd"/>
      <w:r w:rsidR="00970CFE">
        <w:t xml:space="preserve">, amely </w:t>
      </w:r>
      <w:r w:rsidR="005B11C6">
        <w:t>egy márkás, kereskedelmi konstrukció, 5tehát fejlesztés során ingyenesen használható, viszont fizetni kell érte, hogyha élesben, üzleti cél</w:t>
      </w:r>
      <w:r w:rsidR="00BF3D17">
        <w:t>o</w:t>
      </w:r>
      <w:r w:rsidR="005B11C6">
        <w:t xml:space="preserve">kra szeretnénk </w:t>
      </w:r>
      <w:r w:rsidR="005B11C6">
        <w:lastRenderedPageBreak/>
        <w:t>felhasználni.</w:t>
      </w:r>
      <w:r w:rsidR="00D53AEF">
        <w:t xml:space="preserve"> A jelentős különbség még a kettő között, amiért talán az </w:t>
      </w:r>
      <w:proofErr w:type="spellStart"/>
      <w:r w:rsidR="00D53AEF">
        <w:t>OracleJDK</w:t>
      </w:r>
      <w:proofErr w:type="spellEnd"/>
      <w:r w:rsidR="00D53AEF">
        <w:t xml:space="preserve">-t érdemesebb használni, az az, hogy míg az </w:t>
      </w:r>
      <w:proofErr w:type="spellStart"/>
      <w:r w:rsidR="00D53AEF">
        <w:t>OpenJDK</w:t>
      </w:r>
      <w:proofErr w:type="spellEnd"/>
      <w:r w:rsidR="00D53AEF">
        <w:t xml:space="preserve">-ban </w:t>
      </w:r>
      <w:r w:rsidR="00934CAC">
        <w:t xml:space="preserve">csak azokra a verziókra érkeznek frissítések, amelyeket éppen most adtak ki, addig az </w:t>
      </w:r>
      <w:proofErr w:type="spellStart"/>
      <w:r w:rsidR="00934CAC">
        <w:t>OracleJDK</w:t>
      </w:r>
      <w:proofErr w:type="spellEnd"/>
      <w:r w:rsidR="00934CAC">
        <w:t>-ban hosszabb támogatást és verziófrissítéseket kaphatunk.</w:t>
      </w:r>
      <w:r w:rsidR="005B11C6">
        <w:t xml:space="preserve"> </w:t>
      </w:r>
      <w:r w:rsidR="001D6432">
        <w:t xml:space="preserve">Az </w:t>
      </w:r>
      <w:proofErr w:type="spellStart"/>
      <w:r w:rsidR="001D6432">
        <w:t>OpenJDK</w:t>
      </w:r>
      <w:proofErr w:type="spellEnd"/>
      <w:r w:rsidR="001D6432">
        <w:t xml:space="preserve"> egy Java platform, ahol legfőképp nyílt forráskódú </w:t>
      </w:r>
      <w:r w:rsidR="001E5A2A">
        <w:t>projektek találhatók, innen tudjuk sok esetben letölteni az alkalmazni kívánt Java JDK-t</w:t>
      </w:r>
      <w:r w:rsidR="005D3909">
        <w:t>. A verziók száma napjainkban már a 18-nál tart, viszont még nem jelent meg a hosszabb távú támogatása a verziónak, ez</w:t>
      </w:r>
      <w:r w:rsidR="00660E38">
        <w:t xml:space="preserve"> is közrejátszott a döntésemben. </w:t>
      </w:r>
      <w:r w:rsidR="001E042C">
        <w:t>A mostani Java verziók kiadása körülbelül fél éves szakaszokra bomlik, régebben, még a 9-es verzió előtti időkbe</w:t>
      </w:r>
      <w:r w:rsidR="00916EAF">
        <w:t>n 3-5 évente jött ki egy újabb verzió.</w:t>
      </w:r>
      <w:r w:rsidR="004854EE">
        <w:t xml:space="preserve"> </w:t>
      </w:r>
      <w:r w:rsidR="00A04D36">
        <w:t xml:space="preserve">Szerencsére a Java visszafelé kompatibilis más nyelvekkel ellentétben, mint például a Python 2-es és 3-as verziója. Itt például egy </w:t>
      </w:r>
      <w:r w:rsidR="00CA415C">
        <w:t>Java 5-tel írt program gond nélkül le fog futni egy Java 11-es v</w:t>
      </w:r>
      <w:r w:rsidR="00DE7E37">
        <w:t>i</w:t>
      </w:r>
      <w:r w:rsidR="00CA415C">
        <w:t>r</w:t>
      </w:r>
      <w:r w:rsidR="00DE7E37">
        <w:t>t</w:t>
      </w:r>
      <w:r w:rsidR="00CA415C">
        <w:t>uális géppel vagy akár magasabb verzióval.</w:t>
      </w:r>
      <w:r w:rsidR="003B1AE4">
        <w:t xml:space="preserve"> Viszont fordítva nem működik, mert lehet,</w:t>
      </w:r>
      <w:r w:rsidR="00045FD4">
        <w:t xml:space="preserve"> </w:t>
      </w:r>
      <w:r w:rsidR="003B1AE4">
        <w:t>hogy kifejezetten olyan dolgokat használtunk a projektünkben, amik csak Java 18-cal kompatibilisek, akkor az nem fog működni egy régebbi verzióval</w:t>
      </w:r>
      <w:r w:rsidR="0062121D">
        <w:t xml:space="preserve"> rendelkező környezetben</w:t>
      </w:r>
      <w:r w:rsidR="003B1AE4">
        <w:t>.</w:t>
      </w:r>
      <w:r w:rsidR="007B6EE8">
        <w:t xml:space="preserve"> Visszatekintve az alapokhoz tudnunk kell először is, hogy mi a Java JRE és JDK, valamint, hogy mi a különbség a kettő közt?</w:t>
      </w:r>
      <w:r w:rsidR="006828B0">
        <w:t xml:space="preserve"> </w:t>
      </w:r>
    </w:p>
    <w:p w14:paraId="62B21E87" w14:textId="0B511E53" w:rsidR="00D637AD" w:rsidRDefault="00D80095" w:rsidP="00FB145D">
      <w:pPr>
        <w:spacing w:line="360" w:lineRule="auto"/>
        <w:jc w:val="both"/>
      </w:pPr>
      <w:r>
        <w:t xml:space="preserve">A JRE (Java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 magát a Java virtuális gépet ás a „java” parancssori eszközt tartalmazza, míg a </w:t>
      </w:r>
      <w:proofErr w:type="gramStart"/>
      <w:r>
        <w:t>JDK(</w:t>
      </w:r>
      <w:proofErr w:type="gramEnd"/>
      <w:r>
        <w:t xml:space="preserve">Java </w:t>
      </w:r>
      <w:proofErr w:type="spellStart"/>
      <w:r>
        <w:t>Development</w:t>
      </w:r>
      <w:proofErr w:type="spellEnd"/>
      <w:r>
        <w:t xml:space="preserve"> Kit</w:t>
      </w:r>
      <w:r w:rsidR="00721029">
        <w:t>)</w:t>
      </w:r>
      <w:r>
        <w:t xml:space="preserve"> már eleve tartalmazza a JRE-t </w:t>
      </w:r>
      <w:r w:rsidR="00D637AD">
        <w:t xml:space="preserve">, illetve </w:t>
      </w:r>
      <w:proofErr w:type="spellStart"/>
      <w:r w:rsidR="00D637AD">
        <w:t>javac</w:t>
      </w:r>
      <w:proofErr w:type="spellEnd"/>
      <w:r w:rsidR="00D637AD">
        <w:t xml:space="preserve"> fordítóprogramot és még pár eszközt.</w:t>
      </w:r>
      <w:r w:rsidR="00567067">
        <w:t xml:space="preserve"> Régebben le lehetett tölteni külön </w:t>
      </w:r>
      <w:proofErr w:type="spellStart"/>
      <w:r w:rsidR="00567067">
        <w:t>külön</w:t>
      </w:r>
      <w:proofErr w:type="spellEnd"/>
      <w:r w:rsidR="00567067">
        <w:t xml:space="preserve"> a </w:t>
      </w:r>
      <w:proofErr w:type="spellStart"/>
      <w:r w:rsidR="00567067">
        <w:t>JREét</w:t>
      </w:r>
      <w:proofErr w:type="spellEnd"/>
      <w:r w:rsidR="00567067">
        <w:t xml:space="preserve"> és a JDK-t is, manapság már egyben lehet ezt megtenni a JDK telepítésével.</w:t>
      </w:r>
      <w:r w:rsidR="009A1187">
        <w:t xml:space="preserve"> Ahhoz, </w:t>
      </w:r>
      <w:proofErr w:type="gramStart"/>
      <w:r w:rsidR="009A1187">
        <w:t>hogy  java</w:t>
      </w:r>
      <w:proofErr w:type="gramEnd"/>
      <w:r w:rsidR="009A1187">
        <w:t xml:space="preserve"> használható is legyen a gépünkön nem lesz elég csak letölteni, be kell raknunk a számítógépünk</w:t>
      </w:r>
      <w:r w:rsidR="00C80BBE">
        <w:t xml:space="preserve"> PATH nevű</w:t>
      </w:r>
      <w:r w:rsidR="009A1187">
        <w:t xml:space="preserve"> környezeti vált</w:t>
      </w:r>
      <w:r w:rsidR="00C80BBE">
        <w:t>o</w:t>
      </w:r>
      <w:r w:rsidR="009A1187">
        <w:t>zójába</w:t>
      </w:r>
      <w:r w:rsidR="00970CFE">
        <w:t>.</w:t>
      </w:r>
    </w:p>
    <w:p w14:paraId="4204FE8A" w14:textId="54A5CA4D" w:rsidR="0042162A" w:rsidRDefault="0042162A" w:rsidP="00FB145D">
      <w:pPr>
        <w:spacing w:line="360" w:lineRule="auto"/>
        <w:jc w:val="both"/>
      </w:pPr>
    </w:p>
    <w:p w14:paraId="774EC176" w14:textId="08D0DF23" w:rsidR="0042162A" w:rsidRDefault="0042162A" w:rsidP="00FB145D">
      <w:pPr>
        <w:spacing w:line="360" w:lineRule="auto"/>
        <w:jc w:val="both"/>
        <w:rPr>
          <w:b/>
          <w:bCs/>
        </w:rPr>
      </w:pPr>
      <w:r w:rsidRPr="0042162A">
        <w:rPr>
          <w:b/>
          <w:bCs/>
        </w:rPr>
        <w:t>Folyamatok ismertetése</w:t>
      </w:r>
    </w:p>
    <w:p w14:paraId="7FCA0065" w14:textId="43E6E436" w:rsidR="009C7682" w:rsidRDefault="003F6C29" w:rsidP="00FB145D">
      <w:pPr>
        <w:spacing w:line="360" w:lineRule="auto"/>
        <w:jc w:val="both"/>
      </w:pPr>
      <w:r w:rsidRPr="003F6C29">
        <w:t xml:space="preserve">Elsőkörben </w:t>
      </w:r>
      <w:r w:rsidR="00D47DD2">
        <w:t xml:space="preserve">létrehoztam egy alap </w:t>
      </w:r>
      <w:proofErr w:type="spellStart"/>
      <w:r w:rsidR="00D47DD2">
        <w:t>SpringBoot</w:t>
      </w:r>
      <w:proofErr w:type="spellEnd"/>
      <w:r w:rsidR="00D47DD2">
        <w:t xml:space="preserve"> projektet a Spring </w:t>
      </w:r>
      <w:proofErr w:type="spellStart"/>
      <w:r w:rsidR="00D47DD2">
        <w:t>initializr</w:t>
      </w:r>
      <w:proofErr w:type="spellEnd"/>
      <w:r w:rsidR="00D47DD2">
        <w:t xml:space="preserve"> segítségével, ami</w:t>
      </w:r>
      <w:r w:rsidR="00A54A53">
        <w:t xml:space="preserve">hez hozzáadtam </w:t>
      </w:r>
      <w:r w:rsidR="00D47DD2">
        <w:t>a</w:t>
      </w:r>
      <w:r w:rsidR="00A54A53">
        <w:t xml:space="preserve"> Web, JPA, </w:t>
      </w:r>
      <w:proofErr w:type="spellStart"/>
      <w:r w:rsidR="00A54A53" w:rsidRPr="00D0227F">
        <w:rPr>
          <w:highlight w:val="yellow"/>
        </w:rPr>
        <w:t>ThymeLeaf</w:t>
      </w:r>
      <w:proofErr w:type="spellEnd"/>
      <w:r w:rsidR="00A54A53">
        <w:t xml:space="preserve"> és </w:t>
      </w:r>
      <w:proofErr w:type="spellStart"/>
      <w:r w:rsidR="00A54A53">
        <w:t>PostgreSQL</w:t>
      </w:r>
      <w:proofErr w:type="spellEnd"/>
      <w:r w:rsidR="00A54A53">
        <w:t xml:space="preserve"> </w:t>
      </w:r>
      <w:proofErr w:type="spellStart"/>
      <w:r w:rsidR="00A54A53">
        <w:t>dependenciákat</w:t>
      </w:r>
      <w:proofErr w:type="spellEnd"/>
      <w:r w:rsidR="00A54A53">
        <w:t>. (</w:t>
      </w:r>
      <w:proofErr w:type="spellStart"/>
      <w:r w:rsidR="00A54A53">
        <w:t>alábbiakkésőnn</w:t>
      </w:r>
      <w:proofErr w:type="spellEnd"/>
      <w:r w:rsidR="00A54A53">
        <w:t xml:space="preserve"> is hozzáadhatók a projekthez a pom.xml nevű fájlban)</w:t>
      </w:r>
      <w:r w:rsidR="005961A9">
        <w:t xml:space="preserve">. A már korábban ismertetett adatbázis ezután belekonfiguráltam a projektbe, ezt az </w:t>
      </w:r>
      <w:proofErr w:type="spellStart"/>
      <w:proofErr w:type="gramStart"/>
      <w:r w:rsidR="005961A9">
        <w:t>applicatiohn.properties</w:t>
      </w:r>
      <w:proofErr w:type="spellEnd"/>
      <w:proofErr w:type="gramEnd"/>
      <w:r w:rsidR="005961A9">
        <w:t xml:space="preserve"> nevű fájlban tettem meg.</w:t>
      </w:r>
      <w:r w:rsidR="002B54D9">
        <w:t xml:space="preserve"> Itt meg kellett adni magának az adatbázisnak és táblának az </w:t>
      </w:r>
      <w:proofErr w:type="spellStart"/>
      <w:r w:rsidR="002B54D9">
        <w:t>url</w:t>
      </w:r>
      <w:proofErr w:type="spellEnd"/>
      <w:r w:rsidR="002B54D9">
        <w:t>-jét,</w:t>
      </w:r>
      <w:r w:rsidR="004220A4">
        <w:t xml:space="preserve"> a felhasználónevet és a jelszót, nálam ez alapértelmezetten maradt, de későbbieknek, ha élesen kerül felhasználásra az alkalmazás, akkor ezt célszerű megváltoztatni!</w:t>
      </w:r>
      <w:r w:rsidR="00350346">
        <w:t xml:space="preserve"> Létrehoztam ezekután a </w:t>
      </w:r>
      <w:proofErr w:type="spellStart"/>
      <w:r w:rsidR="00350346">
        <w:t>Model</w:t>
      </w:r>
      <w:proofErr w:type="spellEnd"/>
      <w:r w:rsidR="00350346">
        <w:t xml:space="preserve">, </w:t>
      </w:r>
      <w:proofErr w:type="spellStart"/>
      <w:r w:rsidR="00350346">
        <w:t>Repository</w:t>
      </w:r>
      <w:proofErr w:type="spellEnd"/>
      <w:r w:rsidR="00350346">
        <w:t xml:space="preserve"> és </w:t>
      </w:r>
      <w:proofErr w:type="spellStart"/>
      <w:r w:rsidR="00350346">
        <w:t>Controller</w:t>
      </w:r>
      <w:proofErr w:type="spellEnd"/>
      <w:r w:rsidR="00350346">
        <w:t xml:space="preserve"> rétegekhez tartozó </w:t>
      </w:r>
      <w:proofErr w:type="spellStart"/>
      <w:r w:rsidR="00350346">
        <w:t>package-</w:t>
      </w:r>
      <w:proofErr w:type="gramStart"/>
      <w:r w:rsidR="00350346">
        <w:t>eket.</w:t>
      </w:r>
      <w:r w:rsidR="00071814">
        <w:t>majd</w:t>
      </w:r>
      <w:proofErr w:type="spellEnd"/>
      <w:proofErr w:type="gramEnd"/>
      <w:r w:rsidR="00071814">
        <w:t xml:space="preserve"> azután </w:t>
      </w:r>
      <w:r w:rsidR="00071814">
        <w:lastRenderedPageBreak/>
        <w:t>kezdődött el a komolyabb tervezése a folyamatoknak.</w:t>
      </w:r>
      <w:r w:rsidR="00D37017">
        <w:t xml:space="preserve"> </w:t>
      </w:r>
      <w:r w:rsidR="00D0227F">
        <w:t>Több tervet készítettem</w:t>
      </w:r>
      <w:r w:rsidR="00752587">
        <w:t>, melyekből később csak részleteket valósítottam meg.</w:t>
      </w:r>
      <w:r w:rsidR="00B639BF">
        <w:t xml:space="preserve"> A fejlesztés során mindig előjött egy </w:t>
      </w:r>
      <w:proofErr w:type="spellStart"/>
      <w:r w:rsidR="00B639BF">
        <w:t>egy</w:t>
      </w:r>
      <w:proofErr w:type="spellEnd"/>
      <w:r w:rsidR="00B639BF">
        <w:t xml:space="preserve"> újabb szükséges mező az adatbázisban, így a dolgozatom vége fele is módosítottam a szerkezetén.</w:t>
      </w:r>
      <w:r w:rsidR="00577F4F">
        <w:t xml:space="preserve"> </w:t>
      </w:r>
      <w:r w:rsidR="00AB3476">
        <w:t>Először a táblákhoz hoztam létre a különféle modelleket</w:t>
      </w:r>
      <w:r w:rsidR="00760967">
        <w:t xml:space="preserve">, ezt a legkönnyebben egy </w:t>
      </w:r>
      <w:proofErr w:type="spellStart"/>
      <w:r w:rsidR="00760967">
        <w:t>pluginnal</w:t>
      </w:r>
      <w:proofErr w:type="spellEnd"/>
      <w:r w:rsidR="00760967">
        <w:t xml:space="preserve"> tudjuk megtenni, melyet az </w:t>
      </w:r>
      <w:proofErr w:type="spellStart"/>
      <w:r w:rsidR="00760967">
        <w:t>intelliJ</w:t>
      </w:r>
      <w:proofErr w:type="spellEnd"/>
      <w:r w:rsidR="00760967">
        <w:t xml:space="preserve">-ben könnyen le tudunk tölteni, neve </w:t>
      </w:r>
      <w:proofErr w:type="spellStart"/>
      <w:r w:rsidR="00760967">
        <w:t>POJOGenerator</w:t>
      </w:r>
      <w:proofErr w:type="spellEnd"/>
      <w:r w:rsidR="00760967">
        <w:t>, ami abban segít, hogy a táblának minden egyes oszlop</w:t>
      </w:r>
      <w:r w:rsidR="00FE5029">
        <w:t>ához készít egy osztálytulajdonságot, sok esetben még a típus is megegyezik, de volt rá példa, hogy javítani kellett benne egy keveset,</w:t>
      </w:r>
      <w:r w:rsidR="004E2799">
        <w:t xml:space="preserve"> viszont még így is jóval megkönnyítette a munkát, főleg, hogyha sok oszlopa van az adott adatbázis táblának</w:t>
      </w:r>
      <w:r w:rsidR="00B643B0">
        <w:t>.</w:t>
      </w:r>
      <w:r w:rsidR="00FE5387">
        <w:t xml:space="preserve"> </w:t>
      </w:r>
      <w:r w:rsidR="00EA2081">
        <w:t xml:space="preserve">Meg vannak adva a </w:t>
      </w:r>
      <w:proofErr w:type="spellStart"/>
      <w:r w:rsidR="00EA2081">
        <w:t>learísban</w:t>
      </w:r>
      <w:proofErr w:type="spellEnd"/>
      <w:r w:rsidR="00EA2081">
        <w:t xml:space="preserve"> azok a változótípuso</w:t>
      </w:r>
      <w:r w:rsidR="002957D0">
        <w:t xml:space="preserve">k, amikra fogja átkonvertálni az adott oszlop típusát, például egy </w:t>
      </w:r>
      <w:proofErr w:type="spellStart"/>
      <w:r w:rsidR="002957D0">
        <w:t>varchar</w:t>
      </w:r>
      <w:proofErr w:type="spellEnd"/>
      <w:r w:rsidR="002957D0">
        <w:t xml:space="preserve"> típusú oszlopból egy </w:t>
      </w:r>
      <w:proofErr w:type="spellStart"/>
      <w:r w:rsidR="00C950BA">
        <w:t>S</w:t>
      </w:r>
      <w:r w:rsidR="002957D0">
        <w:t>tring</w:t>
      </w:r>
      <w:proofErr w:type="spellEnd"/>
      <w:r w:rsidR="00C950BA">
        <w:t xml:space="preserve"> típusú</w:t>
      </w:r>
      <w:r w:rsidR="002957D0">
        <w:t xml:space="preserve"> változót hoz létre</w:t>
      </w:r>
      <w:r w:rsidR="00A96EB2">
        <w:t>.</w:t>
      </w:r>
    </w:p>
    <w:p w14:paraId="1E3046FF" w14:textId="7431B4CF" w:rsidR="00A96EB2" w:rsidRDefault="00A96EB2" w:rsidP="00A96E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C01C72" wp14:editId="0282EFAF">
            <wp:extent cx="2754953" cy="6324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116" cy="6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57CC" w14:textId="158554AE" w:rsidR="00A96EB2" w:rsidRDefault="001C5F89" w:rsidP="00011004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 – </w:t>
      </w:r>
      <w:proofErr w:type="spellStart"/>
      <w:r>
        <w:t>PojoGenerator</w:t>
      </w:r>
      <w:proofErr w:type="spellEnd"/>
      <w:r>
        <w:t xml:space="preserve"> oszlop átkonvertálás </w:t>
      </w:r>
    </w:p>
    <w:p w14:paraId="637EE0DC" w14:textId="0AB56819" w:rsidR="00011004" w:rsidRDefault="007125F4" w:rsidP="00965CF4">
      <w:pPr>
        <w:spacing w:line="360" w:lineRule="auto"/>
        <w:jc w:val="both"/>
      </w:pPr>
      <w:r>
        <w:t xml:space="preserve">A </w:t>
      </w:r>
      <w:proofErr w:type="spellStart"/>
      <w:r>
        <w:t>plugin</w:t>
      </w:r>
      <w:proofErr w:type="spellEnd"/>
      <w:r>
        <w:t xml:space="preserve"> használata után, ahhoz hogy adatokkal tudjunk dolgozni létre kell hoznunk </w:t>
      </w:r>
      <w:proofErr w:type="spellStart"/>
      <w:r>
        <w:t>gettereket</w:t>
      </w:r>
      <w:proofErr w:type="spellEnd"/>
      <w:r>
        <w:t xml:space="preserve"> és </w:t>
      </w:r>
      <w:proofErr w:type="spellStart"/>
      <w:r>
        <w:t>settereket</w:t>
      </w:r>
      <w:proofErr w:type="spellEnd"/>
      <w:r>
        <w:t>, amelyeket módosíthatók, illetve lekérdezhet</w:t>
      </w:r>
      <w:r w:rsidR="00DF4581">
        <w:t>ő</w:t>
      </w:r>
      <w:r>
        <w:t>k az adatok.</w:t>
      </w:r>
    </w:p>
    <w:p w14:paraId="6C673AB5" w14:textId="38F74802" w:rsidR="001C386E" w:rsidRDefault="001C386E" w:rsidP="001C386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66B8CD" wp14:editId="79A9ACA1">
            <wp:extent cx="4290432" cy="754445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804" w14:textId="04A7361E" w:rsidR="009A67CC" w:rsidRDefault="009A67CC" w:rsidP="00B01F37">
      <w:pPr>
        <w:pStyle w:val="Listaszerbekezds"/>
        <w:numPr>
          <w:ilvl w:val="1"/>
          <w:numId w:val="7"/>
        </w:numPr>
        <w:spacing w:line="360" w:lineRule="auto"/>
        <w:jc w:val="center"/>
      </w:pPr>
      <w:r>
        <w:t xml:space="preserve">ábra- </w:t>
      </w:r>
      <w:proofErr w:type="spellStart"/>
      <w:r>
        <w:t>Getter</w:t>
      </w:r>
      <w:proofErr w:type="spellEnd"/>
      <w:r>
        <w:t xml:space="preserve"> és </w:t>
      </w:r>
      <w:proofErr w:type="spellStart"/>
      <w:r>
        <w:t>Setter</w:t>
      </w:r>
      <w:proofErr w:type="spellEnd"/>
      <w:r>
        <w:t xml:space="preserve"> szerkezet</w:t>
      </w:r>
      <w:r w:rsidR="00EA48DB">
        <w:t>ének</w:t>
      </w:r>
      <w:r>
        <w:t xml:space="preserve"> bemutatása</w:t>
      </w:r>
      <w:r w:rsidR="00C04106">
        <w:t xml:space="preserve"> </w:t>
      </w:r>
      <w:proofErr w:type="gramStart"/>
      <w:r w:rsidR="00C04106">
        <w:t>( Forrás</w:t>
      </w:r>
      <w:proofErr w:type="gramEnd"/>
      <w:r w:rsidR="00C04106">
        <w:t>: Saját kód)</w:t>
      </w:r>
    </w:p>
    <w:p w14:paraId="1E95929E" w14:textId="44D414A8" w:rsidR="00B01F37" w:rsidRDefault="006F0E2B" w:rsidP="00965CF4">
      <w:pPr>
        <w:spacing w:line="360" w:lineRule="auto"/>
        <w:jc w:val="both"/>
      </w:pPr>
      <w:r>
        <w:t xml:space="preserve">Ezekután létrehoztam a </w:t>
      </w:r>
      <w:proofErr w:type="spellStart"/>
      <w:r w:rsidR="0024435C">
        <w:t>a</w:t>
      </w:r>
      <w:proofErr w:type="spellEnd"/>
      <w:r w:rsidR="0024435C">
        <w:t xml:space="preserve"> </w:t>
      </w:r>
      <w:proofErr w:type="spellStart"/>
      <w:r w:rsidR="0024435C">
        <w:t>Repository-kat</w:t>
      </w:r>
      <w:proofErr w:type="spellEnd"/>
      <w:r w:rsidR="0024435C">
        <w:t xml:space="preserve"> az összes </w:t>
      </w:r>
      <w:proofErr w:type="spellStart"/>
      <w:r w:rsidR="0024435C">
        <w:t>modelhez</w:t>
      </w:r>
      <w:proofErr w:type="spellEnd"/>
      <w:r w:rsidR="0024435C">
        <w:t xml:space="preserve">, amelyben JPA kiterjesztést </w:t>
      </w:r>
      <w:proofErr w:type="spellStart"/>
      <w:r w:rsidR="0024435C">
        <w:t>hazsnáltam</w:t>
      </w:r>
      <w:proofErr w:type="spellEnd"/>
      <w:r w:rsidR="0024435C">
        <w:t xml:space="preserve">, így már sok metódust, például a keresést </w:t>
      </w:r>
      <w:proofErr w:type="spellStart"/>
      <w:r w:rsidR="0024435C">
        <w:t>id</w:t>
      </w:r>
      <w:proofErr w:type="spellEnd"/>
      <w:r w:rsidR="0024435C">
        <w:t>-szerint vagy</w:t>
      </w:r>
      <w:r w:rsidR="003F2C6F">
        <w:t xml:space="preserve"> mentést nem kellett </w:t>
      </w:r>
      <w:r w:rsidR="002C3C40">
        <w:t xml:space="preserve">külön megírnom, csak azokat a különleges metódusokat, amelyek nem szerepeltek a listában, például az étrend generálásához egy olyan </w:t>
      </w:r>
      <w:proofErr w:type="spellStart"/>
      <w:r w:rsidR="002C3C40">
        <w:t>sql</w:t>
      </w:r>
      <w:proofErr w:type="spellEnd"/>
      <w:r w:rsidR="002C3C40">
        <w:t xml:space="preserve"> para</w:t>
      </w:r>
      <w:r w:rsidR="00C44D1C">
        <w:t xml:space="preserve">ncsot </w:t>
      </w:r>
      <w:proofErr w:type="spellStart"/>
      <w:r w:rsidR="00C44D1C">
        <w:t>haszáltam</w:t>
      </w:r>
      <w:proofErr w:type="spellEnd"/>
      <w:r w:rsidR="00C44D1C">
        <w:t xml:space="preserve">, ahol random kiválaszt egy sort az adatbázisból, ehhez csináltam a </w:t>
      </w:r>
      <w:proofErr w:type="spellStart"/>
      <w:r w:rsidR="00C44D1C">
        <w:t>repositoryban</w:t>
      </w:r>
      <w:proofErr w:type="spellEnd"/>
      <w:r w:rsidR="00C44D1C">
        <w:t xml:space="preserve"> egy random függvényt, melyhez adtam egy </w:t>
      </w:r>
      <w:proofErr w:type="spellStart"/>
      <w:r w:rsidR="00C44D1C">
        <w:t>Query</w:t>
      </w:r>
      <w:proofErr w:type="spellEnd"/>
      <w:r w:rsidR="00C44D1C">
        <w:t xml:space="preserve"> típusú annotációt, ennek segítségével egy sima </w:t>
      </w:r>
      <w:proofErr w:type="spellStart"/>
      <w:r w:rsidR="00C44D1C">
        <w:t>sql</w:t>
      </w:r>
      <w:proofErr w:type="spellEnd"/>
      <w:r w:rsidR="00C44D1C">
        <w:t xml:space="preserve"> lekérdezést írhatunk, melyre később egy függvényként hivatkozhatunk. Az</w:t>
      </w:r>
      <w:r w:rsidR="00DD59FE">
        <w:t xml:space="preserve">ért választottam ezt a fajta random oszlop kiválasztó metódust, mert számomra </w:t>
      </w:r>
      <w:proofErr w:type="spellStart"/>
      <w:r w:rsidR="00DD59FE">
        <w:t>macerásabb</w:t>
      </w:r>
      <w:proofErr w:type="spellEnd"/>
      <w:r w:rsidR="00DD59FE">
        <w:t xml:space="preserve"> lett volna megvalósítani, hogy minden táblánál lekérdezze először a sorok számát, majd abból generáljon egy random</w:t>
      </w:r>
      <w:r w:rsidR="00903B5B">
        <w:t xml:space="preserve"> számot és aszerint válassza ki a táblából </w:t>
      </w:r>
      <w:proofErr w:type="spellStart"/>
      <w:r w:rsidR="00903B5B">
        <w:t>id</w:t>
      </w:r>
      <w:proofErr w:type="spellEnd"/>
      <w:r w:rsidR="00903B5B">
        <w:t xml:space="preserve"> szerint azt az értéket. Meg is próbáltam csinálni </w:t>
      </w:r>
      <w:r w:rsidR="00903B5B">
        <w:lastRenderedPageBreak/>
        <w:t>ezt a fajta megoldást, de nem bizonyult gyorsnak a folyamat, majd az internet segítségével ez a megvalósítás mellett döntöttem.</w:t>
      </w:r>
      <w:r w:rsidR="008851B0">
        <w:t xml:space="preserve"> </w:t>
      </w:r>
      <w:r w:rsidR="003716B0">
        <w:t xml:space="preserve">A </w:t>
      </w:r>
      <w:proofErr w:type="spellStart"/>
      <w:r w:rsidR="003716B0">
        <w:t>Query</w:t>
      </w:r>
      <w:proofErr w:type="spellEnd"/>
      <w:r w:rsidR="003716B0">
        <w:t xml:space="preserve"> annotációnál egy két helyen, ahol kifejezetten </w:t>
      </w:r>
      <w:proofErr w:type="spellStart"/>
      <w:r w:rsidR="003716B0">
        <w:t>native</w:t>
      </w:r>
      <w:proofErr w:type="spellEnd"/>
      <w:r w:rsidR="003716B0">
        <w:t xml:space="preserve"> </w:t>
      </w:r>
      <w:proofErr w:type="spellStart"/>
      <w:r w:rsidR="000E6A0E">
        <w:t>Query</w:t>
      </w:r>
      <w:proofErr w:type="spellEnd"/>
      <w:r w:rsidR="008F7949">
        <w:t xml:space="preserve">-t szeretnénk használni, vagy esetleg nincs JPA </w:t>
      </w:r>
      <w:proofErr w:type="spellStart"/>
      <w:r w:rsidR="008F7949">
        <w:t>Query</w:t>
      </w:r>
      <w:proofErr w:type="spellEnd"/>
      <w:r w:rsidR="008F7949">
        <w:t xml:space="preserve">-s megfelelője a használt metódusnak, ott érdemes berakni még az annotációba, hogy </w:t>
      </w:r>
      <w:proofErr w:type="spellStart"/>
      <w:r w:rsidR="008F7949">
        <w:t>native</w:t>
      </w:r>
      <w:r w:rsidR="000E6A0E">
        <w:t>Query</w:t>
      </w:r>
      <w:proofErr w:type="spellEnd"/>
      <w:r w:rsidR="008F7949">
        <w:t>=</w:t>
      </w:r>
      <w:proofErr w:type="spellStart"/>
      <w:r w:rsidR="008F7949">
        <w:t>true</w:t>
      </w:r>
      <w:proofErr w:type="spellEnd"/>
      <w:r w:rsidR="008F7949">
        <w:t xml:space="preserve">, vagyis az egész SQL parancsot konkrét SQL parancsként értelmezi, nálam ez ott merült fel problémaként, amikor a </w:t>
      </w:r>
      <w:proofErr w:type="gramStart"/>
      <w:r w:rsidR="008F7949">
        <w:t>random(</w:t>
      </w:r>
      <w:proofErr w:type="gramEnd"/>
      <w:r w:rsidR="008F7949">
        <w:t xml:space="preserve">) függvényt nem ismerte fel a </w:t>
      </w:r>
      <w:proofErr w:type="spellStart"/>
      <w:r w:rsidR="008F7949">
        <w:t>JPa</w:t>
      </w:r>
      <w:proofErr w:type="spellEnd"/>
      <w:r w:rsidR="008F7949">
        <w:t xml:space="preserve"> </w:t>
      </w:r>
      <w:proofErr w:type="spellStart"/>
      <w:r w:rsidR="008F7949">
        <w:t>Query</w:t>
      </w:r>
      <w:proofErr w:type="spellEnd"/>
      <w:r w:rsidR="008F7949">
        <w:t>-ben és nem találtam rá megoldást sehol</w:t>
      </w:r>
      <w:r w:rsidR="00535105">
        <w:t xml:space="preserve">, hogyan lehetne megvalósítani, így ezt a </w:t>
      </w:r>
      <w:proofErr w:type="spellStart"/>
      <w:r w:rsidR="00535105">
        <w:t>natívSQL</w:t>
      </w:r>
      <w:proofErr w:type="spellEnd"/>
      <w:r w:rsidR="00535105">
        <w:t>-es megoldást alkalmaztam</w:t>
      </w:r>
      <w:r w:rsidR="00AA4948">
        <w:t>.</w:t>
      </w:r>
      <w:r w:rsidR="00D903D8">
        <w:t xml:space="preserve"> </w:t>
      </w:r>
    </w:p>
    <w:p w14:paraId="31FF7C54" w14:textId="11BF0F65" w:rsidR="00D903D8" w:rsidRDefault="00975A3D" w:rsidP="00965CF4">
      <w:pPr>
        <w:spacing w:line="360" w:lineRule="auto"/>
        <w:jc w:val="both"/>
      </w:pPr>
      <w:r>
        <w:rPr>
          <w:noProof/>
        </w:rPr>
        <w:drawing>
          <wp:inline distT="0" distB="0" distL="0" distR="0" wp14:anchorId="423C8798" wp14:editId="7AE5996D">
            <wp:extent cx="5760720" cy="329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60EB" w14:textId="55AB6DB1" w:rsidR="00483BE0" w:rsidRPr="003F6C29" w:rsidRDefault="00483BE0" w:rsidP="000E6A0E">
      <w:pPr>
        <w:spacing w:line="360" w:lineRule="auto"/>
        <w:jc w:val="center"/>
      </w:pPr>
      <w:r>
        <w:t xml:space="preserve">1.3 ábra- </w:t>
      </w:r>
      <w:proofErr w:type="spellStart"/>
      <w:r w:rsidR="005812E8">
        <w:t>Query</w:t>
      </w:r>
      <w:proofErr w:type="spellEnd"/>
      <w:r w:rsidR="005812E8">
        <w:t xml:space="preserve"> annotáció bemutatása</w:t>
      </w:r>
      <w:r w:rsidR="00FF23BD">
        <w:t xml:space="preserve"> (Forrás: saját kód)</w:t>
      </w:r>
    </w:p>
    <w:p w14:paraId="2659DE7F" w14:textId="69803C07" w:rsidR="00AA716C" w:rsidRDefault="00361F01" w:rsidP="00FB145D">
      <w:pPr>
        <w:spacing w:line="360" w:lineRule="auto"/>
        <w:jc w:val="both"/>
      </w:pPr>
      <w:r>
        <w:t xml:space="preserve">Ezekután </w:t>
      </w:r>
      <w:r w:rsidR="00AA716C">
        <w:t>következtek</w:t>
      </w:r>
      <w:r>
        <w:t xml:space="preserve"> a </w:t>
      </w:r>
      <w:proofErr w:type="spellStart"/>
      <w:r>
        <w:t>Controllerek</w:t>
      </w:r>
      <w:proofErr w:type="spellEnd"/>
      <w:r>
        <w:t xml:space="preserve">, ahol </w:t>
      </w:r>
      <w:r w:rsidR="00AA716C">
        <w:t xml:space="preserve">a rest API-hoz szükséges </w:t>
      </w:r>
      <w:proofErr w:type="spellStart"/>
      <w:r w:rsidR="00AA716C">
        <w:t>endpointokat</w:t>
      </w:r>
      <w:proofErr w:type="spellEnd"/>
      <w:r w:rsidR="00AA716C">
        <w:t xml:space="preserve"> hoztam létre. Minden </w:t>
      </w:r>
      <w:proofErr w:type="spellStart"/>
      <w:r w:rsidR="00AA716C">
        <w:t>model-hez</w:t>
      </w:r>
      <w:proofErr w:type="spellEnd"/>
      <w:r w:rsidR="00AA716C">
        <w:t xml:space="preserve"> cináltam egy CRUD funkciókból álló </w:t>
      </w:r>
      <w:proofErr w:type="spellStart"/>
      <w:r w:rsidR="008D49E5">
        <w:t>controllert</w:t>
      </w:r>
      <w:proofErr w:type="spellEnd"/>
      <w:r w:rsidR="008D49E5">
        <w:t>, még akkor is ha nem feltétlen terveztem használni az összes funkciót belőle, viszont később akár a továbbfejlesztés során jól jöhet, hogy ezekkel több gond már nem lesz</w:t>
      </w:r>
      <w:r w:rsidR="001A4DC5">
        <w:t xml:space="preserve">. </w:t>
      </w:r>
      <w:r w:rsidR="00F96750">
        <w:t>Min</w:t>
      </w:r>
      <w:r w:rsidR="00FD72A3">
        <w:t>d</w:t>
      </w:r>
      <w:r w:rsidR="00F96750">
        <w:t xml:space="preserve">en </w:t>
      </w:r>
      <w:proofErr w:type="spellStart"/>
      <w:r w:rsidR="00F96750">
        <w:t>Controllernél</w:t>
      </w:r>
      <w:proofErr w:type="spellEnd"/>
      <w:r w:rsidR="00F96750">
        <w:t xml:space="preserve"> hozzáadtam a @RestController annotációt, </w:t>
      </w:r>
    </w:p>
    <w:p w14:paraId="778BB8F9" w14:textId="46441FE5" w:rsidR="005649D3" w:rsidRDefault="005649D3" w:rsidP="00FB145D">
      <w:pPr>
        <w:spacing w:line="360" w:lineRule="auto"/>
        <w:jc w:val="both"/>
      </w:pPr>
    </w:p>
    <w:p w14:paraId="79B5A567" w14:textId="77777777" w:rsidR="005649D3" w:rsidRDefault="005649D3" w:rsidP="00FB145D">
      <w:pPr>
        <w:spacing w:line="360" w:lineRule="auto"/>
        <w:jc w:val="both"/>
      </w:pPr>
    </w:p>
    <w:p w14:paraId="22F61F5F" w14:textId="571E3263" w:rsidR="00483BE0" w:rsidRDefault="00483BE0" w:rsidP="00FB145D">
      <w:pPr>
        <w:spacing w:line="360" w:lineRule="auto"/>
        <w:jc w:val="both"/>
      </w:pPr>
    </w:p>
    <w:p w14:paraId="3C7FE69E" w14:textId="77777777" w:rsidR="00483BE0" w:rsidRDefault="00483BE0" w:rsidP="00FB145D">
      <w:pPr>
        <w:spacing w:line="360" w:lineRule="auto"/>
        <w:jc w:val="both"/>
      </w:pPr>
    </w:p>
    <w:p w14:paraId="2346B724" w14:textId="515E46F0" w:rsidR="00DA34D5" w:rsidRDefault="00276C10" w:rsidP="00FB145D">
      <w:pPr>
        <w:spacing w:line="360" w:lineRule="auto"/>
        <w:jc w:val="both"/>
      </w:pPr>
      <w:r>
        <w:t>Irodalomjegyzék</w:t>
      </w:r>
    </w:p>
    <w:p w14:paraId="5F6EE805" w14:textId="07D32661" w:rsidR="00DA34D5" w:rsidRDefault="00764530" w:rsidP="00327E73">
      <w:pPr>
        <w:spacing w:line="360" w:lineRule="auto"/>
      </w:pPr>
      <w:hyperlink r:id="rId12" w:history="1">
        <w:r w:rsidR="008349A9" w:rsidRPr="00EC5589">
          <w:rPr>
            <w:rStyle w:val="Hiperhivatkozs"/>
          </w:rPr>
          <w:t>https://www.postgresql.org/about/</w:t>
        </w:r>
      </w:hyperlink>
    </w:p>
    <w:p w14:paraId="2B45DAEC" w14:textId="0508D7F1" w:rsidR="008349A9" w:rsidRDefault="00764530" w:rsidP="00327E73">
      <w:pPr>
        <w:spacing w:line="360" w:lineRule="auto"/>
      </w:pPr>
      <w:hyperlink r:id="rId13" w:history="1">
        <w:r w:rsidR="004851E4" w:rsidRPr="00EC5589">
          <w:rPr>
            <w:rStyle w:val="Hiperhivatkozs"/>
          </w:rPr>
          <w:t>https://hu.wikipedia.org/wiki/ACID</w:t>
        </w:r>
      </w:hyperlink>
    </w:p>
    <w:p w14:paraId="7DD97A8C" w14:textId="1407E025" w:rsidR="004851E4" w:rsidRDefault="00764530" w:rsidP="00327E73">
      <w:pPr>
        <w:spacing w:line="360" w:lineRule="auto"/>
      </w:pPr>
      <w:hyperlink r:id="rId14" w:history="1">
        <w:r w:rsidR="004851E4" w:rsidRPr="00EC5589">
          <w:rPr>
            <w:rStyle w:val="Hiperhivatkozs"/>
          </w:rPr>
          <w:t>https://en.wikipedia.org/wiki/ACID</w:t>
        </w:r>
      </w:hyperlink>
    </w:p>
    <w:p w14:paraId="15AECC7B" w14:textId="686004CE" w:rsidR="004851E4" w:rsidRDefault="00764530" w:rsidP="00327E73">
      <w:pPr>
        <w:spacing w:line="360" w:lineRule="auto"/>
      </w:pPr>
      <w:hyperlink r:id="rId15" w:history="1">
        <w:r w:rsidR="00DD476D" w:rsidRPr="00EC5589">
          <w:rPr>
            <w:rStyle w:val="Hiperhivatkozs"/>
          </w:rPr>
          <w:t>https://docs.oracle.com/cd/E17276_01/html/programmer_reference/transapp_atomicity.html</w:t>
        </w:r>
      </w:hyperlink>
    </w:p>
    <w:p w14:paraId="6DB49CAB" w14:textId="3082031C" w:rsidR="00DD476D" w:rsidRDefault="00DD476D" w:rsidP="00327E73">
      <w:pPr>
        <w:spacing w:line="360" w:lineRule="auto"/>
      </w:pPr>
      <w:r>
        <w:t>java:</w:t>
      </w:r>
    </w:p>
    <w:p w14:paraId="06BE0ABD" w14:textId="48A19F0F" w:rsidR="00DD476D" w:rsidRDefault="00764530" w:rsidP="00327E73">
      <w:pPr>
        <w:spacing w:line="360" w:lineRule="auto"/>
      </w:pPr>
      <w:hyperlink r:id="rId16" w:history="1">
        <w:r w:rsidR="00DD476D" w:rsidRPr="00EC5589">
          <w:rPr>
            <w:rStyle w:val="Hiperhivatkozs"/>
          </w:rPr>
          <w:t>https://www.baeldung.com/java-11-new-features</w:t>
        </w:r>
      </w:hyperlink>
    </w:p>
    <w:p w14:paraId="7B5FCD39" w14:textId="4EB78933" w:rsidR="009268C6" w:rsidRDefault="00D179BC" w:rsidP="00327E73">
      <w:pPr>
        <w:spacing w:line="360" w:lineRule="auto"/>
      </w:pPr>
      <w:hyperlink r:id="rId17" w:history="1">
        <w:r w:rsidRPr="00965088">
          <w:rPr>
            <w:rStyle w:val="Hiperhivatkozs"/>
          </w:rPr>
          <w:t>https://www.marcobehler.com/guides/a-guide-to-java-versions-and-features#_java_features_8_17</w:t>
        </w:r>
      </w:hyperlink>
    </w:p>
    <w:p w14:paraId="08A2F7D1" w14:textId="11D5D1FB" w:rsidR="00D179BC" w:rsidRDefault="00D179BC" w:rsidP="00327E73">
      <w:pPr>
        <w:spacing w:line="360" w:lineRule="auto"/>
      </w:pPr>
      <w:r w:rsidRPr="00D179BC">
        <w:t>https://hormonmentes.hu/2016/01/20/ezt-teszi-a-testeddel-a-fogamzasgatlo/</w:t>
      </w:r>
    </w:p>
    <w:p w14:paraId="2AB5E519" w14:textId="77777777" w:rsidR="00DD476D" w:rsidRDefault="00DD476D" w:rsidP="00FB145D">
      <w:pPr>
        <w:spacing w:line="360" w:lineRule="auto"/>
        <w:jc w:val="both"/>
      </w:pPr>
    </w:p>
    <w:p w14:paraId="51633D2D" w14:textId="77777777" w:rsidR="007F43AD" w:rsidRDefault="007F43AD" w:rsidP="00FB145D">
      <w:pPr>
        <w:spacing w:line="360" w:lineRule="auto"/>
        <w:jc w:val="both"/>
      </w:pPr>
    </w:p>
    <w:p w14:paraId="2830BD7A" w14:textId="77777777" w:rsidR="005622DC" w:rsidRDefault="005622DC" w:rsidP="00FB145D">
      <w:pPr>
        <w:spacing w:line="360" w:lineRule="auto"/>
        <w:jc w:val="both"/>
      </w:pPr>
    </w:p>
    <w:p w14:paraId="2ECD6D66" w14:textId="77777777" w:rsidR="004F0BEF" w:rsidRDefault="004F0BEF" w:rsidP="00FB145D">
      <w:pPr>
        <w:spacing w:line="360" w:lineRule="auto"/>
        <w:jc w:val="both"/>
      </w:pPr>
    </w:p>
    <w:sectPr w:rsidR="004F0BEF" w:rsidSect="00D179BC">
      <w:headerReference w:type="default" r:id="rId18"/>
      <w:footerReference w:type="default" r:id="rId19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F9B2" w14:textId="77777777" w:rsidR="00764530" w:rsidRDefault="00764530" w:rsidP="00C42435">
      <w:pPr>
        <w:spacing w:after="0" w:line="240" w:lineRule="auto"/>
      </w:pPr>
      <w:r>
        <w:separator/>
      </w:r>
    </w:p>
  </w:endnote>
  <w:endnote w:type="continuationSeparator" w:id="0">
    <w:p w14:paraId="62C9ECD0" w14:textId="77777777" w:rsidR="00764530" w:rsidRDefault="00764530" w:rsidP="00C4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146521"/>
      <w:docPartObj>
        <w:docPartGallery w:val="Page Numbers (Bottom of Page)"/>
        <w:docPartUnique/>
      </w:docPartObj>
    </w:sdtPr>
    <w:sdtEndPr/>
    <w:sdtContent>
      <w:p w14:paraId="105026FE" w14:textId="77777777" w:rsidR="00E81257" w:rsidRDefault="00E8125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077872" w14:textId="77777777" w:rsidR="00C42435" w:rsidRDefault="00C424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57072" w14:textId="77777777" w:rsidR="00764530" w:rsidRDefault="00764530" w:rsidP="00C42435">
      <w:pPr>
        <w:spacing w:after="0" w:line="240" w:lineRule="auto"/>
      </w:pPr>
      <w:r>
        <w:separator/>
      </w:r>
    </w:p>
  </w:footnote>
  <w:footnote w:type="continuationSeparator" w:id="0">
    <w:p w14:paraId="12AFA940" w14:textId="77777777" w:rsidR="00764530" w:rsidRDefault="00764530" w:rsidP="00C4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0F23D87" w14:paraId="4BC75D97" w14:textId="77777777" w:rsidTr="009048D7">
      <w:tc>
        <w:tcPr>
          <w:tcW w:w="3024" w:type="dxa"/>
        </w:tcPr>
        <w:p w14:paraId="0DEC5DFE" w14:textId="77777777" w:rsidR="00F23D87" w:rsidRDefault="00764530" w:rsidP="009048D7">
          <w:pPr>
            <w:pStyle w:val="lfej"/>
            <w:ind w:left="-115"/>
          </w:pPr>
        </w:p>
      </w:tc>
      <w:tc>
        <w:tcPr>
          <w:tcW w:w="3024" w:type="dxa"/>
        </w:tcPr>
        <w:p w14:paraId="3FDE8B67" w14:textId="77777777" w:rsidR="00F23D87" w:rsidRDefault="00764530" w:rsidP="009048D7">
          <w:pPr>
            <w:pStyle w:val="lfej"/>
            <w:jc w:val="center"/>
          </w:pPr>
        </w:p>
      </w:tc>
      <w:tc>
        <w:tcPr>
          <w:tcW w:w="3024" w:type="dxa"/>
        </w:tcPr>
        <w:p w14:paraId="5796B5C0" w14:textId="77777777" w:rsidR="00F23D87" w:rsidRDefault="00764530" w:rsidP="009048D7">
          <w:pPr>
            <w:pStyle w:val="lfej"/>
            <w:ind w:right="-115"/>
            <w:jc w:val="right"/>
          </w:pPr>
        </w:p>
      </w:tc>
    </w:tr>
  </w:tbl>
  <w:p w14:paraId="3A5E57B3" w14:textId="77777777" w:rsidR="00F23D87" w:rsidRDefault="00764530" w:rsidP="009048D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6937"/>
    <w:multiLevelType w:val="multilevel"/>
    <w:tmpl w:val="7EFE530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isLgl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5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1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0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4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56" w:hanging="1800"/>
      </w:pPr>
      <w:rPr>
        <w:rFonts w:hint="default"/>
      </w:rPr>
    </w:lvl>
  </w:abstractNum>
  <w:abstractNum w:abstractNumId="1" w15:restartNumberingAfterBreak="0">
    <w:nsid w:val="20593537"/>
    <w:multiLevelType w:val="hybridMultilevel"/>
    <w:tmpl w:val="93EC6082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0F">
      <w:start w:val="1"/>
      <w:numFmt w:val="decimal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071EB4"/>
    <w:multiLevelType w:val="multilevel"/>
    <w:tmpl w:val="0CDCC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10D3632"/>
    <w:multiLevelType w:val="hybridMultilevel"/>
    <w:tmpl w:val="9752A5DA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1D9E"/>
    <w:multiLevelType w:val="hybridMultilevel"/>
    <w:tmpl w:val="0A96A12A"/>
    <w:lvl w:ilvl="0" w:tplc="040E000F">
      <w:start w:val="1"/>
      <w:numFmt w:val="decimal"/>
      <w:lvlText w:val="%1.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0F">
      <w:start w:val="1"/>
      <w:numFmt w:val="decimal"/>
      <w:lvlText w:val="%3."/>
      <w:lvlJc w:val="left"/>
      <w:pPr>
        <w:ind w:left="3780" w:hanging="36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10D6A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675DE2"/>
    <w:multiLevelType w:val="hybridMultilevel"/>
    <w:tmpl w:val="020A7D0A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97552604">
    <w:abstractNumId w:val="3"/>
  </w:num>
  <w:num w:numId="2" w16cid:durableId="1972049644">
    <w:abstractNumId w:val="6"/>
  </w:num>
  <w:num w:numId="3" w16cid:durableId="652836641">
    <w:abstractNumId w:val="4"/>
  </w:num>
  <w:num w:numId="4" w16cid:durableId="573049999">
    <w:abstractNumId w:val="0"/>
  </w:num>
  <w:num w:numId="5" w16cid:durableId="1390762452">
    <w:abstractNumId w:val="5"/>
  </w:num>
  <w:num w:numId="6" w16cid:durableId="988944966">
    <w:abstractNumId w:val="1"/>
  </w:num>
  <w:num w:numId="7" w16cid:durableId="476456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F9"/>
    <w:rsid w:val="00005822"/>
    <w:rsid w:val="00011004"/>
    <w:rsid w:val="00012B2F"/>
    <w:rsid w:val="0002408C"/>
    <w:rsid w:val="00040E59"/>
    <w:rsid w:val="00045FD4"/>
    <w:rsid w:val="00060226"/>
    <w:rsid w:val="00071814"/>
    <w:rsid w:val="00075C4B"/>
    <w:rsid w:val="000B634D"/>
    <w:rsid w:val="000C7CB8"/>
    <w:rsid w:val="000D255A"/>
    <w:rsid w:val="000D4047"/>
    <w:rsid w:val="000E3AE6"/>
    <w:rsid w:val="000E6A0E"/>
    <w:rsid w:val="000F48DE"/>
    <w:rsid w:val="000F6E68"/>
    <w:rsid w:val="0011039D"/>
    <w:rsid w:val="00111EB2"/>
    <w:rsid w:val="00115306"/>
    <w:rsid w:val="00120BE9"/>
    <w:rsid w:val="00126D41"/>
    <w:rsid w:val="00130E68"/>
    <w:rsid w:val="00132F3C"/>
    <w:rsid w:val="00152C8C"/>
    <w:rsid w:val="00164311"/>
    <w:rsid w:val="001774D6"/>
    <w:rsid w:val="001848DC"/>
    <w:rsid w:val="001855EA"/>
    <w:rsid w:val="00187DB3"/>
    <w:rsid w:val="001A1598"/>
    <w:rsid w:val="001A372C"/>
    <w:rsid w:val="001A4DC5"/>
    <w:rsid w:val="001B48E4"/>
    <w:rsid w:val="001C386E"/>
    <w:rsid w:val="001C5F89"/>
    <w:rsid w:val="001D6432"/>
    <w:rsid w:val="001E042C"/>
    <w:rsid w:val="001E087A"/>
    <w:rsid w:val="001E1E27"/>
    <w:rsid w:val="001E5A2A"/>
    <w:rsid w:val="001E70ED"/>
    <w:rsid w:val="0020693A"/>
    <w:rsid w:val="00226EDB"/>
    <w:rsid w:val="002339A1"/>
    <w:rsid w:val="00236453"/>
    <w:rsid w:val="0024435C"/>
    <w:rsid w:val="00275553"/>
    <w:rsid w:val="00276C10"/>
    <w:rsid w:val="00276E01"/>
    <w:rsid w:val="00285930"/>
    <w:rsid w:val="002957D0"/>
    <w:rsid w:val="002A0F0A"/>
    <w:rsid w:val="002A73D0"/>
    <w:rsid w:val="002B161B"/>
    <w:rsid w:val="002B54D9"/>
    <w:rsid w:val="002B6BAE"/>
    <w:rsid w:val="002B7A9D"/>
    <w:rsid w:val="002C3C40"/>
    <w:rsid w:val="00305349"/>
    <w:rsid w:val="00313537"/>
    <w:rsid w:val="003245BB"/>
    <w:rsid w:val="00327276"/>
    <w:rsid w:val="00327E73"/>
    <w:rsid w:val="003469EA"/>
    <w:rsid w:val="00350346"/>
    <w:rsid w:val="00361F01"/>
    <w:rsid w:val="003638B7"/>
    <w:rsid w:val="003716B0"/>
    <w:rsid w:val="00371F92"/>
    <w:rsid w:val="00376CF2"/>
    <w:rsid w:val="00383C5F"/>
    <w:rsid w:val="00385CAD"/>
    <w:rsid w:val="003A1120"/>
    <w:rsid w:val="003B1AE4"/>
    <w:rsid w:val="003B4F27"/>
    <w:rsid w:val="003C4A98"/>
    <w:rsid w:val="003E1A9D"/>
    <w:rsid w:val="003F0DD0"/>
    <w:rsid w:val="003F2C6F"/>
    <w:rsid w:val="003F6C29"/>
    <w:rsid w:val="004107CA"/>
    <w:rsid w:val="0042162A"/>
    <w:rsid w:val="004220A4"/>
    <w:rsid w:val="00424B29"/>
    <w:rsid w:val="0043451B"/>
    <w:rsid w:val="00441DC1"/>
    <w:rsid w:val="004615CA"/>
    <w:rsid w:val="00463343"/>
    <w:rsid w:val="00470820"/>
    <w:rsid w:val="004738CE"/>
    <w:rsid w:val="0047584A"/>
    <w:rsid w:val="00477597"/>
    <w:rsid w:val="00483BE0"/>
    <w:rsid w:val="004851E4"/>
    <w:rsid w:val="004854EE"/>
    <w:rsid w:val="004929DA"/>
    <w:rsid w:val="004978A5"/>
    <w:rsid w:val="004A45FA"/>
    <w:rsid w:val="004E2799"/>
    <w:rsid w:val="004F0BEF"/>
    <w:rsid w:val="00503D6C"/>
    <w:rsid w:val="005138FE"/>
    <w:rsid w:val="00514DDA"/>
    <w:rsid w:val="00535105"/>
    <w:rsid w:val="0055775F"/>
    <w:rsid w:val="005622DC"/>
    <w:rsid w:val="005649D3"/>
    <w:rsid w:val="0056627E"/>
    <w:rsid w:val="00567067"/>
    <w:rsid w:val="00573437"/>
    <w:rsid w:val="00577F4F"/>
    <w:rsid w:val="00580E2E"/>
    <w:rsid w:val="005812E8"/>
    <w:rsid w:val="005814F8"/>
    <w:rsid w:val="005961A9"/>
    <w:rsid w:val="005A6767"/>
    <w:rsid w:val="005B11C6"/>
    <w:rsid w:val="005D3909"/>
    <w:rsid w:val="005D6EC8"/>
    <w:rsid w:val="005E701F"/>
    <w:rsid w:val="005F42F9"/>
    <w:rsid w:val="00607926"/>
    <w:rsid w:val="00610BC4"/>
    <w:rsid w:val="00614C2B"/>
    <w:rsid w:val="0062121D"/>
    <w:rsid w:val="00640815"/>
    <w:rsid w:val="00647FDE"/>
    <w:rsid w:val="00660E38"/>
    <w:rsid w:val="006828B0"/>
    <w:rsid w:val="006865F4"/>
    <w:rsid w:val="006A52CC"/>
    <w:rsid w:val="006C0813"/>
    <w:rsid w:val="006D4320"/>
    <w:rsid w:val="006D6590"/>
    <w:rsid w:val="006E765A"/>
    <w:rsid w:val="006F0E2B"/>
    <w:rsid w:val="006F32E0"/>
    <w:rsid w:val="00700DD0"/>
    <w:rsid w:val="007041E5"/>
    <w:rsid w:val="00706D78"/>
    <w:rsid w:val="007125F4"/>
    <w:rsid w:val="00721029"/>
    <w:rsid w:val="00724745"/>
    <w:rsid w:val="007471B5"/>
    <w:rsid w:val="00752587"/>
    <w:rsid w:val="00756FAC"/>
    <w:rsid w:val="00760967"/>
    <w:rsid w:val="007643B5"/>
    <w:rsid w:val="00764530"/>
    <w:rsid w:val="007647A2"/>
    <w:rsid w:val="007711F2"/>
    <w:rsid w:val="00783C7C"/>
    <w:rsid w:val="007950BF"/>
    <w:rsid w:val="007957CD"/>
    <w:rsid w:val="007A0E90"/>
    <w:rsid w:val="007A44DC"/>
    <w:rsid w:val="007B6EE8"/>
    <w:rsid w:val="007C05EE"/>
    <w:rsid w:val="007C3F6E"/>
    <w:rsid w:val="007F43AD"/>
    <w:rsid w:val="00806FD9"/>
    <w:rsid w:val="00814E9C"/>
    <w:rsid w:val="00825F9C"/>
    <w:rsid w:val="008349A9"/>
    <w:rsid w:val="00845DC9"/>
    <w:rsid w:val="00862900"/>
    <w:rsid w:val="008772B6"/>
    <w:rsid w:val="00877EA4"/>
    <w:rsid w:val="00883819"/>
    <w:rsid w:val="008851B0"/>
    <w:rsid w:val="00893DE0"/>
    <w:rsid w:val="00895FC7"/>
    <w:rsid w:val="008A225B"/>
    <w:rsid w:val="008A4110"/>
    <w:rsid w:val="008B2649"/>
    <w:rsid w:val="008B2997"/>
    <w:rsid w:val="008C3FDF"/>
    <w:rsid w:val="008C4B4D"/>
    <w:rsid w:val="008C60CA"/>
    <w:rsid w:val="008D49E5"/>
    <w:rsid w:val="008D56F9"/>
    <w:rsid w:val="008E5D12"/>
    <w:rsid w:val="008F142E"/>
    <w:rsid w:val="008F7949"/>
    <w:rsid w:val="009025CA"/>
    <w:rsid w:val="00903B5B"/>
    <w:rsid w:val="0090638F"/>
    <w:rsid w:val="00915D0A"/>
    <w:rsid w:val="00916EAF"/>
    <w:rsid w:val="009268C6"/>
    <w:rsid w:val="0093486E"/>
    <w:rsid w:val="00934CAC"/>
    <w:rsid w:val="00950A42"/>
    <w:rsid w:val="00957023"/>
    <w:rsid w:val="00964688"/>
    <w:rsid w:val="0096496E"/>
    <w:rsid w:val="00965CF4"/>
    <w:rsid w:val="00970CFE"/>
    <w:rsid w:val="00971572"/>
    <w:rsid w:val="009737FE"/>
    <w:rsid w:val="00975A3D"/>
    <w:rsid w:val="009A1187"/>
    <w:rsid w:val="009A67CC"/>
    <w:rsid w:val="009B6FC5"/>
    <w:rsid w:val="009C7682"/>
    <w:rsid w:val="009D4C26"/>
    <w:rsid w:val="009E7B7F"/>
    <w:rsid w:val="00A04D36"/>
    <w:rsid w:val="00A3175D"/>
    <w:rsid w:val="00A36373"/>
    <w:rsid w:val="00A47180"/>
    <w:rsid w:val="00A518D4"/>
    <w:rsid w:val="00A54A53"/>
    <w:rsid w:val="00A574E5"/>
    <w:rsid w:val="00A82C3F"/>
    <w:rsid w:val="00A929A8"/>
    <w:rsid w:val="00A96EB2"/>
    <w:rsid w:val="00AA104A"/>
    <w:rsid w:val="00AA2395"/>
    <w:rsid w:val="00AA4129"/>
    <w:rsid w:val="00AA4948"/>
    <w:rsid w:val="00AA5F22"/>
    <w:rsid w:val="00AA66A6"/>
    <w:rsid w:val="00AA716C"/>
    <w:rsid w:val="00AB3476"/>
    <w:rsid w:val="00AC7BD5"/>
    <w:rsid w:val="00AD2BBB"/>
    <w:rsid w:val="00AD3B8A"/>
    <w:rsid w:val="00AE50B6"/>
    <w:rsid w:val="00B01F37"/>
    <w:rsid w:val="00B0494B"/>
    <w:rsid w:val="00B273FF"/>
    <w:rsid w:val="00B27454"/>
    <w:rsid w:val="00B369A3"/>
    <w:rsid w:val="00B5227B"/>
    <w:rsid w:val="00B54225"/>
    <w:rsid w:val="00B55657"/>
    <w:rsid w:val="00B639BF"/>
    <w:rsid w:val="00B643B0"/>
    <w:rsid w:val="00B7041C"/>
    <w:rsid w:val="00BB22A0"/>
    <w:rsid w:val="00BD5CEE"/>
    <w:rsid w:val="00BE71EC"/>
    <w:rsid w:val="00BF2389"/>
    <w:rsid w:val="00BF3D17"/>
    <w:rsid w:val="00C04106"/>
    <w:rsid w:val="00C2280B"/>
    <w:rsid w:val="00C32163"/>
    <w:rsid w:val="00C42435"/>
    <w:rsid w:val="00C43D1D"/>
    <w:rsid w:val="00C44D1C"/>
    <w:rsid w:val="00C50606"/>
    <w:rsid w:val="00C551A5"/>
    <w:rsid w:val="00C67095"/>
    <w:rsid w:val="00C73315"/>
    <w:rsid w:val="00C7559B"/>
    <w:rsid w:val="00C80BBE"/>
    <w:rsid w:val="00C9143B"/>
    <w:rsid w:val="00C92496"/>
    <w:rsid w:val="00C950BA"/>
    <w:rsid w:val="00CA415C"/>
    <w:rsid w:val="00CD0A5D"/>
    <w:rsid w:val="00CD1EA3"/>
    <w:rsid w:val="00CD25FC"/>
    <w:rsid w:val="00CE6CA2"/>
    <w:rsid w:val="00D0227F"/>
    <w:rsid w:val="00D16934"/>
    <w:rsid w:val="00D179BC"/>
    <w:rsid w:val="00D37017"/>
    <w:rsid w:val="00D47DD2"/>
    <w:rsid w:val="00D53AEF"/>
    <w:rsid w:val="00D60630"/>
    <w:rsid w:val="00D637AD"/>
    <w:rsid w:val="00D80095"/>
    <w:rsid w:val="00D903D8"/>
    <w:rsid w:val="00DA28E5"/>
    <w:rsid w:val="00DA34D5"/>
    <w:rsid w:val="00DB2937"/>
    <w:rsid w:val="00DD237E"/>
    <w:rsid w:val="00DD476D"/>
    <w:rsid w:val="00DD59FE"/>
    <w:rsid w:val="00DE4C8F"/>
    <w:rsid w:val="00DE6589"/>
    <w:rsid w:val="00DE7E37"/>
    <w:rsid w:val="00DF4581"/>
    <w:rsid w:val="00E05542"/>
    <w:rsid w:val="00E0796A"/>
    <w:rsid w:val="00E247F3"/>
    <w:rsid w:val="00E329FE"/>
    <w:rsid w:val="00E34132"/>
    <w:rsid w:val="00E41C04"/>
    <w:rsid w:val="00E46BF4"/>
    <w:rsid w:val="00E50DC7"/>
    <w:rsid w:val="00E50F0A"/>
    <w:rsid w:val="00E70FD7"/>
    <w:rsid w:val="00E722FD"/>
    <w:rsid w:val="00E81257"/>
    <w:rsid w:val="00E82D46"/>
    <w:rsid w:val="00EA2081"/>
    <w:rsid w:val="00EA44E4"/>
    <w:rsid w:val="00EA48DB"/>
    <w:rsid w:val="00EB29C7"/>
    <w:rsid w:val="00EC626D"/>
    <w:rsid w:val="00EE5522"/>
    <w:rsid w:val="00EE7DBD"/>
    <w:rsid w:val="00EF5ED2"/>
    <w:rsid w:val="00F022E5"/>
    <w:rsid w:val="00F03581"/>
    <w:rsid w:val="00F16005"/>
    <w:rsid w:val="00F45B4D"/>
    <w:rsid w:val="00F7338E"/>
    <w:rsid w:val="00F77784"/>
    <w:rsid w:val="00F858BA"/>
    <w:rsid w:val="00F96750"/>
    <w:rsid w:val="00FA4F1A"/>
    <w:rsid w:val="00FB145D"/>
    <w:rsid w:val="00FB566B"/>
    <w:rsid w:val="00FB7664"/>
    <w:rsid w:val="00FC5838"/>
    <w:rsid w:val="00FD718F"/>
    <w:rsid w:val="00FD72A3"/>
    <w:rsid w:val="00FE3E51"/>
    <w:rsid w:val="00FE44BC"/>
    <w:rsid w:val="00FE5029"/>
    <w:rsid w:val="00FE5387"/>
    <w:rsid w:val="00FF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EBBE56"/>
  <w15:chartTrackingRefBased/>
  <w15:docId w15:val="{2AB6C861-C533-409F-A898-06706D18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CD25FC"/>
    <w:p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D56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character" w:styleId="Oldalszm">
    <w:name w:val="page number"/>
    <w:basedOn w:val="Bekezdsalapbettpusa"/>
    <w:uiPriority w:val="99"/>
    <w:semiHidden/>
    <w:unhideWhenUsed/>
    <w:rsid w:val="008D56F9"/>
  </w:style>
  <w:style w:type="paragraph" w:styleId="lfej">
    <w:name w:val="header"/>
    <w:basedOn w:val="Norml"/>
    <w:link w:val="lfejChar"/>
    <w:uiPriority w:val="99"/>
    <w:unhideWhenUsed/>
    <w:rsid w:val="008D56F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D56F9"/>
    <w:rPr>
      <w:rFonts w:ascii="Times New Roman" w:eastAsia="Times New Roman" w:hAnsi="Times New Roman" w:cs="Times New Roman"/>
      <w:color w:val="000000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1A15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8349A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34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u.wikipedia.org/wiki/ACI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about/" TargetMode="External"/><Relationship Id="rId17" Type="http://schemas.openxmlformats.org/officeDocument/2006/relationships/hyperlink" Target="https://www.marcobehler.com/guides/a-guide-to-java-versions-and-features#_java_features_8_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11-new-featur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cd/E17276_01/html/programmer_reference/transapp_atomicit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ACI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6580E-75CA-4400-A9F5-80F55434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9140</TotalTime>
  <Pages>10</Pages>
  <Words>2251</Words>
  <Characters>15532</Characters>
  <Application>Microsoft Office Word</Application>
  <DocSecurity>0</DocSecurity>
  <Lines>129</Lines>
  <Paragraphs>35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Csoboth</dc:creator>
  <cp:keywords/>
  <dc:description/>
  <cp:lastModifiedBy>Enikő Csoboth</cp:lastModifiedBy>
  <cp:revision>153</cp:revision>
  <dcterms:created xsi:type="dcterms:W3CDTF">2022-04-18T14:00:00Z</dcterms:created>
  <dcterms:modified xsi:type="dcterms:W3CDTF">2022-04-26T08:09:00Z</dcterms:modified>
</cp:coreProperties>
</file>