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sz w:val="36"/>
          <w:szCs w:val="36"/>
        </w:rPr>
        <w:t xml:space="preserve">AILearnHub.IO — Policy Pages Backup</w:t>
      </w:r>
    </w:p>
    <w:p>
      <w:pPr>
        <w:spacing w:after="600"/>
      </w:pPr>
      <w:r>
        <w:rPr>
          <w:i/>
          <w:iCs/>
          <w:color w:val="757575"/>
        </w:rPr>
        <w:t xml:space="preserve">Backup created: August 2026 (before updates)</w:t>
      </w:r>
    </w:p>
    <w:p>
      <w:r>
        <w:br w:type="page"/>
      </w:r>
    </w:p>
    <w:p>
      <w:pPr>
        <w:pStyle w:val="Heading1"/>
        <w:spacing w:after="200"/>
      </w:pPr>
      <w:r>
        <w:t xml:space="preserve">TERMS OF SERVICE (Original)</w:t>
      </w:r>
    </w:p>
    <w:p>
      <w:pPr>
        <w:spacing w:after="400"/>
      </w:pPr>
      <w:r>
        <w:rPr>
          <w:i/>
          <w:iCs/>
          <w:color w:val="757575"/>
        </w:rPr>
        <w:t xml:space="preserve">Last Updated: November 29, 2024</w:t>
      </w:r>
    </w:p>
    <w:p>
      <w:pPr>
        <w:pStyle w:val="Heading2"/>
        <w:spacing w:after="120" w:before="300"/>
      </w:pPr>
      <w:r>
        <w:t xml:space="preserve">1. Agreement to Terms</w:t>
      </w:r>
    </w:p>
    <w:p>
      <w:pPr>
        <w:spacing w:after="200"/>
      </w:pPr>
      <w:r>
        <w:t xml:space="preserve">By accessing and using AI Learn Hub ("the Platform"), you agree to be bound by these Terms of Service. If you do not agree to these terms, please do not use our services.</w:t>
      </w:r>
    </w:p>
    <w:p>
      <w:pPr>
        <w:pStyle w:val="Heading2"/>
        <w:spacing w:after="120" w:before="300"/>
      </w:pPr>
      <w:r>
        <w:t xml:space="preserve">2. Services Provided</w:t>
      </w:r>
    </w:p>
    <w:p>
      <w:pPr>
        <w:spacing w:after="120"/>
      </w:pPr>
      <w:r>
        <w:t xml:space="preserve">AI Learn Hub provides online educational courses focused on artificial intelligence, ChatGPT, and related technologies. Our services include:</w:t>
      </w:r>
    </w:p>
    <w:p>
      <w:pPr>
        <w:spacing w:after="80"/>
      </w:pPr>
      <w:r>
        <w:t xml:space="preserve">• Access to course content (video, text, quizzes)</w:t>
      </w:r>
    </w:p>
    <w:p>
      <w:pPr>
        <w:spacing w:after="80"/>
      </w:pPr>
      <w:r>
        <w:t xml:space="preserve">• Interactive learning materials</w:t>
      </w:r>
    </w:p>
    <w:p>
      <w:pPr>
        <w:spacing w:after="80"/>
      </w:pPr>
      <w:r>
        <w:t xml:space="preserve">• Completion certificates</w:t>
      </w:r>
    </w:p>
    <w:p>
      <w:pPr>
        <w:spacing w:after="80"/>
      </w:pPr>
      <w:r>
        <w:t xml:space="preserve">• Lifetime access to purchased courses</w:t>
      </w:r>
    </w:p>
    <w:p>
      <w:pPr>
        <w:spacing w:after="200"/>
      </w:pPr>
      <w:r>
        <w:t xml:space="preserve">• Future updates to course materials</w:t>
      </w:r>
    </w:p>
    <w:p>
      <w:pPr>
        <w:pStyle w:val="Heading2"/>
        <w:spacing w:after="120" w:before="300"/>
      </w:pPr>
      <w:r>
        <w:t xml:space="preserve">3. Account Registration</w:t>
      </w:r>
    </w:p>
    <w:p>
      <w:pPr>
        <w:spacing w:after="120"/>
      </w:pPr>
      <w:r>
        <w:t xml:space="preserve">To purchase and access courses, you must create an account. You agree to:</w:t>
      </w:r>
    </w:p>
    <w:p>
      <w:pPr>
        <w:spacing w:after="80"/>
      </w:pPr>
      <w:r>
        <w:t xml:space="preserve">• Provide accurate and complete information</w:t>
      </w:r>
    </w:p>
    <w:p>
      <w:pPr>
        <w:spacing w:after="80"/>
      </w:pPr>
      <w:r>
        <w:t xml:space="preserve">• Maintain the security of your account credentials</w:t>
      </w:r>
    </w:p>
    <w:p>
      <w:pPr>
        <w:spacing w:after="80"/>
      </w:pPr>
      <w:r>
        <w:t xml:space="preserve">• Notify us immediately of any unauthorized access</w:t>
      </w:r>
    </w:p>
    <w:p>
      <w:pPr>
        <w:spacing w:after="200"/>
      </w:pPr>
      <w:r>
        <w:t xml:space="preserve">• Be responsible for all activities under your account</w:t>
      </w:r>
    </w:p>
    <w:p>
      <w:pPr>
        <w:pStyle w:val="Heading2"/>
        <w:spacing w:after="120" w:before="300"/>
      </w:pPr>
      <w:r>
        <w:t xml:space="preserve">4. Purchases and Payments</w:t>
      </w:r>
    </w:p>
    <w:p>
      <w:pPr>
        <w:spacing w:after="120"/>
      </w:pPr>
      <w:r>
        <w:t xml:space="preserve">All course purchases are processed securely through Stripe. By making a purchase, you agree to:</w:t>
      </w:r>
    </w:p>
    <w:p>
      <w:pPr>
        <w:spacing w:after="80"/>
      </w:pPr>
      <w:r>
        <w:t xml:space="preserve">• Pay the listed price at the time of purchase</w:t>
      </w:r>
    </w:p>
    <w:p>
      <w:pPr>
        <w:spacing w:after="80"/>
      </w:pPr>
      <w:r>
        <w:t xml:space="preserve">• Provide valid payment information</w:t>
      </w:r>
    </w:p>
    <w:p>
      <w:pPr>
        <w:spacing w:after="80"/>
      </w:pPr>
      <w:r>
        <w:t xml:space="preserve">• Understand that prices may change but won't affect existing purchases</w:t>
      </w:r>
    </w:p>
    <w:p>
      <w:pPr>
        <w:spacing w:after="200"/>
      </w:pPr>
      <w:r>
        <w:t xml:space="preserve">• Receive lifetime access to purchased courses</w:t>
      </w:r>
    </w:p>
    <w:p>
      <w:pPr>
        <w:pStyle w:val="Heading2"/>
        <w:spacing w:after="120" w:before="300"/>
      </w:pPr>
      <w:r>
        <w:t xml:space="preserve">5. Refund Policy</w:t>
      </w:r>
    </w:p>
    <w:p>
      <w:pPr>
        <w:spacing w:after="120"/>
      </w:pPr>
      <w:r>
        <w:t xml:space="preserve">You may request a full refund within 24 hours of purchase if:</w:t>
      </w:r>
    </w:p>
    <w:p>
      <w:pPr>
        <w:spacing w:after="120"/>
      </w:pPr>
      <w:r>
        <w:t xml:space="preserve">• You are not satisfied with the course quality</w:t>
      </w:r>
    </w:p>
    <w:p>
      <w:pPr>
        <w:spacing w:after="200"/>
      </w:pPr>
      <w:r>
        <w:t xml:space="preserve">Refunds are processed within 5-10 business days. See our Refund Policy for full details.</w:t>
      </w:r>
    </w:p>
    <w:p>
      <w:pPr>
        <w:pStyle w:val="Heading2"/>
        <w:spacing w:after="120" w:before="300"/>
      </w:pPr>
      <w:r>
        <w:t xml:space="preserve">6. Intellectual Property</w:t>
      </w:r>
    </w:p>
    <w:p>
      <w:pPr>
        <w:spacing w:after="120"/>
      </w:pPr>
      <w:r>
        <w:t xml:space="preserve">All course content, including but not limited to text, videos, images, quizzes, and templates, is the intellectual property of AI Learn Hub or its licensors. You may not:</w:t>
      </w:r>
    </w:p>
    <w:p>
      <w:pPr>
        <w:spacing w:after="80"/>
      </w:pPr>
      <w:r>
        <w:t xml:space="preserve">• Share, distribute, or sell course content</w:t>
      </w:r>
    </w:p>
    <w:p>
      <w:pPr>
        <w:spacing w:after="80"/>
      </w:pPr>
      <w:r>
        <w:t xml:space="preserve">• Copy or reproduce materials without permission</w:t>
      </w:r>
    </w:p>
    <w:p>
      <w:pPr>
        <w:spacing w:after="80"/>
      </w:pPr>
      <w:r>
        <w:t xml:space="preserve">• Use content for commercial purposes without authorization</w:t>
      </w:r>
    </w:p>
    <w:p>
      <w:pPr>
        <w:spacing w:after="120"/>
      </w:pPr>
      <w:r>
        <w:t xml:space="preserve">• Remove copyright or proprietary notices</w:t>
      </w:r>
    </w:p>
    <w:p>
      <w:pPr>
        <w:spacing w:after="200"/>
      </w:pPr>
      <w:r>
        <w:t xml:space="preserve">You may use the knowledge gained for personal and professional purposes.</w:t>
      </w:r>
    </w:p>
    <w:p>
      <w:pPr>
        <w:pStyle w:val="Heading2"/>
        <w:spacing w:after="120" w:before="300"/>
      </w:pPr>
      <w:r>
        <w:t xml:space="preserve">7. User Conduct</w:t>
      </w:r>
    </w:p>
    <w:p>
      <w:pPr>
        <w:spacing w:after="120"/>
      </w:pPr>
      <w:r>
        <w:t xml:space="preserve">You agree not to:</w:t>
      </w:r>
    </w:p>
    <w:p>
      <w:pPr>
        <w:spacing w:after="80"/>
      </w:pPr>
      <w:r>
        <w:t xml:space="preserve">• Share account credentials with others</w:t>
      </w:r>
    </w:p>
    <w:p>
      <w:pPr>
        <w:spacing w:after="80"/>
      </w:pPr>
      <w:r>
        <w:t xml:space="preserve">• Attempt to access restricted areas of the platform</w:t>
      </w:r>
    </w:p>
    <w:p>
      <w:pPr>
        <w:spacing w:after="80"/>
      </w:pPr>
      <w:r>
        <w:t xml:space="preserve">• Use automated systems to access content</w:t>
      </w:r>
    </w:p>
    <w:p>
      <w:pPr>
        <w:spacing w:after="80"/>
      </w:pPr>
      <w:r>
        <w:t xml:space="preserve">• Engage in any activity that disrupts the platform</w:t>
      </w:r>
    </w:p>
    <w:p>
      <w:pPr>
        <w:spacing w:after="200"/>
      </w:pPr>
      <w:r>
        <w:t xml:space="preserve">• Violate any applicable laws or regulations</w:t>
      </w:r>
    </w:p>
    <w:p>
      <w:pPr>
        <w:pStyle w:val="Heading2"/>
        <w:spacing w:after="120" w:before="300"/>
      </w:pPr>
      <w:r>
        <w:t xml:space="preserve">8. Affiliate Program</w:t>
      </w:r>
    </w:p>
    <w:p>
      <w:pPr>
        <w:spacing w:after="120"/>
      </w:pPr>
      <w:r>
        <w:t xml:space="preserve">Our affiliate program allows approved partners to earn commissions on sales. Affiliates must:</w:t>
      </w:r>
    </w:p>
    <w:p>
      <w:pPr>
        <w:spacing w:after="80"/>
      </w:pPr>
      <w:r>
        <w:t xml:space="preserve">• Follow our affiliate agreement terms</w:t>
      </w:r>
    </w:p>
    <w:p>
      <w:pPr>
        <w:spacing w:after="80"/>
      </w:pPr>
      <w:r>
        <w:t xml:space="preserve">• Use ethical marketing practices</w:t>
      </w:r>
    </w:p>
    <w:p>
      <w:pPr>
        <w:spacing w:after="80"/>
      </w:pPr>
      <w:r>
        <w:t xml:space="preserve">• Not engage in fraudulent activities</w:t>
      </w:r>
    </w:p>
    <w:p>
      <w:pPr>
        <w:spacing w:after="120"/>
      </w:pPr>
      <w:r>
        <w:t xml:space="preserve">• Accurately represent our courses</w:t>
      </w:r>
    </w:p>
    <w:p>
      <w:pPr>
        <w:spacing w:after="200"/>
      </w:pPr>
      <w:r>
        <w:t xml:space="preserve">See our Affiliate Agreement for full terms.</w:t>
      </w:r>
    </w:p>
    <w:p>
      <w:pPr>
        <w:pStyle w:val="Heading2"/>
        <w:spacing w:after="120" w:before="300"/>
      </w:pPr>
      <w:r>
        <w:t xml:space="preserve">9. Disclaimers</w:t>
      </w:r>
    </w:p>
    <w:p>
      <w:pPr>
        <w:spacing w:after="120"/>
      </w:pPr>
      <w:r>
        <w:t xml:space="preserve">AI Learn Hub provides educational content "as is" without warranties of any kind. We do not guarantee:</w:t>
      </w:r>
    </w:p>
    <w:p>
      <w:pPr>
        <w:spacing w:after="80"/>
      </w:pPr>
      <w:r>
        <w:t xml:space="preserve">• Specific results or outcomes from taking our courses</w:t>
      </w:r>
    </w:p>
    <w:p>
      <w:pPr>
        <w:spacing w:after="80"/>
      </w:pPr>
      <w:r>
        <w:t xml:space="preserve">• Uninterrupted or error-free access to the platform</w:t>
      </w:r>
    </w:p>
    <w:p>
      <w:pPr>
        <w:spacing w:after="80"/>
      </w:pPr>
      <w:r>
        <w:t xml:space="preserve">• That course content is complete, current, or accurate</w:t>
      </w:r>
    </w:p>
    <w:p>
      <w:pPr>
        <w:spacing w:after="200"/>
      </w:pPr>
      <w:r>
        <w:t xml:space="preserve">• Employment or certification by third parties</w:t>
      </w:r>
    </w:p>
    <w:p>
      <w:pPr>
        <w:pStyle w:val="Heading2"/>
        <w:spacing w:after="120" w:before="300"/>
      </w:pPr>
      <w:r>
        <w:t xml:space="preserve">10. Limitation of Liability</w:t>
      </w:r>
    </w:p>
    <w:p>
      <w:pPr>
        <w:spacing w:after="200"/>
      </w:pPr>
      <w:r>
        <w:t xml:space="preserve">To the maximum extent permitted by law, AI Learn Hub shall not be liable for any indirect, incidental, special, consequential, or punitive damages resulting from your use of the platform.</w:t>
      </w:r>
    </w:p>
    <w:p>
      <w:pPr>
        <w:pStyle w:val="Heading2"/>
        <w:spacing w:after="120" w:before="300"/>
      </w:pPr>
      <w:r>
        <w:t xml:space="preserve">11. Termination</w:t>
      </w:r>
    </w:p>
    <w:p>
      <w:pPr>
        <w:spacing w:after="120"/>
      </w:pPr>
      <w:r>
        <w:t xml:space="preserve">We reserve the right to terminate or suspend your account at any time for violations of these terms. Upon termination:</w:t>
      </w:r>
    </w:p>
    <w:p>
      <w:pPr>
        <w:spacing w:after="80"/>
      </w:pPr>
      <w:r>
        <w:t xml:space="preserve">• Your access to courses will be revoked</w:t>
      </w:r>
    </w:p>
    <w:p>
      <w:pPr>
        <w:spacing w:after="80"/>
      </w:pPr>
      <w:r>
        <w:t xml:space="preserve">• No refunds will be provided for violations</w:t>
      </w:r>
    </w:p>
    <w:p>
      <w:pPr>
        <w:spacing w:after="200"/>
      </w:pPr>
      <w:r>
        <w:t xml:space="preserve">• You must cease using all course materials</w:t>
      </w:r>
    </w:p>
    <w:p>
      <w:pPr>
        <w:pStyle w:val="Heading2"/>
        <w:spacing w:after="120" w:before="300"/>
      </w:pPr>
      <w:r>
        <w:t xml:space="preserve">12. Changes to Terms</w:t>
      </w:r>
    </w:p>
    <w:p>
      <w:pPr>
        <w:spacing w:after="200"/>
      </w:pPr>
      <w:r>
        <w:t xml:space="preserve">We may update these Terms of Service at any time. Changes will be effective immediately upon posting. Your continued use of the platform constitutes acceptance of the updated terms.</w:t>
      </w:r>
    </w:p>
    <w:p>
      <w:pPr>
        <w:pStyle w:val="Heading2"/>
        <w:spacing w:after="120" w:before="300"/>
      </w:pPr>
      <w:r>
        <w:t xml:space="preserve">13. Governing Law</w:t>
      </w:r>
    </w:p>
    <w:p>
      <w:pPr>
        <w:spacing w:after="200"/>
      </w:pPr>
      <w:r>
        <w:t xml:space="preserve">These terms are governed by the laws of the State of Texas, United States, without regard to conflict of law principles.</w:t>
      </w:r>
    </w:p>
    <w:p>
      <w:pPr>
        <w:pStyle w:val="Heading2"/>
        <w:spacing w:after="120" w:before="300"/>
      </w:pPr>
      <w:r>
        <w:t xml:space="preserve">14. Contact Information</w:t>
      </w:r>
    </w:p>
    <w:p>
      <w:pPr>
        <w:spacing w:after="80"/>
      </w:pPr>
      <w:r>
        <w:t xml:space="preserve">AI Learn Hub LLC</w:t>
      </w:r>
    </w:p>
    <w:p>
      <w:pPr>
        <w:spacing w:after="80"/>
      </w:pPr>
      <w:r>
        <w:t xml:space="preserve">701 BRAZOS STREET SUITE 720</w:t>
      </w:r>
    </w:p>
    <w:p>
      <w:pPr>
        <w:spacing w:after="80"/>
      </w:pPr>
      <w:r>
        <w:t xml:space="preserve">AUSTIN, TX 78701</w:t>
      </w:r>
    </w:p>
    <w:p>
      <w:pPr>
        <w:spacing w:after="200"/>
      </w:pPr>
      <w:r>
        <w:t xml:space="preserve">Email: support@ailearnhub.io</w:t>
      </w:r>
    </w:p>
    <w:p>
      <w:r>
        <w:br w:type="page"/>
      </w:r>
    </w:p>
    <w:p>
      <w:pPr>
        <w:pStyle w:val="Heading1"/>
        <w:spacing w:after="200"/>
      </w:pPr>
      <w:r>
        <w:t xml:space="preserve">REFUND POLICY (Original)</w:t>
      </w:r>
    </w:p>
    <w:p>
      <w:pPr>
        <w:spacing w:after="400"/>
      </w:pPr>
      <w:r>
        <w:rPr>
          <w:i/>
          <w:iCs/>
          <w:color w:val="757575"/>
        </w:rPr>
        <w:t xml:space="preserve">Effective Date: January 11, 2026 | Last Updated: January 11, 2026</w:t>
      </w:r>
    </w:p>
    <w:p>
      <w:pPr>
        <w:pStyle w:val="Heading2"/>
        <w:spacing w:after="120" w:before="300"/>
      </w:pPr>
      <w:r>
        <w:t xml:space="preserve">Refund Policy</w:t>
      </w:r>
    </w:p>
    <w:p>
      <w:pPr>
        <w:spacing w:after="200"/>
      </w:pPr>
      <w:r>
        <w:t xml:space="preserve">At AI Learn Hub, we stand behind the quality of our courses. You may request a refund within 24 hours of purchase if you meet the eligibility requirements below.</w:t>
      </w:r>
    </w:p>
    <w:p>
      <w:pPr>
        <w:pStyle w:val="Heading2"/>
        <w:spacing w:after="120" w:before="300"/>
      </w:pPr>
      <w:r>
        <w:t xml:space="preserve">Eligibility Requirements</w:t>
      </w:r>
    </w:p>
    <w:p>
      <w:pPr>
        <w:spacing w:after="120"/>
      </w:pPr>
      <w:r>
        <w:t xml:space="preserve">To be eligible for a refund, you must request it within 24 hours (1 calendar day) of your purchase date. The refund request must be submitted through our official channels.</w:t>
      </w:r>
    </w:p>
    <w:p>
      <w:pPr>
        <w:spacing w:after="200"/>
      </w:pPr>
      <w:r>
        <w:rPr>
          <w:b/>
          <w:bCs/>
        </w:rPr>
        <w:t xml:space="preserve">Important Time Frame: </w:t>
      </w:r>
      <w:r>
        <w:t xml:space="preserve">The 24-hour period begins at the time of purchase completion and ends exactly 24 hours later, regardless of your timezone or when you access the course.</w:t>
      </w:r>
    </w:p>
    <w:p>
      <w:pPr>
        <w:pStyle w:val="Heading2"/>
        <w:spacing w:after="120" w:before="300"/>
      </w:pPr>
      <w:r>
        <w:t xml:space="preserve">How to Request a Refund</w:t>
      </w:r>
    </w:p>
    <w:p>
      <w:pPr>
        <w:spacing w:after="80"/>
      </w:pPr>
      <w:r>
        <w:t xml:space="preserve">1. Email us at support@ailearnhub.io</w:t>
      </w:r>
    </w:p>
    <w:p>
      <w:pPr>
        <w:spacing w:after="80"/>
      </w:pPr>
      <w:r>
        <w:t xml:space="preserve">2. Include your order number or email address used for purchase</w:t>
      </w:r>
    </w:p>
    <w:p>
      <w:pPr>
        <w:spacing w:after="80"/>
      </w:pPr>
      <w:r>
        <w:t xml:space="preserve">3. Provide a brief reason for your refund request (optional but appreciated)</w:t>
      </w:r>
    </w:p>
    <w:p>
      <w:pPr>
        <w:spacing w:after="200"/>
      </w:pPr>
      <w:r>
        <w:t xml:space="preserve">4. Submit your request within 24 hours of purchase</w:t>
      </w:r>
    </w:p>
    <w:p>
      <w:pPr>
        <w:pStyle w:val="Heading2"/>
        <w:spacing w:after="120" w:before="300"/>
      </w:pPr>
      <w:r>
        <w:t xml:space="preserve">Processing Time</w:t>
      </w:r>
    </w:p>
    <w:p>
      <w:pPr>
        <w:spacing w:after="80"/>
      </w:pPr>
      <w:r>
        <w:t xml:space="preserve">• Approval: We'll review and approve eligible requests within 1 business day</w:t>
      </w:r>
    </w:p>
    <w:p>
      <w:pPr>
        <w:spacing w:after="80"/>
      </w:pPr>
      <w:r>
        <w:t xml:space="preserve">• Processing: Refunds are processed through Stripe within 1-2 business days</w:t>
      </w:r>
    </w:p>
    <w:p>
      <w:pPr>
        <w:spacing w:after="200"/>
      </w:pPr>
      <w:r>
        <w:t xml:space="preserve">• Bank Processing: Your financial institution may take 5-10 business days to reflect the refund</w:t>
      </w:r>
    </w:p>
    <w:p>
      <w:pPr>
        <w:pStyle w:val="Heading2"/>
        <w:spacing w:after="120" w:before="300"/>
      </w:pPr>
      <w:r>
        <w:t xml:space="preserve">Non-Refundable Situations</w:t>
      </w:r>
    </w:p>
    <w:p>
      <w:pPr>
        <w:spacing w:after="80"/>
      </w:pPr>
      <w:r>
        <w:t xml:space="preserve">• Requests made after the 24-hour window</w:t>
      </w:r>
    </w:p>
    <w:p>
      <w:pPr>
        <w:spacing w:after="80"/>
      </w:pPr>
      <w:r>
        <w:t xml:space="preserve">• Violation of our Terms of Service</w:t>
      </w:r>
    </w:p>
    <w:p>
      <w:pPr>
        <w:spacing w:after="80"/>
      </w:pPr>
      <w:r>
        <w:t xml:space="preserve">• Course content downloaded or shared outside the platform</w:t>
      </w:r>
    </w:p>
    <w:p>
      <w:pPr>
        <w:spacing w:after="80"/>
      </w:pPr>
      <w:r>
        <w:t xml:space="preserve">• Abuse of the refund policy (multiple refund requests)</w:t>
      </w:r>
    </w:p>
    <w:p>
      <w:pPr>
        <w:spacing w:after="200"/>
      </w:pPr>
      <w:r>
        <w:t xml:space="preserve">• Purchases made with fraudulent payment methods</w:t>
      </w:r>
    </w:p>
    <w:p>
      <w:pPr>
        <w:pStyle w:val="Heading2"/>
        <w:spacing w:after="120" w:before="300"/>
      </w:pPr>
      <w:r>
        <w:t xml:space="preserve">Course Access During Refund</w:t>
      </w:r>
    </w:p>
    <w:p>
      <w:pPr>
        <w:spacing w:after="200"/>
      </w:pPr>
      <w:r>
        <w:t xml:space="preserve">Upon refund approval, your access to the course will be immediately revoked. You will no longer be able to view course materials, and any progress or certificates will be removed.</w:t>
      </w:r>
    </w:p>
    <w:p>
      <w:pPr>
        <w:pStyle w:val="Heading2"/>
        <w:spacing w:after="120" w:before="300"/>
      </w:pPr>
      <w:r>
        <w:t xml:space="preserve">Payment Method</w:t>
      </w:r>
    </w:p>
    <w:p>
      <w:pPr>
        <w:spacing w:after="200"/>
      </w:pPr>
      <w:r>
        <w:t xml:space="preserve">Refunds will be issued to the original payment method used for purchase. We cannot issue refunds to different payment methods or accounts.</w:t>
      </w:r>
    </w:p>
    <w:p>
      <w:pPr>
        <w:pStyle w:val="Heading2"/>
        <w:spacing w:after="120" w:before="300"/>
      </w:pPr>
      <w:r>
        <w:t xml:space="preserve">Bundle Purchases</w:t>
      </w:r>
    </w:p>
    <w:p>
      <w:pPr>
        <w:spacing w:after="200"/>
      </w:pPr>
      <w:r>
        <w:t xml:space="preserve">For course bundle purchases, refunds are processed for the entire bundle, not individual courses within the bundle.</w:t>
      </w:r>
    </w:p>
    <w:p>
      <w:pPr>
        <w:pStyle w:val="Heading2"/>
        <w:spacing w:after="120" w:before="300"/>
      </w:pPr>
      <w:r>
        <w:t xml:space="preserve">Technical Issues</w:t>
      </w:r>
    </w:p>
    <w:p>
      <w:pPr>
        <w:spacing w:after="200"/>
      </w:pPr>
      <w:r>
        <w:t xml:space="preserve">If you experience technical difficulties accessing course content, please contact our support team at support@ailearnhub.io before requesting a refund. We're committed to resolving technical issues promptly.</w:t>
      </w:r>
    </w:p>
    <w:p>
      <w:pPr>
        <w:pStyle w:val="Heading2"/>
        <w:spacing w:after="120" w:before="300"/>
      </w:pPr>
      <w:r>
        <w:t xml:space="preserve">Company Information</w:t>
      </w:r>
    </w:p>
    <w:p>
      <w:pPr>
        <w:spacing w:after="80"/>
      </w:pPr>
      <w:r>
        <w:t xml:space="preserve">AI Learn Hub LLC</w:t>
      </w:r>
    </w:p>
    <w:p>
      <w:pPr>
        <w:spacing w:after="80"/>
      </w:pPr>
      <w:r>
        <w:t xml:space="preserve">701 Brazos Street, Suite 720</w:t>
      </w:r>
    </w:p>
    <w:p>
      <w:pPr>
        <w:spacing w:after="200"/>
      </w:pPr>
      <w:r>
        <w:t xml:space="preserve">Austin, TX 78701, United States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2026-08-10T14:37:54.547Z</dcterms:created>
  <dcterms:modified xsi:type="dcterms:W3CDTF">2026-08-10T14:37:54.563Z</dcterms:modified>
</cp:coreProperties>
</file>

<file path=docProps/custom.xml><?xml version="1.0" encoding="utf-8"?>
<Properties xmlns="http://schemas.openxmlformats.org/officeDocument/2006/custom-properties" xmlns:vt="http://schemas.openxmlformats.org/officeDocument/2006/docPropsVTypes"/>
</file>