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7C838" w14:textId="77777777" w:rsidR="00A01C69" w:rsidRDefault="00000000">
      <w:pPr>
        <w:pStyle w:val="Title"/>
        <w:jc w:val="center"/>
      </w:pPr>
      <w:r>
        <w:t>ADC Website Improvement Recommendations</w:t>
      </w:r>
    </w:p>
    <w:p w14:paraId="7C18D9D1" w14:textId="77777777" w:rsidR="00A01C69" w:rsidRDefault="00000000">
      <w:pPr>
        <w:jc w:val="center"/>
      </w:pPr>
      <w:r>
        <w:rPr>
          <w:color w:val="555555"/>
          <w:sz w:val="20"/>
        </w:rPr>
        <w:t>Based on research of: Common Goal, Grassroot Soccer, U.S. Soccer Foundation, Soccer Without Borders, Gift of Soccer</w:t>
      </w:r>
    </w:p>
    <w:p w14:paraId="60692015" w14:textId="77777777" w:rsidR="00A01C69" w:rsidRDefault="00A01C69"/>
    <w:p w14:paraId="3C00BAE4" w14:textId="77777777" w:rsidR="00A01C69" w:rsidRDefault="00000000">
      <w:pPr>
        <w:pStyle w:val="Heading1"/>
      </w:pPr>
      <w:r>
        <w:t>HIGH PRIORITY — Quick Wins</w:t>
      </w:r>
    </w:p>
    <w:p w14:paraId="030EA0F0" w14:textId="77777777" w:rsidR="00A01C69" w:rsidRDefault="00000000">
      <w:r>
        <w:rPr>
          <w:b/>
        </w:rPr>
        <w:t>1. Impact Statistics Block on the Homepage</w:t>
      </w:r>
    </w:p>
    <w:p w14:paraId="6340BE13" w14:textId="77777777" w:rsidR="00A01C69" w:rsidRDefault="00000000">
      <w:r>
        <w:t>Add a bold 3-4 number section to the homepage showing: youth served, years active, number of teams, and community reach. Every top nonprofit leads with this. Even small numbers hit hard when displayed prominently with labels and context.</w:t>
      </w:r>
    </w:p>
    <w:p w14:paraId="45C8C329" w14:textId="77777777" w:rsidR="00A01C69" w:rsidRDefault="00A01C69"/>
    <w:p w14:paraId="41F3C7B9" w14:textId="77777777" w:rsidR="00A01C69" w:rsidRDefault="00000000">
      <w:r>
        <w:rPr>
          <w:b/>
        </w:rPr>
        <w:t>2. Individual Story Profiles</w:t>
      </w:r>
    </w:p>
    <w:p w14:paraId="4041D727" w14:textId="77777777" w:rsidR="00A01C69" w:rsidRDefault="00000000">
      <w:r>
        <w:t>Transform the Blog into a named-participant storytelling section with a photo, name, and short quote or 2-paragraph story. Every major site uses this format. It is the single most effective fundraising content approach for nonprofits.</w:t>
      </w:r>
    </w:p>
    <w:p w14:paraId="1C24048D" w14:textId="77777777" w:rsidR="00A01C69" w:rsidRDefault="00A01C69"/>
    <w:p w14:paraId="2CCF4ACC" w14:textId="3D751047" w:rsidR="00A01C69" w:rsidRDefault="00105CE2">
      <w:r>
        <w:rPr>
          <w:b/>
        </w:rPr>
        <w:t>3</w:t>
      </w:r>
      <w:r w:rsidR="00000000">
        <w:rPr>
          <w:b/>
        </w:rPr>
        <w:t>. Problem-First Framing on Homepage / About ADC</w:t>
      </w:r>
    </w:p>
    <w:p w14:paraId="27754914" w14:textId="77777777" w:rsidR="00A01C69" w:rsidRDefault="00000000">
      <w:r>
        <w:t>Open with community context before presenting programs: "Curundu is one of the communities with the fewest recreational spaces in Panama City. ADC exists to change that." U.S. Soccer Foundation does this extremely well — leading with the problem makes the solution more compelling.</w:t>
      </w:r>
    </w:p>
    <w:p w14:paraId="59815D5B" w14:textId="77777777" w:rsidR="00A01C69" w:rsidRDefault="00A01C69"/>
    <w:p w14:paraId="52E744C6" w14:textId="77777777" w:rsidR="00A01C69" w:rsidRDefault="00000000">
      <w:pPr>
        <w:pStyle w:val="Heading1"/>
      </w:pPr>
      <w:r>
        <w:t>MEDIUM PRIORITY — Structural Improvements</w:t>
      </w:r>
    </w:p>
    <w:p w14:paraId="0D463C2B" w14:textId="0D510D63" w:rsidR="00A01C69" w:rsidRDefault="00105CE2">
      <w:r>
        <w:rPr>
          <w:b/>
        </w:rPr>
        <w:t>4</w:t>
      </w:r>
      <w:r w:rsidR="00000000">
        <w:rPr>
          <w:b/>
        </w:rPr>
        <w:t>. Merge "About ADC" and "Who We Are" into One Section</w:t>
      </w:r>
    </w:p>
    <w:p w14:paraId="5A7F0819" w14:textId="77777777" w:rsidR="00A01C69" w:rsidRDefault="00000000">
      <w:r>
        <w:t>All top nonprofit sites use a single "About" section with sub-tabs or sub-pages (History, Team, Mission/Vision). Having two separate navigation items creates confusion and dilutes both pages. Consolidate into one clear "About" section.</w:t>
      </w:r>
    </w:p>
    <w:p w14:paraId="5666960D" w14:textId="77777777" w:rsidR="00A01C69" w:rsidRDefault="00A01C69"/>
    <w:p w14:paraId="38974AF0" w14:textId="0BDB5642" w:rsidR="00A01C69" w:rsidRDefault="00105CE2">
      <w:r>
        <w:rPr>
          <w:b/>
        </w:rPr>
        <w:lastRenderedPageBreak/>
        <w:t>5</w:t>
      </w:r>
      <w:r w:rsidR="00000000">
        <w:rPr>
          <w:b/>
        </w:rPr>
        <w:t>. Expand the Participate Page with All Engagement Pathways</w:t>
      </w:r>
    </w:p>
    <w:p w14:paraId="1F22A757" w14:textId="77777777" w:rsidR="00A01C69" w:rsidRDefault="00000000">
      <w:r>
        <w:t>Add a scannable list or card grid covering every way someone can help beyond just signing up:</w:t>
      </w:r>
      <w:r>
        <w:br/>
        <w:t xml:space="preserve">  - Enroll a child in programs</w:t>
      </w:r>
      <w:r>
        <w:br/>
        <w:t xml:space="preserve">  - Volunteer (coaching, tutoring, nutrition, design, etc.)</w:t>
      </w:r>
      <w:r>
        <w:br/>
        <w:t xml:space="preserve">  - Sponsor a team or program</w:t>
      </w:r>
      <w:r>
        <w:br/>
        <w:t xml:space="preserve">  - Donate equipment (cleats, jerseys, balls)</w:t>
      </w:r>
      <w:r>
        <w:br/>
        <w:t xml:space="preserve">  - Share ADC on social media</w:t>
      </w:r>
      <w:r>
        <w:br/>
        <w:t xml:space="preserve">  - Attend a match</w:t>
      </w:r>
      <w:r>
        <w:br/>
        <w:t>Grassroot Soccer lists 8 pathways and this approach dramatically increases conversions.</w:t>
      </w:r>
    </w:p>
    <w:p w14:paraId="0F7A7965" w14:textId="77777777" w:rsidR="00A01C69" w:rsidRDefault="00A01C69"/>
    <w:p w14:paraId="688FC16D" w14:textId="32B128FD" w:rsidR="00A01C69" w:rsidRDefault="00105CE2">
      <w:r>
        <w:rPr>
          <w:b/>
        </w:rPr>
        <w:t>6</w:t>
      </w:r>
      <w:r w:rsidR="00000000">
        <w:rPr>
          <w:b/>
        </w:rPr>
        <w:t>. Equipment / Gear Donation Channel</w:t>
      </w:r>
    </w:p>
    <w:p w14:paraId="6DFC531A" w14:textId="77777777" w:rsidR="00A01C69" w:rsidRDefault="00000000">
      <w:r>
        <w:t>Add a "Donate Equipment" option alongside monetary donations. Many families and businesses have used cleats, jerseys, or balls sitting unused. This lowers the barrier to giving and generates strong photo and story content. Inspired by the Gift of Soccer Foundation model.</w:t>
      </w:r>
    </w:p>
    <w:p w14:paraId="040D0ADA" w14:textId="77777777" w:rsidR="00A01C69" w:rsidRDefault="00A01C69"/>
    <w:p w14:paraId="03661129" w14:textId="73B7273B" w:rsidR="00A01C69" w:rsidRDefault="00105CE2">
      <w:r>
        <w:rPr>
          <w:b/>
        </w:rPr>
        <w:t>7</w:t>
      </w:r>
      <w:r w:rsidR="00000000">
        <w:rPr>
          <w:b/>
        </w:rPr>
        <w:t>. FAQ Page</w:t>
      </w:r>
    </w:p>
    <w:p w14:paraId="7DACFBB3" w14:textId="77777777" w:rsidR="00A01C69" w:rsidRDefault="00000000">
      <w:r>
        <w:t>Add a dedicated FAQ page proactively answering common questions:</w:t>
      </w:r>
      <w:r>
        <w:br/>
        <w:t xml:space="preserve">  - Who can participate?</w:t>
      </w:r>
      <w:r>
        <w:br/>
        <w:t xml:space="preserve">  - How much does it cost?</w:t>
      </w:r>
      <w:r>
        <w:br/>
        <w:t xml:space="preserve">  - Where do they train?</w:t>
      </w:r>
      <w:r>
        <w:br/>
        <w:t xml:space="preserve">  - How can I help without money?</w:t>
      </w:r>
      <w:r>
        <w:br/>
        <w:t xml:space="preserve">  - Are volunteers needed?</w:t>
      </w:r>
      <w:r>
        <w:br/>
        <w:t>Soccer Without Borders uses this very effectively to remove friction for parents and donors.</w:t>
      </w:r>
    </w:p>
    <w:p w14:paraId="70410FDD" w14:textId="77777777" w:rsidR="00A01C69" w:rsidRDefault="00A01C69"/>
    <w:p w14:paraId="0B0A8BA6" w14:textId="77777777" w:rsidR="00A01C69" w:rsidRDefault="00000000">
      <w:pPr>
        <w:pStyle w:val="Heading1"/>
      </w:pPr>
      <w:r>
        <w:t>LOWER PRIORITY — Future Enhancements</w:t>
      </w:r>
    </w:p>
    <w:p w14:paraId="2E9C043F" w14:textId="1C372A32" w:rsidR="00A01C69" w:rsidRDefault="00105CE2">
      <w:r>
        <w:rPr>
          <w:b/>
        </w:rPr>
        <w:t>8</w:t>
      </w:r>
      <w:r w:rsidR="00000000">
        <w:rPr>
          <w:b/>
        </w:rPr>
        <w:t xml:space="preserve"> Testimonial / Quotes Section on Homepage</w:t>
      </w:r>
    </w:p>
    <w:p w14:paraId="325BAD6B" w14:textId="77777777" w:rsidR="00A01C69" w:rsidRDefault="00000000">
      <w:r>
        <w:t>2-3 quotes from parents, youth participants, or community leaders with photos if possible. Simple social proof that every major site uses. Small authentic quotes outperform organizational claims every time.</w:t>
      </w:r>
    </w:p>
    <w:p w14:paraId="0218B51F" w14:textId="77777777" w:rsidR="00A01C69" w:rsidRDefault="00A01C69"/>
    <w:p w14:paraId="08E9122C" w14:textId="7E0CF5DE" w:rsidR="00A01C69" w:rsidRDefault="00105CE2">
      <w:r>
        <w:rPr>
          <w:b/>
        </w:rPr>
        <w:t>9</w:t>
      </w:r>
      <w:r w:rsidR="00000000">
        <w:rPr>
          <w:b/>
        </w:rPr>
        <w:t>. Annual Report as a Web Page</w:t>
      </w:r>
    </w:p>
    <w:p w14:paraId="706AE665" w14:textId="77777777" w:rsidR="00A01C69" w:rsidRDefault="00000000">
      <w:r>
        <w:lastRenderedPageBreak/>
        <w:t>Design a dedicated web page summarizing the year: photos, key numbers, individual stories, financial summary, and a donor thank-you. Keeps users on the site and works on mobile unlike a PDF. Inspired by Soccer Without Borders 2024 Annual Report page.</w:t>
      </w:r>
    </w:p>
    <w:p w14:paraId="50159B4E" w14:textId="77777777" w:rsidR="00A01C69" w:rsidRDefault="00A01C69"/>
    <w:p w14:paraId="67F3DC2C" w14:textId="2BFF3AEE" w:rsidR="00A01C69" w:rsidRDefault="00000000">
      <w:r>
        <w:rPr>
          <w:b/>
        </w:rPr>
        <w:t>1</w:t>
      </w:r>
      <w:r w:rsidR="00105CE2">
        <w:rPr>
          <w:b/>
        </w:rPr>
        <w:t>0</w:t>
      </w:r>
      <w:r>
        <w:rPr>
          <w:b/>
        </w:rPr>
        <w:t>. Event Countdown on the Calendar Page</w:t>
      </w:r>
    </w:p>
    <w:p w14:paraId="11525FDA" w14:textId="77777777" w:rsidR="00A01C69" w:rsidRDefault="00000000">
      <w:r>
        <w:t>Add a countdown timer to the next major match, tournament, or community event. This drives repeat visits and builds excitement in the days leading up to important dates.</w:t>
      </w:r>
    </w:p>
    <w:p w14:paraId="2033D5D6" w14:textId="77777777" w:rsidR="00A01C69" w:rsidRDefault="00A01C69"/>
    <w:p w14:paraId="7F9F2996" w14:textId="6D984460" w:rsidR="00A01C69" w:rsidRDefault="00000000">
      <w:r>
        <w:rPr>
          <w:b/>
        </w:rPr>
        <w:t>1</w:t>
      </w:r>
      <w:r w:rsidR="00105CE2">
        <w:rPr>
          <w:b/>
        </w:rPr>
        <w:t>1</w:t>
      </w:r>
      <w:r>
        <w:rPr>
          <w:b/>
        </w:rPr>
        <w:t>. Trust Signal in the Footer</w:t>
      </w:r>
    </w:p>
    <w:p w14:paraId="180B5E33" w14:textId="77777777" w:rsidR="00A01C69" w:rsidRDefault="00000000">
      <w:r>
        <w:t>Add ADC legal nonprofit registration information in Panama, plus any federation affiliations (MIDES, SENACYT, FEPAFUT, etc.). This mirrors the GuideStar and Charity Navigator badges used by larger nonprofits and builds credibility with first-time donors.</w:t>
      </w:r>
    </w:p>
    <w:p w14:paraId="07298400" w14:textId="77777777" w:rsidR="00A01C69" w:rsidRDefault="00A01C69"/>
    <w:p w14:paraId="5EB9B3B0" w14:textId="36EC3239" w:rsidR="00A01C69" w:rsidRDefault="00000000">
      <w:r>
        <w:rPr>
          <w:b/>
        </w:rPr>
        <w:t>1</w:t>
      </w:r>
      <w:r w:rsidR="00105CE2">
        <w:rPr>
          <w:b/>
        </w:rPr>
        <w:t>2</w:t>
      </w:r>
      <w:r>
        <w:rPr>
          <w:b/>
        </w:rPr>
        <w:t>. Email Newsletter with Mission-Aligned Copy</w:t>
      </w:r>
    </w:p>
    <w:p w14:paraId="152F4FEA" w14:textId="77777777" w:rsidR="00A01C69" w:rsidRDefault="00000000">
      <w:r>
        <w:t>Rather than a generic "Subscribe" prompt, use mission language: "Get updates from the youth of Curundu" or "Add impact to your inbox." Place the signup at the bottom of the homepage, the Donate page, and the Contact page. Common Goal and Grassroot Soccer both use this effectively.</w:t>
      </w:r>
    </w:p>
    <w:p w14:paraId="531989D7" w14:textId="77777777" w:rsidR="00A01C69" w:rsidRDefault="00A01C69"/>
    <w:p w14:paraId="15C9E209" w14:textId="77777777" w:rsidR="00A01C69" w:rsidRDefault="00000000">
      <w:pPr>
        <w:pStyle w:val="Heading1"/>
      </w:pPr>
      <w:r>
        <w:t>Sources Researched</w:t>
      </w:r>
    </w:p>
    <w:p w14:paraId="7CF14071" w14:textId="77777777" w:rsidR="00A01C69" w:rsidRDefault="00000000">
      <w:pPr>
        <w:pStyle w:val="ListBullet"/>
      </w:pPr>
      <w:r>
        <w:t>Common Goal — common-goal.org</w:t>
      </w:r>
    </w:p>
    <w:p w14:paraId="4E4232B3" w14:textId="77777777" w:rsidR="00A01C69" w:rsidRDefault="00000000">
      <w:pPr>
        <w:pStyle w:val="ListBullet"/>
      </w:pPr>
      <w:r>
        <w:t>Grassroot Soccer — grassrootsoccer.org</w:t>
      </w:r>
    </w:p>
    <w:p w14:paraId="5C9FDC69" w14:textId="77777777" w:rsidR="00A01C69" w:rsidRDefault="00000000">
      <w:pPr>
        <w:pStyle w:val="ListBullet"/>
      </w:pPr>
      <w:r>
        <w:t>U.S. Soccer Foundation — ussoccerfoundation.org</w:t>
      </w:r>
    </w:p>
    <w:p w14:paraId="7BD78ABF" w14:textId="77777777" w:rsidR="00A01C69" w:rsidRDefault="00000000">
      <w:pPr>
        <w:pStyle w:val="ListBullet"/>
      </w:pPr>
      <w:r>
        <w:t>Soccer Without Borders — soccerwithoutborders.org</w:t>
      </w:r>
    </w:p>
    <w:p w14:paraId="16F2C317" w14:textId="77777777" w:rsidR="00A01C69" w:rsidRDefault="00000000">
      <w:pPr>
        <w:pStyle w:val="ListBullet"/>
      </w:pPr>
      <w:r>
        <w:t>Gift of Soccer Foundation — thegiftofsoccer.org</w:t>
      </w:r>
    </w:p>
    <w:p w14:paraId="43CB312A" w14:textId="77777777" w:rsidR="00222036" w:rsidRDefault="00222036" w:rsidP="00222036">
      <w:pPr>
        <w:pStyle w:val="ListBullet"/>
        <w:numPr>
          <w:ilvl w:val="0"/>
          <w:numId w:val="0"/>
        </w:numPr>
        <w:ind w:left="360" w:hanging="360"/>
      </w:pPr>
    </w:p>
    <w:p w14:paraId="1616D0CC" w14:textId="77777777" w:rsidR="00222036" w:rsidRDefault="00222036" w:rsidP="00222036">
      <w:pPr>
        <w:pStyle w:val="ListBullet"/>
        <w:numPr>
          <w:ilvl w:val="0"/>
          <w:numId w:val="0"/>
        </w:numPr>
        <w:ind w:left="360" w:hanging="360"/>
      </w:pPr>
    </w:p>
    <w:p w14:paraId="49B19DB3" w14:textId="40B939D4" w:rsidR="00222036" w:rsidRDefault="00BC0F7C" w:rsidP="00222036">
      <w:pPr>
        <w:pStyle w:val="ListBullet"/>
        <w:numPr>
          <w:ilvl w:val="0"/>
          <w:numId w:val="0"/>
        </w:numPr>
        <w:ind w:left="360" w:hanging="360"/>
      </w:pPr>
      <w:r>
        <w:t xml:space="preserve">3/6/26 Website Feedback </w:t>
      </w:r>
    </w:p>
    <w:p w14:paraId="49C9FAD6" w14:textId="3A13FA83" w:rsidR="00222036" w:rsidRDefault="007F3786" w:rsidP="00222036">
      <w:pPr>
        <w:pStyle w:val="ListBullet"/>
        <w:numPr>
          <w:ilvl w:val="0"/>
          <w:numId w:val="10"/>
        </w:numPr>
      </w:pPr>
      <w:r>
        <w:t xml:space="preserve">Get </w:t>
      </w:r>
      <w:r w:rsidR="00BC0F7C">
        <w:t>Testimonials</w:t>
      </w:r>
      <w:r w:rsidR="00222036">
        <w:t xml:space="preserve"> from students </w:t>
      </w:r>
      <w:r>
        <w:t>on the impact of the program</w:t>
      </w:r>
    </w:p>
    <w:p w14:paraId="6E2103E5" w14:textId="00A9923D" w:rsidR="00B54184" w:rsidRDefault="00B54184" w:rsidP="00B54184">
      <w:pPr>
        <w:pStyle w:val="ListBullet"/>
        <w:numPr>
          <w:ilvl w:val="0"/>
          <w:numId w:val="10"/>
        </w:numPr>
      </w:pPr>
      <w:r>
        <w:t>Update Instagram and be refreshable: get</w:t>
      </w:r>
      <w:r>
        <w:t xml:space="preserve"> </w:t>
      </w:r>
      <w:r>
        <w:t>t</w:t>
      </w:r>
      <w:r>
        <w:t>estimonials from students on the impact of the program</w:t>
      </w:r>
    </w:p>
    <w:p w14:paraId="52D8084D" w14:textId="13CBD7CE" w:rsidR="00B54184" w:rsidRDefault="00B54184" w:rsidP="00B54184">
      <w:pPr>
        <w:pStyle w:val="ListBullet"/>
        <w:numPr>
          <w:ilvl w:val="0"/>
          <w:numId w:val="10"/>
        </w:numPr>
      </w:pPr>
      <w:r>
        <w:t>Refreshable calendar: on ADC account get pin to auto refresh</w:t>
      </w:r>
    </w:p>
    <w:p w14:paraId="039F4BDA" w14:textId="77777777" w:rsidR="00B54184" w:rsidRDefault="00B54184" w:rsidP="00B54184">
      <w:pPr>
        <w:pStyle w:val="ListBullet"/>
        <w:numPr>
          <w:ilvl w:val="0"/>
          <w:numId w:val="10"/>
        </w:numPr>
      </w:pPr>
      <w:r>
        <w:t>Add partnership from university students to encourage outside partnerships</w:t>
      </w:r>
    </w:p>
    <w:p w14:paraId="112D8DA4" w14:textId="77777777" w:rsidR="00B54184" w:rsidRDefault="00B54184" w:rsidP="00B54184">
      <w:pPr>
        <w:pStyle w:val="ListBullet"/>
        <w:numPr>
          <w:ilvl w:val="0"/>
          <w:numId w:val="10"/>
        </w:numPr>
      </w:pPr>
      <w:r>
        <w:lastRenderedPageBreak/>
        <w:t>Add more connections leveraging the Metropolitan School of Panama and other wealthy organizations to partner with ADC</w:t>
      </w:r>
    </w:p>
    <w:p w14:paraId="1B9F7CD6" w14:textId="77777777" w:rsidR="00B54184" w:rsidRDefault="00B54184" w:rsidP="00B54184">
      <w:pPr>
        <w:pStyle w:val="ListBullet"/>
        <w:numPr>
          <w:ilvl w:val="0"/>
          <w:numId w:val="10"/>
        </w:numPr>
      </w:pPr>
      <w:r>
        <w:t>Home page pop-up for subscribing to newsletter or donation</w:t>
      </w:r>
    </w:p>
    <w:p w14:paraId="5084D051" w14:textId="77777777" w:rsidR="00B54184" w:rsidRDefault="00B54184" w:rsidP="00B54184">
      <w:pPr>
        <w:pStyle w:val="ListBullet"/>
        <w:numPr>
          <w:ilvl w:val="0"/>
          <w:numId w:val="10"/>
        </w:numPr>
      </w:pPr>
      <w:r>
        <w:t xml:space="preserve">Update embedded google form on the website to register new students </w:t>
      </w:r>
    </w:p>
    <w:p w14:paraId="1238A492" w14:textId="77777777" w:rsidR="00B54184" w:rsidRDefault="00B54184" w:rsidP="00B54184">
      <w:pPr>
        <w:pStyle w:val="ListBullet"/>
        <w:numPr>
          <w:ilvl w:val="0"/>
          <w:numId w:val="10"/>
        </w:numPr>
      </w:pPr>
      <w:r>
        <w:t>Add ADC nonprofit status header to increase the credibility of the website.</w:t>
      </w:r>
    </w:p>
    <w:p w14:paraId="142FA56F" w14:textId="16826A31" w:rsidR="00222036" w:rsidRDefault="00B54184" w:rsidP="00B54184">
      <w:pPr>
        <w:pStyle w:val="ListBullet"/>
        <w:numPr>
          <w:ilvl w:val="0"/>
          <w:numId w:val="10"/>
        </w:numPr>
      </w:pPr>
      <w:r>
        <w:t>Add section to donate used gear</w:t>
      </w:r>
    </w:p>
    <w:p>
      <w:r>
        <w:br w:type="page"/>
      </w:r>
    </w:p>
    <w:p>
      <w:pPr>
        <w:pStyle w:val="Title"/>
        <w:jc w:val="center"/>
      </w:pPr>
      <w:r>
        <w:t>Information Still Required</w:t>
      </w:r>
    </w:p>
    <w:p>
      <w:pPr>
        <w:jc w:val="center"/>
      </w:pPr>
      <w:r>
        <w:rPr>
          <w:color w:val="555555"/>
          <w:sz w:val="20"/>
        </w:rPr>
        <w:t>Last Updated: March 15, 2026</w:t>
      </w:r>
    </w:p>
    <w:p/>
    <w:p>
      <w:r>
        <w:rPr>
          <w:color w:val="555555"/>
          <w:sz w:val="20"/>
        </w:rPr>
        <w:t>The following information is needed from ADC before the corresponding website sections can be completed. Each item is marked with the recommendation number it corresponds to.</w:t>
      </w:r>
    </w:p>
    <w:p/>
    <w:p>
      <w:r>
        <w:rPr>
          <w:b/>
          <w:sz w:val="22"/>
        </w:rPr>
        <w:t>Rec #1 — Impact Statistics Block (Homepage)</w:t>
      </w:r>
    </w:p>
    <w:p>
      <w:pPr>
        <w:ind w:left="360"/>
      </w:pPr>
      <w:r>
        <w:rPr>
          <w:sz w:val="20"/>
        </w:rPr>
        <w:t>• Total number of youth served since founding in 2014 (all-time)</w:t>
      </w:r>
    </w:p>
    <w:p>
      <w:pPr>
        <w:ind w:left="360"/>
      </w:pPr>
      <w:r>
        <w:rPr>
          <w:sz w:val="20"/>
        </w:rPr>
        <w:t>• Current number of active athletes this season</w:t>
      </w:r>
    </w:p>
    <w:p>
      <w:pPr>
        <w:ind w:left="360"/>
      </w:pPr>
      <w:r>
        <w:rPr>
          <w:sz w:val="20"/>
        </w:rPr>
        <w:t>• Number of families reached in Curundu</w:t>
      </w:r>
    </w:p>
    <w:p>
      <w:pPr>
        <w:ind w:left="360"/>
      </w:pPr>
      <w:r>
        <w:rPr>
          <w:sz w:val="20"/>
        </w:rPr>
        <w:t>• Confirm: years of operation (2014 to present = ~11 years)</w:t>
      </w:r>
    </w:p>
    <w:p/>
    <w:p>
      <w:r>
        <w:rPr>
          <w:b/>
          <w:sz w:val="22"/>
        </w:rPr>
        <w:t>Rec #2 — Individual Story Profiles (Blog Page)</w:t>
      </w:r>
    </w:p>
    <w:p>
      <w:pPr>
        <w:ind w:left="360"/>
      </w:pPr>
      <w:r>
        <w:rPr>
          <w:sz w:val="20"/>
        </w:rPr>
        <w:t>• Real athlete names (2-3 participants)</w:t>
      </w:r>
    </w:p>
    <w:p>
      <w:pPr>
        <w:ind w:left="360"/>
      </w:pPr>
      <w:r>
        <w:rPr>
          <w:sz w:val="20"/>
        </w:rPr>
        <w:t>• Age group for each athlete (Sub-8, Sub-10, etc.)</w:t>
      </w:r>
    </w:p>
    <w:p>
      <w:pPr>
        <w:ind w:left="360"/>
      </w:pPr>
      <w:r>
        <w:rPr>
          <w:sz w:val="20"/>
        </w:rPr>
        <w:t>• A 2-3 sentence background story for each (where they come from, how ADC changed their life)</w:t>
      </w:r>
    </w:p>
    <w:p>
      <w:pPr>
        <w:ind w:left="360"/>
      </w:pPr>
      <w:r>
        <w:rPr>
          <w:sz w:val="20"/>
        </w:rPr>
        <w:t>• A direct quote from the athlete or their parent/guardian</w:t>
      </w:r>
    </w:p>
    <w:p>
      <w:pPr>
        <w:ind w:left="360"/>
      </w:pPr>
      <w:r>
        <w:rPr>
          <w:sz w:val="20"/>
        </w:rPr>
        <w:t>• A photo of each athlete (permission required)</w:t>
      </w:r>
    </w:p>
    <w:p/>
    <w:p>
      <w:r>
        <w:rPr>
          <w:b/>
          <w:sz w:val="22"/>
        </w:rPr>
        <w:t>Rec #6 — Equipment Donation Channel (Participate Page)</w:t>
      </w:r>
    </w:p>
    <w:p>
      <w:pPr>
        <w:ind w:left="360"/>
      </w:pPr>
      <w:r>
        <w:rPr>
          <w:sz w:val="20"/>
        </w:rPr>
        <w:t>• Physical address for equipment drop-off</w:t>
      </w:r>
    </w:p>
    <w:p>
      <w:pPr>
        <w:ind w:left="360"/>
      </w:pPr>
      <w:r>
        <w:rPr>
          <w:sz w:val="20"/>
        </w:rPr>
        <w:t>• Days and hours when donations are accepted</w:t>
      </w:r>
    </w:p>
    <w:p>
      <w:pPr>
        <w:ind w:left="360"/>
      </w:pPr>
      <w:r>
        <w:rPr>
          <w:sz w:val="20"/>
        </w:rPr>
        <w:t>• Contact person name and/or WhatsApp/phone number for coordination</w:t>
      </w:r>
    </w:p>
    <w:p/>
    <w:p>
      <w:r>
        <w:rPr>
          <w:b/>
          <w:sz w:val="22"/>
        </w:rPr>
        <w:t>Rec #7 — FAQ Page (faq.html)</w:t>
      </w:r>
    </w:p>
    <w:p>
      <w:pPr>
        <w:ind w:left="360"/>
      </w:pPr>
      <w:r>
        <w:rPr>
          <w:sz w:val="20"/>
        </w:rPr>
        <w:t>• Specific training days and hours per age category (Sub-8, Sub-10, Sub-12, Sub-14, Sub-16)</w:t>
      </w:r>
    </w:p>
    <w:p>
      <w:pPr>
        <w:ind w:left="360"/>
      </w:pPr>
      <w:r>
        <w:rPr>
          <w:sz w:val="20"/>
        </w:rPr>
        <w:t>• Exact training location / field name within Curundu</w:t>
      </w:r>
    </w:p>
    <w:p>
      <w:pPr>
        <w:ind w:left="360"/>
      </w:pPr>
      <w:r>
        <w:rPr>
          <w:sz w:val="20"/>
        </w:rPr>
        <w:t>• Confirmation that all programs are free (or any cost details)</w:t>
      </w:r>
    </w:p>
    <w:p>
      <w:pPr>
        <w:ind w:left="360"/>
      </w:pPr>
      <w:r>
        <w:rPr>
          <w:sz w:val="20"/>
        </w:rPr>
        <w:t>• Official nonprofit registration number in Panama (if available)</w:t>
      </w:r>
    </w:p>
    <w:p/>
    <w:p>
      <w:r>
        <w:rPr>
          <w:b/>
          <w:sz w:val="22"/>
        </w:rPr>
        <w:t>Rec #8 — Testimonials / Quotes Section (Homepage)</w:t>
      </w:r>
    </w:p>
    <w:p>
      <w:pPr>
        <w:ind w:left="360"/>
      </w:pPr>
      <w:r>
        <w:rPr>
          <w:sz w:val="20"/>
        </w:rPr>
        <w:t>• 2-3 authentic quotes from parents, youth participants, or community leaders</w:t>
      </w:r>
    </w:p>
    <w:p>
      <w:pPr>
        <w:ind w:left="360"/>
      </w:pPr>
      <w:r>
        <w:rPr>
          <w:sz w:val="20"/>
        </w:rPr>
        <w:t>• First name and role for each person quoted (e.g., "Maria, madre de atleta Sub-12")</w:t>
      </w:r>
    </w:p>
    <w:p>
      <w:pPr>
        <w:ind w:left="360"/>
      </w:pPr>
      <w:r>
        <w:rPr>
          <w:sz w:val="20"/>
        </w:rPr>
        <w:t>• Optional: a photo of the person quoted</w:t>
      </w:r>
    </w:p>
    <w:p/>
    <w:p>
      <w:r>
        <w:rPr>
          <w:b/>
          <w:sz w:val="22"/>
        </w:rPr>
        <w:t>Rec #10 — Event Countdown (Calendar Page)</w:t>
      </w:r>
    </w:p>
    <w:p>
      <w:pPr>
        <w:ind w:left="360"/>
      </w:pPr>
      <w:r>
        <w:rPr>
          <w:sz w:val="20"/>
        </w:rPr>
        <w:t>• Date of the next major match, tournament, or community event</w:t>
      </w:r>
    </w:p>
    <w:p>
      <w:pPr>
        <w:ind w:left="360"/>
      </w:pPr>
      <w:r>
        <w:rPr>
          <w:sz w:val="20"/>
        </w:rPr>
        <w:t>• Name/title of the event</w:t>
      </w:r>
    </w:p>
    <w:p>
      <w:pPr>
        <w:ind w:left="360"/>
      </w:pPr>
      <w:r>
        <w:rPr>
          <w:sz w:val="20"/>
        </w:rPr>
        <w:t>• Location of the event</w:t>
      </w:r>
    </w:p>
    <w:p/>
    <w:p>
      <w:r>
        <w:rPr>
          <w:b/>
          <w:sz w:val="22"/>
        </w:rPr>
        <w:t>Rec #11 — Trust Signal (Footer — All Pages)</w:t>
      </w:r>
    </w:p>
    <w:p>
      <w:pPr>
        <w:ind w:left="360"/>
      </w:pPr>
      <w:r>
        <w:rPr>
          <w:sz w:val="20"/>
        </w:rPr>
        <w:t>• Official nonprofit registration number in Panama (MIDES, Registro Publico, or other)</w:t>
      </w:r>
    </w:p>
    <w:p>
      <w:pPr>
        <w:ind w:left="360"/>
      </w:pPr>
      <w:r>
        <w:rPr>
          <w:sz w:val="20"/>
        </w:rPr>
        <w:t>• Any formal federation affiliations (FEPAFUT, SENACYT, etc.) with registration numbers</w:t>
      </w:r>
    </w:p>
    <w:p/>
    <w:p>
      <w:r>
        <w:rPr>
          <w:b/>
          <w:sz w:val="22"/>
        </w:rPr>
        <w:t>Rec #9 — Annual Report Page (Future Project)</w:t>
      </w:r>
    </w:p>
    <w:p>
      <w:pPr>
        <w:ind w:left="360"/>
      </w:pPr>
      <w:r>
        <w:rPr>
          <w:sz w:val="20"/>
        </w:rPr>
        <w:t>• 2024 key statistics (athletes served, events held, meals provided, training sessions, etc.)</w:t>
      </w:r>
    </w:p>
    <w:p>
      <w:pPr>
        <w:ind w:left="360"/>
      </w:pPr>
      <w:r>
        <w:rPr>
          <w:sz w:val="20"/>
        </w:rPr>
        <w:t>• Financial summary for 2024 (donations received, expenses by category)</w:t>
      </w:r>
    </w:p>
    <w:p>
      <w:pPr>
        <w:ind w:left="360"/>
      </w:pPr>
      <w:r>
        <w:rPr>
          <w:sz w:val="20"/>
        </w:rPr>
        <w:t>• 3-5 photos from 2024 programs and events</w:t>
      </w:r>
    </w:p>
    <w:p>
      <w:pPr>
        <w:ind w:left="360"/>
      </w:pPr>
      <w:r>
        <w:rPr>
          <w:sz w:val="20"/>
        </w:rPr>
        <w:t>• A message from the founding team / president</w:t>
      </w:r>
    </w:p>
    <w:p/>
    <w:sectPr w:rsidR="002220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32BE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1756DE"/>
    <w:multiLevelType w:val="hybridMultilevel"/>
    <w:tmpl w:val="ADCC107C"/>
    <w:lvl w:ilvl="0" w:tplc="8FC4FCA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277769">
    <w:abstractNumId w:val="8"/>
  </w:num>
  <w:num w:numId="2" w16cid:durableId="257180956">
    <w:abstractNumId w:val="6"/>
  </w:num>
  <w:num w:numId="3" w16cid:durableId="150028143">
    <w:abstractNumId w:val="5"/>
  </w:num>
  <w:num w:numId="4" w16cid:durableId="2125229211">
    <w:abstractNumId w:val="4"/>
  </w:num>
  <w:num w:numId="5" w16cid:durableId="617302823">
    <w:abstractNumId w:val="7"/>
  </w:num>
  <w:num w:numId="6" w16cid:durableId="53235618">
    <w:abstractNumId w:val="3"/>
  </w:num>
  <w:num w:numId="7" w16cid:durableId="523204550">
    <w:abstractNumId w:val="2"/>
  </w:num>
  <w:num w:numId="8" w16cid:durableId="1368532190">
    <w:abstractNumId w:val="1"/>
  </w:num>
  <w:num w:numId="9" w16cid:durableId="1693536050">
    <w:abstractNumId w:val="0"/>
  </w:num>
  <w:num w:numId="10" w16cid:durableId="431435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CE2"/>
    <w:rsid w:val="0015074B"/>
    <w:rsid w:val="00222036"/>
    <w:rsid w:val="0029639D"/>
    <w:rsid w:val="00326F90"/>
    <w:rsid w:val="00784B83"/>
    <w:rsid w:val="007F3786"/>
    <w:rsid w:val="00A01C69"/>
    <w:rsid w:val="00AA1D8D"/>
    <w:rsid w:val="00B47730"/>
    <w:rsid w:val="00B54184"/>
    <w:rsid w:val="00BC0F7C"/>
    <w:rsid w:val="00CB0664"/>
    <w:rsid w:val="00F00B4F"/>
    <w:rsid w:val="00F7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53F8F"/>
  <w14:defaultImageDpi w14:val="300"/>
  <w15:docId w15:val="{D3EE8BB2-4022-9544-9D91-6E802471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689</Words>
  <Characters>4094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Solvason</cp:lastModifiedBy>
  <cp:revision>3</cp:revision>
  <dcterms:created xsi:type="dcterms:W3CDTF">2013-12-23T17:15:00Z</dcterms:created>
  <dcterms:modified xsi:type="dcterms:W3CDTF">2026-03-15T11:47:00Z</dcterms:modified>
  <cp:category/>
</cp:coreProperties>
</file>