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&lt;cmath&gt;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std::pow;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tripleDePitagoras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1; i &lt;= 500; i++)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1; j &lt;= i; j++)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k = 1; k &lt;= j; k++)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(pow(k, 2) + pow(j, 2) == pow(i, 2))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tripleDePitagoras++;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"Hay en total " &lt;&lt; tripleDePitagoras &lt;&lt; " triples de pitagoras que no sean mayores de 500." &lt;&lt; endl;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