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"iostream"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std::cin;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double a = 0;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double b = 0;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double c = 0;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"Escribe 3 cantidades.\n" &lt;&lt; endl;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"A: ";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cin &gt;&gt; a;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"B: ";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cin &gt;&gt; b;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"C: ";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cin &gt;&gt; c;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(a + b &gt; c &amp;&amp; a + c &gt; b &amp;&amp; b + c &gt; a)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"\nBien podria ser un triangulo." &lt;&lt; endl;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else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"\nNo es un triangulo." &lt;&lt; endl;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return 0;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