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A9" w:rsidRDefault="00970F09" w:rsidP="00970F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Материально-техническое обеспечение ГКУ ЦССВ «Сколковский»</w:t>
      </w:r>
    </w:p>
    <w:p w:rsidR="00970F09" w:rsidRDefault="00970F09" w:rsidP="004C32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ГКУ ЦССВ «Сколковский»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оснащен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всем необходимым для ведения педагогической деятельности по дополнительным и дошкольным  программам образования.</w:t>
      </w:r>
    </w:p>
    <w:p w:rsidR="00970F09" w:rsidRDefault="00970F09" w:rsidP="004C326D">
      <w:pPr>
        <w:pStyle w:val="1"/>
        <w:jc w:val="both"/>
        <w:rPr>
          <w:b w:val="0"/>
          <w:sz w:val="28"/>
          <w:szCs w:val="28"/>
        </w:rPr>
      </w:pPr>
      <w:r w:rsidRPr="00970F09">
        <w:rPr>
          <w:b w:val="0"/>
          <w:sz w:val="28"/>
          <w:szCs w:val="28"/>
        </w:rPr>
        <w:t>В каждой группеесть телевизор, в DVD</w:t>
      </w:r>
      <w:r>
        <w:rPr>
          <w:b w:val="0"/>
          <w:sz w:val="28"/>
          <w:szCs w:val="28"/>
        </w:rPr>
        <w:t xml:space="preserve">-проигрыватель, стереосистема. Старшие группы оснащены компьютерами, ноутбуками, планшетами. </w:t>
      </w:r>
    </w:p>
    <w:p w:rsidR="00970F09" w:rsidRDefault="00970F09" w:rsidP="004C326D"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центре </w:t>
      </w:r>
      <w:r w:rsidR="004C326D">
        <w:rPr>
          <w:b w:val="0"/>
          <w:sz w:val="28"/>
          <w:szCs w:val="28"/>
        </w:rPr>
        <w:t xml:space="preserve">имеются </w:t>
      </w:r>
      <w:r>
        <w:rPr>
          <w:b w:val="0"/>
          <w:sz w:val="28"/>
          <w:szCs w:val="28"/>
        </w:rPr>
        <w:t xml:space="preserve">два актовых </w:t>
      </w:r>
      <w:r w:rsidR="004C326D">
        <w:rPr>
          <w:b w:val="0"/>
          <w:sz w:val="28"/>
          <w:szCs w:val="28"/>
        </w:rPr>
        <w:t>зала для проведения общих мероприятий. Один зал для ЛФК, спортивная площадка, веранды для прогулок, малые архитектурные формы.</w:t>
      </w:r>
    </w:p>
    <w:p w:rsidR="004C326D" w:rsidRDefault="004C326D" w:rsidP="004C326D"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медицинской реабилитации имеется кабинет Массажа.</w:t>
      </w:r>
    </w:p>
    <w:p w:rsidR="004C326D" w:rsidRDefault="004C326D" w:rsidP="004C326D"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Психолого-педагогическая работа проводится в Монтессори-кабинете и сенсорной комнате.</w:t>
      </w:r>
    </w:p>
    <w:p w:rsidR="004C326D" w:rsidRPr="00970F09" w:rsidRDefault="004C326D" w:rsidP="00970F09">
      <w:pPr>
        <w:pStyle w:val="1"/>
        <w:rPr>
          <w:b w:val="0"/>
        </w:rPr>
      </w:pPr>
    </w:p>
    <w:p w:rsidR="00970F09" w:rsidRPr="00970F09" w:rsidRDefault="00970F09" w:rsidP="00970F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70F09" w:rsidRPr="00970F09" w:rsidSect="00E7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F09"/>
    <w:rsid w:val="004C326D"/>
    <w:rsid w:val="00970F09"/>
    <w:rsid w:val="00E7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A9"/>
  </w:style>
  <w:style w:type="paragraph" w:styleId="1">
    <w:name w:val="heading 1"/>
    <w:basedOn w:val="a"/>
    <w:link w:val="10"/>
    <w:uiPriority w:val="9"/>
    <w:qFormat/>
    <w:rsid w:val="00970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F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2017-09-13T09:04:00Z</dcterms:created>
  <dcterms:modified xsi:type="dcterms:W3CDTF">2017-09-13T09:19:00Z</dcterms:modified>
</cp:coreProperties>
</file>