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AD20" w14:textId="67CD0905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质量属性及设计策略</w:t>
      </w:r>
    </w:p>
    <w:p w14:paraId="53514D95" w14:textId="711A3A99" w:rsidR="00137144" w:rsidRDefault="00137144"/>
    <w:p w14:paraId="1646E7E3" w14:textId="3FDFF4AF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2架构分析风险点/敏感点/权衡点的定义</w:t>
      </w:r>
    </w:p>
    <w:p w14:paraId="15A58A5E" w14:textId="0ABA069A" w:rsidR="00137144" w:rsidRDefault="00137144"/>
    <w:p w14:paraId="1D9BFC3E" w14:textId="38CB74A5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sz w:val="24"/>
          <w:szCs w:val="24"/>
        </w:rPr>
        <w:t xml:space="preserve">3 </w:t>
      </w:r>
      <w:r w:rsidRPr="00871B6B">
        <w:rPr>
          <w:rFonts w:hint="eastAsia"/>
          <w:sz w:val="24"/>
          <w:szCs w:val="24"/>
        </w:rPr>
        <w:t>DFD中的基本元素和作用</w:t>
      </w:r>
    </w:p>
    <w:p w14:paraId="60874D8C" w14:textId="34598E2F" w:rsidR="00137144" w:rsidRDefault="00137144" w:rsidP="00137144"/>
    <w:p w14:paraId="6AB06029" w14:textId="0E0765C2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4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DFD和流程图的区别</w:t>
      </w:r>
    </w:p>
    <w:p w14:paraId="638825A2" w14:textId="791899C8" w:rsidR="00137144" w:rsidRDefault="00137144" w:rsidP="00137144"/>
    <w:p w14:paraId="3FD07701" w14:textId="0B784C57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5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高质量DFD的设计原则</w:t>
      </w:r>
    </w:p>
    <w:p w14:paraId="2A94F1B3" w14:textId="2F0926D6" w:rsidR="00137144" w:rsidRDefault="00137144" w:rsidP="00137144"/>
    <w:p w14:paraId="0D23AC2C" w14:textId="551E8C8E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6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软件架构风格的定义和常见软件架构风格的定义</w:t>
      </w:r>
    </w:p>
    <w:p w14:paraId="4B6EC7A5" w14:textId="73EDE36C" w:rsidR="00137144" w:rsidRDefault="00137144" w:rsidP="00137144"/>
    <w:p w14:paraId="083AA850" w14:textId="1C76FA94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7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MVC架构风格的定义、组件、交互模式、优点</w:t>
      </w:r>
    </w:p>
    <w:p w14:paraId="3B324214" w14:textId="121DD0DC" w:rsidR="00137144" w:rsidRDefault="00137144" w:rsidP="00137144"/>
    <w:p w14:paraId="1CE2485D" w14:textId="570C829D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8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Rest架构风格的定义、特点、优点、缺点，将呐三者分离</w:t>
      </w:r>
    </w:p>
    <w:p w14:paraId="5DFF0D0B" w14:textId="77777777" w:rsidR="00137144" w:rsidRDefault="00137144" w:rsidP="00137144"/>
    <w:p w14:paraId="4AD3396F" w14:textId="0A494A9B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lastRenderedPageBreak/>
        <w:t>9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构件的定义、获取构件的方法、开发构件的策略、主流构件标准</w:t>
      </w:r>
    </w:p>
    <w:p w14:paraId="0CD32D4C" w14:textId="1C7D67B2" w:rsidR="00137144" w:rsidRDefault="00137144" w:rsidP="00137144"/>
    <w:p w14:paraId="11FFDC27" w14:textId="74F85176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>0</w:t>
      </w:r>
      <w:r w:rsidRPr="00871B6B">
        <w:rPr>
          <w:rFonts w:hint="eastAsia"/>
          <w:sz w:val="24"/>
          <w:szCs w:val="24"/>
        </w:rPr>
        <w:t>中间件（分布式对象）的优势</w:t>
      </w:r>
    </w:p>
    <w:p w14:paraId="2B4B952A" w14:textId="0741DFFE" w:rsidR="00137144" w:rsidRPr="00137144" w:rsidRDefault="00137144"/>
    <w:p w14:paraId="3E6903ED" w14:textId="245BE8A2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sz w:val="24"/>
          <w:szCs w:val="24"/>
        </w:rPr>
        <w:t>11</w:t>
      </w:r>
      <w:r w:rsidRPr="00871B6B">
        <w:rPr>
          <w:rFonts w:hint="eastAsia"/>
          <w:sz w:val="24"/>
          <w:szCs w:val="24"/>
        </w:rPr>
        <w:t>集中式数据库 VS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分布式数据库，两种如何实现拓展</w:t>
      </w:r>
    </w:p>
    <w:p w14:paraId="59C37BAE" w14:textId="1B22EDF4" w:rsidR="00137144" w:rsidRDefault="00137144"/>
    <w:p w14:paraId="260F59BF" w14:textId="47770AA1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>2</w:t>
      </w:r>
      <w:r w:rsidRPr="00871B6B">
        <w:rPr>
          <w:rFonts w:hint="eastAsia"/>
          <w:sz w:val="24"/>
          <w:szCs w:val="24"/>
        </w:rPr>
        <w:t>数据库规范化设计定义、反规范化设计定义、优点、缺点、实现技术</w:t>
      </w:r>
    </w:p>
    <w:p w14:paraId="3CA53259" w14:textId="28896410" w:rsidR="00137144" w:rsidRDefault="00137144"/>
    <w:p w14:paraId="39D08A96" w14:textId="489D54D7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3 </w:t>
      </w:r>
      <w:r w:rsidRPr="00871B6B">
        <w:rPr>
          <w:rFonts w:hint="eastAsia"/>
          <w:sz w:val="24"/>
          <w:szCs w:val="24"/>
        </w:rPr>
        <w:t>NoSQL有哪些潜在问题</w:t>
      </w:r>
    </w:p>
    <w:p w14:paraId="04EBB93B" w14:textId="622DAD53" w:rsidR="00137144" w:rsidRDefault="00137144"/>
    <w:p w14:paraId="0D5F3F65" w14:textId="10DD8D07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4 </w:t>
      </w:r>
      <w:r w:rsidRPr="00871B6B">
        <w:rPr>
          <w:rFonts w:hint="eastAsia"/>
          <w:sz w:val="24"/>
          <w:szCs w:val="24"/>
        </w:rPr>
        <w:t>ESB的定义、功能、优势</w:t>
      </w:r>
    </w:p>
    <w:p w14:paraId="661D50DD" w14:textId="0DB4176A" w:rsidR="00137144" w:rsidRDefault="00137144"/>
    <w:p w14:paraId="50F2EAEA" w14:textId="63B30096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5 </w:t>
      </w:r>
      <w:r w:rsidRPr="00871B6B">
        <w:rPr>
          <w:rFonts w:hint="eastAsia"/>
          <w:sz w:val="24"/>
          <w:szCs w:val="24"/>
        </w:rPr>
        <w:t>企业集成方式有哪些</w:t>
      </w:r>
    </w:p>
    <w:p w14:paraId="143A4D98" w14:textId="1BBF701A" w:rsidR="00137144" w:rsidRDefault="00137144"/>
    <w:p w14:paraId="1A3C4B8C" w14:textId="1F12F4B0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6 </w:t>
      </w:r>
      <w:r w:rsidRPr="00871B6B">
        <w:rPr>
          <w:rFonts w:hint="eastAsia"/>
          <w:sz w:val="24"/>
          <w:szCs w:val="24"/>
        </w:rPr>
        <w:t>EJB的定义、有什么元素、各自作用</w:t>
      </w:r>
    </w:p>
    <w:p w14:paraId="08B48459" w14:textId="1045FF4F" w:rsidR="00137144" w:rsidRDefault="00137144"/>
    <w:p w14:paraId="68603D48" w14:textId="5EA0118C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lastRenderedPageBreak/>
        <w:t>1</w:t>
      </w:r>
      <w:r w:rsidRPr="00871B6B">
        <w:rPr>
          <w:sz w:val="24"/>
          <w:szCs w:val="24"/>
        </w:rPr>
        <w:t xml:space="preserve">7 </w:t>
      </w:r>
      <w:r w:rsidRPr="00871B6B">
        <w:rPr>
          <w:rFonts w:hint="eastAsia"/>
          <w:sz w:val="24"/>
          <w:szCs w:val="24"/>
        </w:rPr>
        <w:t>数据访问模式有哪些</w:t>
      </w:r>
    </w:p>
    <w:p w14:paraId="7D682CB2" w14:textId="2087A113" w:rsidR="00137144" w:rsidRDefault="00137144"/>
    <w:p w14:paraId="0E3B2BD9" w14:textId="7A994A4E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8 </w:t>
      </w:r>
      <w:r w:rsidRPr="00871B6B">
        <w:rPr>
          <w:rFonts w:hint="eastAsia"/>
          <w:sz w:val="24"/>
          <w:szCs w:val="24"/>
        </w:rPr>
        <w:t>设计模式的定义及分类</w:t>
      </w:r>
      <w:r w:rsidR="00A330DD">
        <w:rPr>
          <w:rFonts w:hint="eastAsia"/>
          <w:sz w:val="24"/>
          <w:szCs w:val="24"/>
        </w:rPr>
        <w:t>、实现方式</w:t>
      </w:r>
    </w:p>
    <w:p w14:paraId="2300CCBE" w14:textId="70BB4FC4" w:rsidR="00137144" w:rsidRDefault="00137144"/>
    <w:p w14:paraId="5CEFFBA0" w14:textId="26410CAE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9 </w:t>
      </w:r>
      <w:r w:rsidRPr="00871B6B">
        <w:rPr>
          <w:rFonts w:hint="eastAsia"/>
          <w:sz w:val="24"/>
          <w:szCs w:val="24"/>
        </w:rPr>
        <w:t>SOA的定义和实现方式</w:t>
      </w:r>
    </w:p>
    <w:p w14:paraId="382F9278" w14:textId="1412D64B" w:rsidR="00137144" w:rsidRDefault="00137144"/>
    <w:p w14:paraId="31B3C6C6" w14:textId="5D052112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0 </w:t>
      </w:r>
      <w:r w:rsidRPr="00871B6B">
        <w:rPr>
          <w:rFonts w:hint="eastAsia"/>
          <w:sz w:val="24"/>
          <w:szCs w:val="24"/>
        </w:rPr>
        <w:t>SOA包含哪些服务类别</w:t>
      </w:r>
    </w:p>
    <w:p w14:paraId="43391808" w14:textId="005BBE4E" w:rsidR="00137144" w:rsidRDefault="00137144"/>
    <w:p w14:paraId="5AA0702E" w14:textId="6D153C1B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1 </w:t>
      </w:r>
      <w:r w:rsidRPr="00871B6B">
        <w:rPr>
          <w:rFonts w:hint="eastAsia"/>
          <w:sz w:val="24"/>
          <w:szCs w:val="24"/>
        </w:rPr>
        <w:t>常见架构评估方法</w:t>
      </w:r>
    </w:p>
    <w:p w14:paraId="0B776848" w14:textId="7EE85510" w:rsidR="00137144" w:rsidRDefault="00137144"/>
    <w:p w14:paraId="32144EE2" w14:textId="4687C303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2 </w:t>
      </w:r>
      <w:r w:rsidRPr="00871B6B">
        <w:rPr>
          <w:rFonts w:hint="eastAsia"/>
          <w:sz w:val="24"/>
          <w:szCs w:val="24"/>
        </w:rPr>
        <w:t>可靠度、可靠性、失效率的定义</w:t>
      </w:r>
    </w:p>
    <w:p w14:paraId="6B0BB188" w14:textId="3AA6A3F8" w:rsidR="00137144" w:rsidRDefault="00137144"/>
    <w:p w14:paraId="25ED3AC9" w14:textId="5108532A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3 </w:t>
      </w:r>
      <w:r w:rsidRPr="00871B6B">
        <w:rPr>
          <w:rFonts w:hint="eastAsia"/>
          <w:sz w:val="24"/>
          <w:szCs w:val="24"/>
        </w:rPr>
        <w:t>提高可靠性的技术和方式</w:t>
      </w:r>
    </w:p>
    <w:p w14:paraId="01520DD6" w14:textId="76976A9E" w:rsidR="00137144" w:rsidRDefault="00137144"/>
    <w:p w14:paraId="6143E6FD" w14:textId="77777777" w:rsidR="006636A8" w:rsidRPr="00E70C47" w:rsidRDefault="006636A8" w:rsidP="006636A8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 w:rsidRPr="00E70C47">
        <w:rPr>
          <w:rFonts w:hint="eastAsia"/>
          <w:sz w:val="24"/>
          <w:szCs w:val="24"/>
        </w:rPr>
        <w:t>检错技术的优缺点、实现方式、处理方式</w:t>
      </w:r>
    </w:p>
    <w:p w14:paraId="1E95DEF7" w14:textId="77777777" w:rsidR="006636A8" w:rsidRDefault="006636A8"/>
    <w:p w14:paraId="6D37B790" w14:textId="7DA2D038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25</w:t>
      </w:r>
      <w:r w:rsidR="00137144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软件和硬件可靠度的各自特点</w:t>
      </w:r>
    </w:p>
    <w:p w14:paraId="7FB983CA" w14:textId="0B01D9F7" w:rsidR="00137144" w:rsidRDefault="00137144"/>
    <w:p w14:paraId="56145B5C" w14:textId="611CA0BC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26</w:t>
      </w:r>
      <w:r w:rsidR="00137144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um</w:t>
      </w:r>
      <w:r w:rsidR="00137144" w:rsidRPr="00871B6B">
        <w:rPr>
          <w:sz w:val="24"/>
          <w:szCs w:val="24"/>
        </w:rPr>
        <w:t>l</w:t>
      </w:r>
      <w:r w:rsidR="00137144" w:rsidRPr="00871B6B">
        <w:rPr>
          <w:rFonts w:hint="eastAsia"/>
          <w:sz w:val="24"/>
          <w:szCs w:val="24"/>
        </w:rPr>
        <w:t>图中类图与用例图都有什么关系</w:t>
      </w:r>
    </w:p>
    <w:p w14:paraId="61139CB0" w14:textId="6601C12B" w:rsidR="00137144" w:rsidRPr="00137144" w:rsidRDefault="00137144">
      <w:pPr>
        <w:rPr>
          <w:b/>
          <w:bCs/>
        </w:rPr>
      </w:pPr>
    </w:p>
    <w:p w14:paraId="65BEC36E" w14:textId="0F32DEA5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27</w:t>
      </w:r>
      <w:r w:rsidR="00137144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um</w:t>
      </w:r>
      <w:r w:rsidR="00137144" w:rsidRPr="00871B6B">
        <w:rPr>
          <w:sz w:val="24"/>
          <w:szCs w:val="24"/>
        </w:rPr>
        <w:t>l</w:t>
      </w:r>
      <w:r w:rsidR="00137144" w:rsidRPr="00871B6B">
        <w:rPr>
          <w:rFonts w:hint="eastAsia"/>
          <w:sz w:val="24"/>
          <w:szCs w:val="24"/>
        </w:rPr>
        <w:t>图中状态图、活动图、泳道活动图、用例图、类图的定义</w:t>
      </w:r>
    </w:p>
    <w:p w14:paraId="0A0C2E26" w14:textId="7EE590CE" w:rsidR="00137144" w:rsidRDefault="00137144"/>
    <w:p w14:paraId="47F1357B" w14:textId="4693943D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28</w:t>
      </w:r>
      <w:r w:rsidR="00137144" w:rsidRPr="00871B6B">
        <w:rPr>
          <w:sz w:val="24"/>
          <w:szCs w:val="24"/>
        </w:rPr>
        <w:t>“4+1”</w:t>
      </w:r>
      <w:r w:rsidR="00137144" w:rsidRPr="00871B6B">
        <w:rPr>
          <w:rFonts w:hint="eastAsia"/>
          <w:sz w:val="24"/>
          <w:szCs w:val="24"/>
        </w:rPr>
        <w:t>视图定义，项目中逻辑视图如何实现</w:t>
      </w:r>
    </w:p>
    <w:p w14:paraId="380D5032" w14:textId="71CA521F" w:rsidR="00137144" w:rsidRDefault="00137144"/>
    <w:p w14:paraId="79BD65CC" w14:textId="1CBA40A0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29</w:t>
      </w:r>
      <w:r w:rsidR="00137144" w:rsidRPr="00871B6B">
        <w:rPr>
          <w:sz w:val="24"/>
          <w:szCs w:val="24"/>
        </w:rPr>
        <w:t xml:space="preserve"> </w:t>
      </w:r>
      <w:r w:rsidR="00F65863" w:rsidRPr="00871B6B">
        <w:rPr>
          <w:sz w:val="24"/>
          <w:szCs w:val="24"/>
        </w:rPr>
        <w:t>信息系统面临的安全威胁</w:t>
      </w:r>
    </w:p>
    <w:p w14:paraId="322F503B" w14:textId="136EFFE3" w:rsidR="00137144" w:rsidRDefault="00137144"/>
    <w:p w14:paraId="245B5A31" w14:textId="53CBCA64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30</w:t>
      </w:r>
      <w:r w:rsidR="00F65863" w:rsidRPr="00871B6B">
        <w:rPr>
          <w:rFonts w:hint="eastAsia"/>
          <w:sz w:val="24"/>
          <w:szCs w:val="24"/>
        </w:rPr>
        <w:t>五大类安全服务</w:t>
      </w:r>
      <w:r w:rsidR="00915D5B">
        <w:rPr>
          <w:rFonts w:hint="eastAsia"/>
          <w:sz w:val="24"/>
          <w:szCs w:val="24"/>
        </w:rPr>
        <w:t>和实现方式</w:t>
      </w:r>
    </w:p>
    <w:p w14:paraId="13C1BE31" w14:textId="0AAA2848" w:rsidR="00F65863" w:rsidRDefault="00F65863"/>
    <w:p w14:paraId="3CD81AC3" w14:textId="6910CAE3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31</w:t>
      </w:r>
      <w:r w:rsidR="00F65863" w:rsidRPr="00871B6B">
        <w:rPr>
          <w:rFonts w:hint="eastAsia"/>
          <w:sz w:val="24"/>
          <w:szCs w:val="24"/>
        </w:rPr>
        <w:t>安全属性有什么</w:t>
      </w:r>
    </w:p>
    <w:p w14:paraId="6F08383C" w14:textId="0414480B" w:rsidR="00F65863" w:rsidRDefault="00F65863"/>
    <w:p w14:paraId="191C6DB2" w14:textId="19232CCF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32</w:t>
      </w:r>
      <w:r w:rsidR="00F65863" w:rsidRPr="00871B6B">
        <w:rPr>
          <w:rFonts w:hint="eastAsia"/>
          <w:sz w:val="24"/>
          <w:szCs w:val="24"/>
        </w:rPr>
        <w:t>认证服务有哪些</w:t>
      </w:r>
    </w:p>
    <w:p w14:paraId="567656BE" w14:textId="08145145" w:rsidR="00F65863" w:rsidRDefault="00F65863"/>
    <w:p w14:paraId="26830CBC" w14:textId="3EF0A42C" w:rsidR="00915D5B" w:rsidRPr="0004623D" w:rsidRDefault="00147227" w:rsidP="00915D5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33</w:t>
      </w:r>
      <w:r w:rsidR="00915D5B" w:rsidRPr="0004623D">
        <w:rPr>
          <w:rFonts w:hint="eastAsia"/>
          <w:sz w:val="24"/>
          <w:szCs w:val="24"/>
        </w:rPr>
        <w:t>访问控制方式有哪些</w:t>
      </w:r>
    </w:p>
    <w:p w14:paraId="0E7E8362" w14:textId="77777777" w:rsidR="00915D5B" w:rsidRDefault="00915D5B"/>
    <w:p w14:paraId="44C9AD90" w14:textId="77777777" w:rsidR="00915D5B" w:rsidRDefault="00915D5B"/>
    <w:p w14:paraId="067677F1" w14:textId="34A3A52B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34</w:t>
      </w:r>
      <w:r w:rsidR="00F65863" w:rsidRPr="00871B6B">
        <w:rPr>
          <w:rFonts w:hint="eastAsia"/>
          <w:sz w:val="24"/>
          <w:szCs w:val="24"/>
        </w:rPr>
        <w:t>基于口令的认证方式VS基于公钥的认证方式</w:t>
      </w:r>
    </w:p>
    <w:p w14:paraId="0E91247E" w14:textId="2CF7F22A" w:rsidR="00F65863" w:rsidRDefault="00F65863"/>
    <w:p w14:paraId="3F12061B" w14:textId="3B2EA82E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35</w:t>
      </w:r>
      <w:r w:rsidR="00F65863" w:rsidRPr="00871B6B">
        <w:rPr>
          <w:rFonts w:hint="eastAsia"/>
          <w:sz w:val="24"/>
          <w:szCs w:val="24"/>
        </w:rPr>
        <w:t>数据库加密方式</w:t>
      </w:r>
    </w:p>
    <w:p w14:paraId="3FCD39A0" w14:textId="20E0361D" w:rsidR="00F65863" w:rsidRDefault="00F65863"/>
    <w:p w14:paraId="648B7E7B" w14:textId="7A7D04CE" w:rsidR="002D39CB" w:rsidRPr="003D1D66" w:rsidRDefault="00147227" w:rsidP="002D39CB">
      <w:pPr>
        <w:pStyle w:val="1"/>
        <w:rPr>
          <w:sz w:val="24"/>
          <w:szCs w:val="24"/>
        </w:rPr>
      </w:pPr>
      <w:r>
        <w:rPr>
          <w:sz w:val="24"/>
          <w:szCs w:val="24"/>
        </w:rPr>
        <w:t>36</w:t>
      </w:r>
      <w:r w:rsidR="00E41EC5" w:rsidRPr="00871B6B">
        <w:rPr>
          <w:rFonts w:hint="eastAsia"/>
          <w:sz w:val="24"/>
          <w:szCs w:val="24"/>
        </w:rPr>
        <w:t>访问控制-</w:t>
      </w:r>
      <w:r w:rsidR="002D39CB">
        <w:rPr>
          <w:rFonts w:hint="eastAsia"/>
          <w:sz w:val="24"/>
          <w:szCs w:val="24"/>
        </w:rPr>
        <w:t>基于角色的访问控制策略和</w:t>
      </w:r>
      <w:r w:rsidR="002D39CB" w:rsidRPr="00EA0116">
        <w:rPr>
          <w:rFonts w:hint="eastAsia"/>
          <w:sz w:val="24"/>
          <w:szCs w:val="24"/>
        </w:rPr>
        <w:t>可拓展访问控制标记语言(</w:t>
      </w:r>
      <w:r w:rsidR="002D39CB" w:rsidRPr="00EA0116">
        <w:rPr>
          <w:sz w:val="24"/>
          <w:szCs w:val="24"/>
        </w:rPr>
        <w:t>XACML)</w:t>
      </w:r>
    </w:p>
    <w:p w14:paraId="18E091CE" w14:textId="56802872" w:rsidR="00F65863" w:rsidRPr="002D39CB" w:rsidRDefault="00F65863" w:rsidP="002D39CB"/>
    <w:p w14:paraId="10AAF811" w14:textId="6593D7B8" w:rsidR="00E41EC5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37</w:t>
      </w:r>
      <w:r w:rsidR="004B6F09" w:rsidRPr="00871B6B">
        <w:rPr>
          <w:rFonts w:hint="eastAsia"/>
          <w:sz w:val="24"/>
          <w:szCs w:val="24"/>
        </w:rPr>
        <w:t>常用安全手段及实现过程</w:t>
      </w:r>
    </w:p>
    <w:p w14:paraId="190BA2AB" w14:textId="2B9E30BE" w:rsidR="004B6F09" w:rsidRPr="004B6F09" w:rsidRDefault="004B6F09">
      <w:pPr>
        <w:rPr>
          <w:b/>
          <w:bCs/>
        </w:rPr>
      </w:pPr>
    </w:p>
    <w:p w14:paraId="10FFE7BB" w14:textId="09D535CE" w:rsidR="00526F18" w:rsidRPr="003D1D66" w:rsidRDefault="00147227" w:rsidP="00526F18">
      <w:pPr>
        <w:pStyle w:val="1"/>
        <w:rPr>
          <w:sz w:val="24"/>
          <w:szCs w:val="24"/>
        </w:rPr>
      </w:pPr>
      <w:r>
        <w:rPr>
          <w:sz w:val="24"/>
          <w:szCs w:val="24"/>
        </w:rPr>
        <w:t>39</w:t>
      </w:r>
      <w:r w:rsidR="00526F18" w:rsidRPr="00EA0116">
        <w:rPr>
          <w:sz w:val="24"/>
          <w:szCs w:val="24"/>
        </w:rPr>
        <w:t>授权侵犯</w:t>
      </w:r>
      <w:r w:rsidR="00526F18">
        <w:rPr>
          <w:rFonts w:hint="eastAsia"/>
          <w:sz w:val="24"/>
          <w:szCs w:val="24"/>
        </w:rPr>
        <w:t>的定义、</w:t>
      </w:r>
      <w:r w:rsidR="00526F18" w:rsidRPr="00EA0116">
        <w:rPr>
          <w:sz w:val="24"/>
          <w:szCs w:val="24"/>
        </w:rPr>
        <w:t>防止授权侵犯和保留用户痕迹</w:t>
      </w:r>
      <w:r w:rsidR="00526F18" w:rsidRPr="00EA0116">
        <w:rPr>
          <w:rFonts w:hint="eastAsia"/>
          <w:sz w:val="24"/>
          <w:szCs w:val="24"/>
        </w:rPr>
        <w:t>的技术手段</w:t>
      </w:r>
    </w:p>
    <w:p w14:paraId="4B4D8F77" w14:textId="66354488" w:rsidR="004B6F09" w:rsidRPr="00526F18" w:rsidRDefault="004B6F09"/>
    <w:p w14:paraId="2492F5B1" w14:textId="0CD9FC2E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39</w:t>
      </w:r>
      <w:r w:rsidR="00437408" w:rsidRPr="00871B6B">
        <w:rPr>
          <w:sz w:val="24"/>
          <w:szCs w:val="24"/>
        </w:rPr>
        <w:t xml:space="preserve"> </w:t>
      </w:r>
      <w:r w:rsidR="000A75DA" w:rsidRPr="00871B6B">
        <w:rPr>
          <w:rFonts w:hint="eastAsia"/>
          <w:sz w:val="24"/>
          <w:szCs w:val="24"/>
        </w:rPr>
        <w:t>SQL设计原则</w:t>
      </w:r>
    </w:p>
    <w:p w14:paraId="4E7C7AEF" w14:textId="18851145" w:rsidR="000A75DA" w:rsidRDefault="000A75DA"/>
    <w:p w14:paraId="43F453DD" w14:textId="34B8CCF1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40</w:t>
      </w:r>
      <w:r w:rsidR="000A75DA" w:rsidRPr="00871B6B">
        <w:rPr>
          <w:rFonts w:hint="eastAsia"/>
          <w:sz w:val="24"/>
          <w:szCs w:val="24"/>
        </w:rPr>
        <w:t>数据持久层定义及优点，设计时应该考虑的问题</w:t>
      </w:r>
    </w:p>
    <w:p w14:paraId="794322AE" w14:textId="023C47AD" w:rsidR="000A75DA" w:rsidRDefault="000A75DA"/>
    <w:p w14:paraId="5D965EA9" w14:textId="2013B536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41</w:t>
      </w:r>
      <w:r w:rsidR="000A75DA" w:rsidRPr="00871B6B">
        <w:rPr>
          <w:rFonts w:hint="eastAsia"/>
          <w:sz w:val="24"/>
          <w:szCs w:val="24"/>
        </w:rPr>
        <w:t>数据访问层定义、为什么要增加数据访问层</w:t>
      </w:r>
    </w:p>
    <w:p w14:paraId="439C4786" w14:textId="0C1EFF57" w:rsidR="000A75DA" w:rsidRDefault="000A75DA"/>
    <w:p w14:paraId="1C36597D" w14:textId="1E7504D3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42</w:t>
      </w:r>
      <w:r w:rsidR="000A75DA" w:rsidRPr="00871B6B">
        <w:rPr>
          <w:rFonts w:hint="eastAsia"/>
          <w:sz w:val="24"/>
          <w:szCs w:val="24"/>
        </w:rPr>
        <w:t>数据在线访问的优缺点</w:t>
      </w:r>
    </w:p>
    <w:p w14:paraId="51EC17FC" w14:textId="77777777" w:rsidR="000A75DA" w:rsidRPr="000A75DA" w:rsidRDefault="000A75DA"/>
    <w:p w14:paraId="6BE6BBF2" w14:textId="17529236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43</w:t>
      </w:r>
      <w:r w:rsidR="000A75DA" w:rsidRPr="00871B6B">
        <w:rPr>
          <w:rFonts w:hint="eastAsia"/>
          <w:sz w:val="24"/>
          <w:szCs w:val="24"/>
        </w:rPr>
        <w:t>数据库事务的实现方式</w:t>
      </w:r>
    </w:p>
    <w:p w14:paraId="5C1C9322" w14:textId="76CE73E1" w:rsidR="000A75DA" w:rsidRDefault="000A75DA"/>
    <w:p w14:paraId="6940677C" w14:textId="522EF1C8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44</w:t>
      </w:r>
      <w:r w:rsidR="000A75DA" w:rsidRPr="00871B6B">
        <w:rPr>
          <w:rFonts w:hint="eastAsia"/>
          <w:sz w:val="24"/>
          <w:szCs w:val="24"/>
        </w:rPr>
        <w:t>应用服务器定义及如何保证系统稳定性</w:t>
      </w:r>
    </w:p>
    <w:p w14:paraId="2DED6D10" w14:textId="4F208B32" w:rsidR="000A75DA" w:rsidRDefault="000A75DA"/>
    <w:p w14:paraId="2E88E338" w14:textId="56B3FEF1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45</w:t>
      </w:r>
      <w:r w:rsidR="00437408" w:rsidRPr="00871B6B">
        <w:rPr>
          <w:sz w:val="24"/>
          <w:szCs w:val="24"/>
        </w:rPr>
        <w:t xml:space="preserve"> </w:t>
      </w:r>
      <w:r w:rsidR="000A75DA" w:rsidRPr="00871B6B">
        <w:rPr>
          <w:rFonts w:hint="eastAsia"/>
          <w:sz w:val="24"/>
          <w:szCs w:val="24"/>
        </w:rPr>
        <w:t>ORM和SQLMapping定义及优缺点</w:t>
      </w:r>
    </w:p>
    <w:p w14:paraId="0B9585D7" w14:textId="2B307DAC" w:rsidR="000A75DA" w:rsidRDefault="000A75DA"/>
    <w:p w14:paraId="7E51FAA2" w14:textId="3C6A1C81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46</w:t>
      </w:r>
      <w:r w:rsidR="000A75DA" w:rsidRPr="00871B6B">
        <w:rPr>
          <w:rFonts w:hint="eastAsia"/>
          <w:sz w:val="24"/>
          <w:szCs w:val="24"/>
        </w:rPr>
        <w:t>非功能性需求包括什么</w:t>
      </w:r>
    </w:p>
    <w:p w14:paraId="3B24139F" w14:textId="77777777" w:rsidR="000A75DA" w:rsidRDefault="000A75DA"/>
    <w:p w14:paraId="35D6F7CE" w14:textId="20056BB4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47</w:t>
      </w:r>
      <w:r w:rsidR="000A75DA" w:rsidRPr="00871B6B">
        <w:rPr>
          <w:rFonts w:hint="eastAsia"/>
          <w:sz w:val="24"/>
          <w:szCs w:val="24"/>
        </w:rPr>
        <w:t>常用的软件设计方法</w:t>
      </w:r>
    </w:p>
    <w:p w14:paraId="27C760DC" w14:textId="057A44C0" w:rsidR="000A75DA" w:rsidRDefault="000A75DA"/>
    <w:p w14:paraId="2B08B4F8" w14:textId="2B1FC0A4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48</w:t>
      </w:r>
      <w:r w:rsidR="000A75DA" w:rsidRPr="00871B6B">
        <w:rPr>
          <w:rFonts w:hint="eastAsia"/>
          <w:sz w:val="24"/>
          <w:szCs w:val="24"/>
        </w:rPr>
        <w:t>软件系统中常用的建模方法</w:t>
      </w:r>
    </w:p>
    <w:p w14:paraId="68A16EDC" w14:textId="77777777" w:rsidR="000A75DA" w:rsidRPr="00E41EC5" w:rsidRDefault="000A75DA"/>
    <w:p w14:paraId="2C0A936B" w14:textId="5616F619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49</w:t>
      </w:r>
      <w:r w:rsidR="00437408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ATAM架构评估步骤</w:t>
      </w:r>
    </w:p>
    <w:p w14:paraId="4BFB7453" w14:textId="08AA82AD" w:rsidR="00137144" w:rsidRDefault="00137144"/>
    <w:p w14:paraId="1063D741" w14:textId="405CE11A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50</w:t>
      </w:r>
      <w:r w:rsidR="00437408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ABSD步骤</w:t>
      </w:r>
    </w:p>
    <w:p w14:paraId="46104986" w14:textId="79E17EE8" w:rsidR="00137144" w:rsidRDefault="00137144"/>
    <w:p w14:paraId="5ACE7354" w14:textId="604F0988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51</w:t>
      </w:r>
      <w:r w:rsidR="00437408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DSSA步骤</w:t>
      </w:r>
    </w:p>
    <w:p w14:paraId="41C8C3C3" w14:textId="4E0AD526" w:rsidR="00137144" w:rsidRDefault="00137144"/>
    <w:p w14:paraId="109FED52" w14:textId="02AB7804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52</w:t>
      </w:r>
      <w:r w:rsidR="00437408" w:rsidRPr="00871B6B">
        <w:rPr>
          <w:rFonts w:hint="eastAsia"/>
          <w:sz w:val="24"/>
          <w:szCs w:val="24"/>
        </w:rPr>
        <w:t>需求获取技术有哪些</w:t>
      </w:r>
    </w:p>
    <w:p w14:paraId="62620B1E" w14:textId="66516466" w:rsidR="00437408" w:rsidRDefault="00437408"/>
    <w:p w14:paraId="5B858979" w14:textId="653F8D0D" w:rsidR="00437408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53</w:t>
      </w:r>
      <w:r w:rsidR="00B66AE1" w:rsidRPr="00871B6B">
        <w:rPr>
          <w:rFonts w:hint="eastAsia"/>
          <w:sz w:val="24"/>
          <w:szCs w:val="24"/>
        </w:rPr>
        <w:t>软件可靠性设计的定义、设计原则、影响可靠性的因素有哪些</w:t>
      </w:r>
    </w:p>
    <w:p w14:paraId="3C778C8F" w14:textId="7A6D5462" w:rsidR="00437408" w:rsidRDefault="00437408"/>
    <w:p w14:paraId="4F4B2F28" w14:textId="6AF6BA06" w:rsidR="00B66AE1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54</w:t>
      </w:r>
      <w:r w:rsidR="0060193A" w:rsidRPr="00871B6B">
        <w:rPr>
          <w:rFonts w:hint="eastAsia"/>
          <w:sz w:val="24"/>
          <w:szCs w:val="24"/>
        </w:rPr>
        <w:t>可靠性分析方法</w:t>
      </w:r>
    </w:p>
    <w:p w14:paraId="14C68A45" w14:textId="77777777" w:rsidR="00B66AE1" w:rsidRPr="0060193A" w:rsidRDefault="00B66AE1"/>
    <w:p w14:paraId="46B0DEE6" w14:textId="119C1589" w:rsidR="00AE1C6A" w:rsidRPr="008F008F" w:rsidRDefault="00147227" w:rsidP="00AE1C6A">
      <w:pPr>
        <w:pStyle w:val="1"/>
        <w:rPr>
          <w:sz w:val="24"/>
          <w:szCs w:val="24"/>
        </w:rPr>
      </w:pPr>
      <w:r>
        <w:rPr>
          <w:sz w:val="24"/>
          <w:szCs w:val="24"/>
        </w:rPr>
        <w:t>55</w:t>
      </w:r>
      <w:r w:rsidR="00AE1C6A" w:rsidRPr="008F008F">
        <w:rPr>
          <w:rFonts w:hint="eastAsia"/>
          <w:sz w:val="24"/>
          <w:szCs w:val="24"/>
        </w:rPr>
        <w:t>数据库引入主从复制机制的优势</w:t>
      </w:r>
    </w:p>
    <w:p w14:paraId="0A64058F" w14:textId="77777777" w:rsidR="00AE1C6A" w:rsidRDefault="00AE1C6A" w:rsidP="00AE1C6A">
      <w:pPr>
        <w:rPr>
          <w:sz w:val="24"/>
        </w:rPr>
      </w:pPr>
    </w:p>
    <w:p w14:paraId="3A35F6EC" w14:textId="24141241" w:rsidR="00AE1C6A" w:rsidRPr="008F008F" w:rsidRDefault="00147227" w:rsidP="00AE1C6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56</w:t>
      </w:r>
      <w:r w:rsidR="00AE1C6A" w:rsidRPr="008F008F">
        <w:rPr>
          <w:rFonts w:hint="eastAsia"/>
          <w:sz w:val="24"/>
          <w:szCs w:val="24"/>
        </w:rPr>
        <w:t>为什么要用Memcac</w:t>
      </w:r>
      <w:r w:rsidR="00AE1C6A" w:rsidRPr="008F008F">
        <w:rPr>
          <w:sz w:val="24"/>
          <w:szCs w:val="24"/>
        </w:rPr>
        <w:t>hed</w:t>
      </w:r>
      <w:r w:rsidR="00AE1C6A" w:rsidRPr="008F008F">
        <w:rPr>
          <w:rFonts w:hint="eastAsia"/>
          <w:sz w:val="24"/>
          <w:szCs w:val="24"/>
        </w:rPr>
        <w:t>缓存代替数据库查询缓存</w:t>
      </w:r>
    </w:p>
    <w:p w14:paraId="434E8983" w14:textId="6DD01BBF" w:rsidR="00AE1C6A" w:rsidRDefault="00AE1C6A" w:rsidP="00AE1C6A">
      <w:pPr>
        <w:rPr>
          <w:sz w:val="24"/>
        </w:rPr>
      </w:pPr>
    </w:p>
    <w:p w14:paraId="25450A3B" w14:textId="77777777" w:rsidR="00606357" w:rsidRPr="00E87798" w:rsidRDefault="00606357" w:rsidP="00606357">
      <w:pPr>
        <w:pStyle w:val="1"/>
        <w:rPr>
          <w:sz w:val="24"/>
          <w:szCs w:val="24"/>
        </w:rPr>
      </w:pPr>
      <w:r w:rsidRPr="00E87798">
        <w:rPr>
          <w:rFonts w:hint="eastAsia"/>
          <w:sz w:val="24"/>
          <w:szCs w:val="24"/>
        </w:rPr>
        <w:t>5</w:t>
      </w:r>
      <w:r w:rsidRPr="00E87798">
        <w:rPr>
          <w:sz w:val="24"/>
          <w:szCs w:val="24"/>
        </w:rPr>
        <w:t xml:space="preserve">7 </w:t>
      </w:r>
      <w:r w:rsidRPr="00E87798">
        <w:rPr>
          <w:rFonts w:hint="eastAsia"/>
          <w:sz w:val="24"/>
          <w:szCs w:val="24"/>
        </w:rPr>
        <w:t>关系型数据库VS文件系统</w:t>
      </w:r>
    </w:p>
    <w:p w14:paraId="63C55B1B" w14:textId="77777777" w:rsidR="00606357" w:rsidRPr="00606357" w:rsidRDefault="00606357" w:rsidP="00AE1C6A">
      <w:pPr>
        <w:rPr>
          <w:sz w:val="24"/>
        </w:rPr>
      </w:pPr>
    </w:p>
    <w:p w14:paraId="56A851B8" w14:textId="77777777" w:rsidR="00606357" w:rsidRPr="003547CE" w:rsidRDefault="00606357" w:rsidP="00606357">
      <w:pPr>
        <w:pStyle w:val="1"/>
        <w:rPr>
          <w:sz w:val="24"/>
          <w:szCs w:val="24"/>
        </w:rPr>
      </w:pPr>
      <w:r w:rsidRPr="003547CE">
        <w:rPr>
          <w:rFonts w:hint="eastAsia"/>
          <w:sz w:val="24"/>
          <w:szCs w:val="24"/>
        </w:rPr>
        <w:t>5</w:t>
      </w:r>
      <w:r w:rsidRPr="003547CE">
        <w:rPr>
          <w:sz w:val="24"/>
          <w:szCs w:val="24"/>
        </w:rPr>
        <w:t>8</w:t>
      </w:r>
      <w:r w:rsidRPr="003547CE">
        <w:rPr>
          <w:rFonts w:hint="eastAsia"/>
          <w:sz w:val="24"/>
          <w:szCs w:val="24"/>
        </w:rPr>
        <w:t>内存数据库VS关系数据库</w:t>
      </w:r>
    </w:p>
    <w:p w14:paraId="681F72FE" w14:textId="198B6FFD" w:rsidR="00606357" w:rsidRPr="00606357" w:rsidRDefault="00606357" w:rsidP="00AE1C6A">
      <w:pPr>
        <w:rPr>
          <w:sz w:val="24"/>
        </w:rPr>
      </w:pPr>
    </w:p>
    <w:p w14:paraId="077C0204" w14:textId="2564041B" w:rsidR="00DB7ED3" w:rsidRPr="003547CE" w:rsidRDefault="00DB7ED3" w:rsidP="00DB7ED3">
      <w:pPr>
        <w:pStyle w:val="1"/>
        <w:rPr>
          <w:sz w:val="24"/>
          <w:szCs w:val="24"/>
        </w:rPr>
      </w:pPr>
      <w:r w:rsidRPr="003547CE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画出J2EEN层架构模型</w:t>
      </w:r>
    </w:p>
    <w:p w14:paraId="4C078D9B" w14:textId="72D74808" w:rsidR="00625B46" w:rsidRPr="003547CE" w:rsidRDefault="00625B46" w:rsidP="00625B46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60 </w:t>
      </w:r>
      <w:r>
        <w:rPr>
          <w:rFonts w:hint="eastAsia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Java</w:t>
      </w:r>
    </w:p>
    <w:p w14:paraId="1553FE1A" w14:textId="77777777" w:rsidR="00606357" w:rsidRPr="00625B46" w:rsidRDefault="00606357" w:rsidP="00AE1C6A">
      <w:pPr>
        <w:rPr>
          <w:sz w:val="24"/>
        </w:rPr>
      </w:pPr>
    </w:p>
    <w:p w14:paraId="1F7D9053" w14:textId="77777777" w:rsidR="0053729E" w:rsidRPr="002D0EE9" w:rsidRDefault="0053729E" w:rsidP="0053729E">
      <w:pPr>
        <w:pStyle w:val="1"/>
        <w:rPr>
          <w:sz w:val="24"/>
          <w:szCs w:val="24"/>
        </w:rPr>
      </w:pPr>
      <w:r w:rsidRPr="002D0EE9">
        <w:rPr>
          <w:sz w:val="24"/>
          <w:szCs w:val="24"/>
        </w:rPr>
        <w:t xml:space="preserve">61 </w:t>
      </w:r>
      <w:r w:rsidRPr="002D0EE9">
        <w:rPr>
          <w:rFonts w:hint="eastAsia"/>
          <w:sz w:val="24"/>
          <w:szCs w:val="24"/>
        </w:rPr>
        <w:t>什么是响应式web设计，及实现方式</w:t>
      </w:r>
    </w:p>
    <w:p w14:paraId="36FE2EE6" w14:textId="77777777" w:rsidR="00AE1C6A" w:rsidRPr="0053729E" w:rsidRDefault="00AE1C6A" w:rsidP="00AE1C6A">
      <w:pPr>
        <w:rPr>
          <w:sz w:val="24"/>
        </w:rPr>
      </w:pPr>
    </w:p>
    <w:p w14:paraId="0ED41155" w14:textId="77777777" w:rsidR="0053729E" w:rsidRPr="00042791" w:rsidRDefault="0053729E" w:rsidP="0053729E">
      <w:pPr>
        <w:pStyle w:val="1"/>
        <w:rPr>
          <w:sz w:val="24"/>
          <w:szCs w:val="24"/>
        </w:rPr>
      </w:pPr>
      <w:r w:rsidRPr="00042791">
        <w:rPr>
          <w:rFonts w:hint="eastAsia"/>
          <w:sz w:val="24"/>
          <w:szCs w:val="24"/>
        </w:rPr>
        <w:t>6</w:t>
      </w:r>
      <w:r w:rsidRPr="00042791">
        <w:rPr>
          <w:sz w:val="24"/>
          <w:szCs w:val="24"/>
        </w:rPr>
        <w:t>2</w:t>
      </w:r>
      <w:r w:rsidRPr="00042791">
        <w:rPr>
          <w:rFonts w:hint="eastAsia"/>
          <w:sz w:val="24"/>
          <w:szCs w:val="24"/>
        </w:rPr>
        <w:t>工厂设计模式</w:t>
      </w:r>
      <w:r>
        <w:rPr>
          <w:rFonts w:hint="eastAsia"/>
          <w:sz w:val="24"/>
          <w:szCs w:val="24"/>
        </w:rPr>
        <w:t>优点、应用场景、</w:t>
      </w:r>
      <w:r w:rsidRPr="00042791">
        <w:rPr>
          <w:rFonts w:hint="eastAsia"/>
          <w:sz w:val="24"/>
          <w:szCs w:val="24"/>
        </w:rPr>
        <w:t>在数据访问层中的应用</w:t>
      </w:r>
    </w:p>
    <w:p w14:paraId="3E11262B" w14:textId="77777777" w:rsidR="00437408" w:rsidRPr="0053729E" w:rsidRDefault="00437408"/>
    <w:p w14:paraId="28CB0DEF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lastRenderedPageBreak/>
        <w:t>6</w:t>
      </w:r>
      <w:r w:rsidRPr="00461D0B">
        <w:rPr>
          <w:sz w:val="24"/>
          <w:szCs w:val="24"/>
        </w:rPr>
        <w:t xml:space="preserve">3 </w:t>
      </w:r>
      <w:r w:rsidRPr="00461D0B">
        <w:rPr>
          <w:rFonts w:hint="eastAsia"/>
          <w:sz w:val="24"/>
          <w:szCs w:val="24"/>
        </w:rPr>
        <w:t>分布式缓存定义</w:t>
      </w:r>
    </w:p>
    <w:p w14:paraId="10E24A0A" w14:textId="77777777" w:rsidR="00202FBF" w:rsidRDefault="00202FBF" w:rsidP="00202FBF">
      <w:pPr>
        <w:rPr>
          <w:sz w:val="24"/>
        </w:rPr>
      </w:pPr>
    </w:p>
    <w:p w14:paraId="543F2EA8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t>6</w:t>
      </w:r>
      <w:r w:rsidRPr="00461D0B">
        <w:rPr>
          <w:sz w:val="24"/>
          <w:szCs w:val="24"/>
        </w:rPr>
        <w:t xml:space="preserve">4 </w:t>
      </w:r>
      <w:r w:rsidRPr="00461D0B">
        <w:rPr>
          <w:rFonts w:hint="eastAsia"/>
          <w:sz w:val="24"/>
          <w:szCs w:val="24"/>
        </w:rPr>
        <w:t>Redis分布式存储的两种方案、Redis集群切片的常见方式</w:t>
      </w:r>
    </w:p>
    <w:p w14:paraId="16EDD8BF" w14:textId="77777777" w:rsidR="00202FBF" w:rsidRDefault="00202FBF" w:rsidP="00202FBF">
      <w:pPr>
        <w:rPr>
          <w:sz w:val="24"/>
        </w:rPr>
      </w:pPr>
    </w:p>
    <w:p w14:paraId="3DA0D893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t>6</w:t>
      </w:r>
      <w:r w:rsidRPr="00461D0B">
        <w:rPr>
          <w:sz w:val="24"/>
          <w:szCs w:val="24"/>
        </w:rPr>
        <w:t>5</w:t>
      </w:r>
      <w:r w:rsidRPr="00461D0B">
        <w:rPr>
          <w:rFonts w:hint="eastAsia"/>
          <w:sz w:val="24"/>
          <w:szCs w:val="24"/>
        </w:rPr>
        <w:t>Memcached缓存 VS</w:t>
      </w:r>
      <w:r w:rsidRPr="00461D0B">
        <w:rPr>
          <w:sz w:val="24"/>
          <w:szCs w:val="24"/>
        </w:rPr>
        <w:t xml:space="preserve"> </w:t>
      </w:r>
      <w:r w:rsidRPr="00461D0B">
        <w:rPr>
          <w:rFonts w:hint="eastAsia"/>
          <w:sz w:val="24"/>
          <w:szCs w:val="24"/>
        </w:rPr>
        <w:t>Redis缓存，Memcached缓存为什么会发生可靠性和一致性问题</w:t>
      </w:r>
    </w:p>
    <w:p w14:paraId="5EA15A4A" w14:textId="77777777" w:rsidR="00202FBF" w:rsidRDefault="00202FBF" w:rsidP="00202FBF">
      <w:pPr>
        <w:rPr>
          <w:sz w:val="24"/>
        </w:rPr>
      </w:pPr>
    </w:p>
    <w:p w14:paraId="6F11AF62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t>6</w:t>
      </w:r>
      <w:r w:rsidRPr="00461D0B">
        <w:rPr>
          <w:sz w:val="24"/>
          <w:szCs w:val="24"/>
        </w:rPr>
        <w:t>6如何实现数据交互安全性需求</w:t>
      </w:r>
    </w:p>
    <w:p w14:paraId="14822F07" w14:textId="77777777" w:rsidR="00202FBF" w:rsidRPr="00461D0B" w:rsidRDefault="00202FBF" w:rsidP="00202FBF">
      <w:pPr>
        <w:rPr>
          <w:sz w:val="24"/>
        </w:rPr>
      </w:pPr>
    </w:p>
    <w:p w14:paraId="6152CCB9" w14:textId="77777777" w:rsidR="00202FBF" w:rsidRPr="0011530C" w:rsidRDefault="00202FBF" w:rsidP="00202FBF">
      <w:pPr>
        <w:pStyle w:val="1"/>
        <w:rPr>
          <w:sz w:val="24"/>
          <w:szCs w:val="24"/>
        </w:rPr>
      </w:pPr>
      <w:r w:rsidRPr="0011530C">
        <w:rPr>
          <w:sz w:val="24"/>
          <w:szCs w:val="24"/>
        </w:rPr>
        <w:t xml:space="preserve">67 </w:t>
      </w:r>
      <w:r w:rsidRPr="0011530C">
        <w:rPr>
          <w:rFonts w:hint="eastAsia"/>
          <w:sz w:val="24"/>
          <w:szCs w:val="24"/>
        </w:rPr>
        <w:t>信息工程方法中的“实体”和面向对象方法中的“类”之间不同</w:t>
      </w:r>
    </w:p>
    <w:p w14:paraId="4084C35A" w14:textId="77777777" w:rsidR="00202FBF" w:rsidRDefault="00202FBF" w:rsidP="00202FBF">
      <w:pPr>
        <w:rPr>
          <w:sz w:val="24"/>
        </w:rPr>
      </w:pPr>
    </w:p>
    <w:p w14:paraId="40472DFC" w14:textId="77777777" w:rsidR="00202FBF" w:rsidRPr="0011530C" w:rsidRDefault="00202FBF" w:rsidP="00202FBF">
      <w:pPr>
        <w:pStyle w:val="1"/>
        <w:rPr>
          <w:sz w:val="24"/>
          <w:szCs w:val="24"/>
        </w:rPr>
      </w:pPr>
      <w:r w:rsidRPr="0011530C">
        <w:rPr>
          <w:rFonts w:hint="eastAsia"/>
          <w:sz w:val="24"/>
          <w:szCs w:val="24"/>
        </w:rPr>
        <w:t>6</w:t>
      </w:r>
      <w:r w:rsidRPr="0011530C">
        <w:rPr>
          <w:sz w:val="24"/>
          <w:szCs w:val="24"/>
        </w:rPr>
        <w:t xml:space="preserve">8 </w:t>
      </w:r>
      <w:r w:rsidRPr="0011530C">
        <w:rPr>
          <w:rFonts w:hint="eastAsia"/>
          <w:sz w:val="24"/>
          <w:szCs w:val="24"/>
        </w:rPr>
        <w:t>面向对象方法中的“用例”可分为什么层次</w:t>
      </w:r>
    </w:p>
    <w:p w14:paraId="05BBF1AB" w14:textId="77777777" w:rsidR="00202FBF" w:rsidRDefault="00202FBF" w:rsidP="00202FBF">
      <w:pPr>
        <w:rPr>
          <w:sz w:val="24"/>
        </w:rPr>
      </w:pPr>
    </w:p>
    <w:p w14:paraId="7B43538D" w14:textId="725C2FA1" w:rsidR="009F66DD" w:rsidRPr="00B57A5F" w:rsidRDefault="009F66DD" w:rsidP="009F66DD">
      <w:pPr>
        <w:pStyle w:val="1"/>
        <w:rPr>
          <w:sz w:val="24"/>
          <w:szCs w:val="24"/>
        </w:rPr>
      </w:pPr>
      <w:r w:rsidRPr="00B57A5F">
        <w:rPr>
          <w:rFonts w:hint="eastAsia"/>
          <w:sz w:val="24"/>
          <w:szCs w:val="24"/>
        </w:rPr>
        <w:lastRenderedPageBreak/>
        <w:t>6</w:t>
      </w:r>
      <w:r w:rsidRPr="00B57A5F">
        <w:rPr>
          <w:sz w:val="24"/>
          <w:szCs w:val="24"/>
        </w:rPr>
        <w:t xml:space="preserve">9 </w:t>
      </w:r>
      <w:r w:rsidRPr="00B57A5F">
        <w:rPr>
          <w:rFonts w:hint="eastAsia"/>
          <w:sz w:val="24"/>
          <w:szCs w:val="24"/>
        </w:rPr>
        <w:t>什么是SQL注入攻击，常见</w:t>
      </w:r>
      <w:r w:rsidR="00231005">
        <w:rPr>
          <w:rFonts w:hint="eastAsia"/>
          <w:sz w:val="24"/>
          <w:szCs w:val="24"/>
        </w:rPr>
        <w:t>抵御</w:t>
      </w:r>
      <w:r w:rsidRPr="00B57A5F">
        <w:rPr>
          <w:rFonts w:hint="eastAsia"/>
          <w:sz w:val="24"/>
          <w:szCs w:val="24"/>
        </w:rPr>
        <w:t>SQL注入攻击方式。</w:t>
      </w:r>
    </w:p>
    <w:p w14:paraId="1632EDC9" w14:textId="77777777" w:rsidR="00202FBF" w:rsidRPr="009F66DD" w:rsidRDefault="00202FBF" w:rsidP="00202FBF">
      <w:pPr>
        <w:rPr>
          <w:sz w:val="24"/>
        </w:rPr>
      </w:pPr>
    </w:p>
    <w:p w14:paraId="76EBF485" w14:textId="77777777" w:rsidR="001066A9" w:rsidRPr="007E189E" w:rsidRDefault="001066A9" w:rsidP="001066A9">
      <w:pPr>
        <w:pStyle w:val="1"/>
        <w:rPr>
          <w:sz w:val="24"/>
          <w:szCs w:val="24"/>
        </w:rPr>
      </w:pPr>
      <w:r w:rsidRPr="007E189E">
        <w:rPr>
          <w:rFonts w:hint="eastAsia"/>
          <w:sz w:val="24"/>
          <w:szCs w:val="24"/>
        </w:rPr>
        <w:t>7</w:t>
      </w:r>
      <w:r w:rsidRPr="007E189E">
        <w:rPr>
          <w:sz w:val="24"/>
          <w:szCs w:val="24"/>
        </w:rPr>
        <w:t xml:space="preserve">0 </w:t>
      </w:r>
      <w:r w:rsidRPr="007E189E">
        <w:rPr>
          <w:rFonts w:hint="eastAsia"/>
          <w:sz w:val="24"/>
          <w:szCs w:val="24"/>
        </w:rPr>
        <w:t>构件分类方法</w:t>
      </w:r>
    </w:p>
    <w:p w14:paraId="0E5978CD" w14:textId="197C01DA" w:rsidR="00137144" w:rsidRPr="00202FBF" w:rsidRDefault="00137144"/>
    <w:p w14:paraId="0E0CBFD7" w14:textId="7FB596CA" w:rsidR="001066A9" w:rsidRPr="007E189E" w:rsidRDefault="001066A9" w:rsidP="001066A9">
      <w:pPr>
        <w:pStyle w:val="1"/>
        <w:rPr>
          <w:sz w:val="24"/>
          <w:szCs w:val="24"/>
        </w:rPr>
      </w:pPr>
      <w:r w:rsidRPr="007E189E"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1</w:t>
      </w:r>
      <w:r w:rsidRPr="007E189E">
        <w:rPr>
          <w:sz w:val="24"/>
          <w:szCs w:val="24"/>
        </w:rPr>
        <w:t xml:space="preserve"> </w:t>
      </w:r>
      <w:r w:rsidRPr="007E189E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组装</w:t>
      </w:r>
      <w:r w:rsidRPr="007E189E">
        <w:rPr>
          <w:rFonts w:hint="eastAsia"/>
          <w:sz w:val="24"/>
          <w:szCs w:val="24"/>
        </w:rPr>
        <w:t>方法</w:t>
      </w:r>
    </w:p>
    <w:p w14:paraId="455FD692" w14:textId="55108EB2" w:rsidR="00137144" w:rsidRPr="001066A9" w:rsidRDefault="00137144"/>
    <w:p w14:paraId="773F3095" w14:textId="4E37AFE0" w:rsidR="001066A9" w:rsidRDefault="001066A9"/>
    <w:p w14:paraId="49630602" w14:textId="76EA4833" w:rsidR="001066A9" w:rsidRDefault="001066A9"/>
    <w:p w14:paraId="14E0C5B0" w14:textId="77777777" w:rsidR="001066A9" w:rsidRDefault="001066A9">
      <w:pPr>
        <w:rPr>
          <w:rFonts w:hint="eastAsia"/>
        </w:rPr>
      </w:pPr>
    </w:p>
    <w:p w14:paraId="019F61AC" w14:textId="5A72BEC0" w:rsidR="00137144" w:rsidRDefault="00137144"/>
    <w:p w14:paraId="7F0CBF96" w14:textId="271EE21E" w:rsidR="00137144" w:rsidRDefault="00137144"/>
    <w:p w14:paraId="66D55FDA" w14:textId="22CB2EED" w:rsidR="00137144" w:rsidRDefault="00137144"/>
    <w:p w14:paraId="67D3EFD2" w14:textId="48A42E32" w:rsidR="00137144" w:rsidRDefault="00137144"/>
    <w:p w14:paraId="5D8D0503" w14:textId="06061D8F" w:rsidR="00137144" w:rsidRDefault="00137144"/>
    <w:p w14:paraId="33A8A5C8" w14:textId="77777777" w:rsidR="00137144" w:rsidRDefault="00137144"/>
    <w:p w14:paraId="085E71C0" w14:textId="77777777" w:rsidR="00137144" w:rsidRDefault="00137144"/>
    <w:p w14:paraId="5BE6E9A3" w14:textId="449E0408" w:rsidR="00137144" w:rsidRDefault="00137144"/>
    <w:p w14:paraId="7D0D7D5F" w14:textId="098F96E2" w:rsidR="00137144" w:rsidRDefault="00137144"/>
    <w:p w14:paraId="649C08D5" w14:textId="510BBE13" w:rsidR="00137144" w:rsidRDefault="00137144"/>
    <w:p w14:paraId="4A87D1EB" w14:textId="578CF73E" w:rsidR="00137144" w:rsidRDefault="00137144"/>
    <w:p w14:paraId="55F5DB51" w14:textId="53EB8B71" w:rsidR="00137144" w:rsidRDefault="00137144"/>
    <w:p w14:paraId="0E513FCD" w14:textId="5E095577" w:rsidR="00137144" w:rsidRDefault="00137144"/>
    <w:p w14:paraId="2720A6B3" w14:textId="77777777" w:rsidR="00137144" w:rsidRPr="00137144" w:rsidRDefault="00137144"/>
    <w:sectPr w:rsidR="00137144" w:rsidRPr="00137144" w:rsidSect="00324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DB"/>
    <w:rsid w:val="00006486"/>
    <w:rsid w:val="000339FC"/>
    <w:rsid w:val="000A75DA"/>
    <w:rsid w:val="001066A9"/>
    <w:rsid w:val="00137144"/>
    <w:rsid w:val="00147227"/>
    <w:rsid w:val="00202FBF"/>
    <w:rsid w:val="00216D7E"/>
    <w:rsid w:val="00231005"/>
    <w:rsid w:val="002D39CB"/>
    <w:rsid w:val="0032425E"/>
    <w:rsid w:val="00437408"/>
    <w:rsid w:val="004A73D4"/>
    <w:rsid w:val="004B6F09"/>
    <w:rsid w:val="005065F2"/>
    <w:rsid w:val="00526F18"/>
    <w:rsid w:val="0053729E"/>
    <w:rsid w:val="0060193A"/>
    <w:rsid w:val="00606357"/>
    <w:rsid w:val="00625B46"/>
    <w:rsid w:val="006636A8"/>
    <w:rsid w:val="006A2660"/>
    <w:rsid w:val="00797B52"/>
    <w:rsid w:val="00871B6B"/>
    <w:rsid w:val="00915D5B"/>
    <w:rsid w:val="009E2C15"/>
    <w:rsid w:val="009F66DD"/>
    <w:rsid w:val="00A330DD"/>
    <w:rsid w:val="00A6427E"/>
    <w:rsid w:val="00AE1C6A"/>
    <w:rsid w:val="00B66AE1"/>
    <w:rsid w:val="00DB7ED3"/>
    <w:rsid w:val="00E41EC5"/>
    <w:rsid w:val="00EB58DB"/>
    <w:rsid w:val="00F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E2ED4"/>
  <w15:chartTrackingRefBased/>
  <w15:docId w15:val="{920933E1-EB9C-B142-A99E-1E41C407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B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常思腾</dc:creator>
  <cp:keywords/>
  <dc:description/>
  <cp:lastModifiedBy>常思腾</cp:lastModifiedBy>
  <cp:revision>30</cp:revision>
  <dcterms:created xsi:type="dcterms:W3CDTF">2021-10-20T00:57:00Z</dcterms:created>
  <dcterms:modified xsi:type="dcterms:W3CDTF">2021-10-29T01:54:00Z</dcterms:modified>
</cp:coreProperties>
</file>