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22755" w14:textId="3FB27A78" w:rsidR="001E4626" w:rsidRPr="001E4626" w:rsidRDefault="001E4626" w:rsidP="001E4626">
      <w:pPr>
        <w:jc w:val="center"/>
        <w:rPr>
          <w:rFonts w:ascii="Times New Roman" w:hAnsi="Times New Roman" w:cs="Times New Roman"/>
          <w:b/>
          <w:bCs/>
          <w:sz w:val="28"/>
          <w:szCs w:val="28"/>
          <w:highlight w:val="lightGray"/>
        </w:rPr>
      </w:pPr>
      <w:r w:rsidRPr="001E4626">
        <w:rPr>
          <w:rFonts w:ascii="Times New Roman" w:hAnsi="Times New Roman" w:cs="Times New Roman"/>
          <w:b/>
          <w:bCs/>
          <w:sz w:val="28"/>
          <w:szCs w:val="28"/>
          <w:highlight w:val="lightGray"/>
        </w:rPr>
        <w:t>TRƯỜNG ĐẠI HỌC SƯ PHẠM KỸ THUẬT THÀNH PHỐ HỒ CHÍ MINH</w:t>
      </w:r>
    </w:p>
    <w:p w14:paraId="4DABDDE4" w14:textId="77777777" w:rsidR="001E4626" w:rsidRPr="001E4626" w:rsidRDefault="001E4626" w:rsidP="001E4626">
      <w:pPr>
        <w:jc w:val="center"/>
        <w:rPr>
          <w:rFonts w:ascii="Times New Roman" w:hAnsi="Times New Roman" w:cs="Times New Roman"/>
          <w:b/>
          <w:bCs/>
          <w:sz w:val="28"/>
          <w:szCs w:val="28"/>
          <w:highlight w:val="lightGray"/>
        </w:rPr>
      </w:pPr>
      <w:r w:rsidRPr="001E4626">
        <w:rPr>
          <w:rFonts w:ascii="Times New Roman" w:hAnsi="Times New Roman" w:cs="Times New Roman"/>
          <w:b/>
          <w:bCs/>
          <w:sz w:val="28"/>
          <w:szCs w:val="28"/>
          <w:highlight w:val="lightGray"/>
        </w:rPr>
        <w:t>KHOA CÔNG NGHỆ THÔNG TIN</w:t>
      </w:r>
    </w:p>
    <w:p w14:paraId="556C50E3" w14:textId="77777777" w:rsidR="001E4626" w:rsidRPr="001E4626" w:rsidRDefault="001E4626" w:rsidP="001E4626">
      <w:pPr>
        <w:jc w:val="center"/>
        <w:rPr>
          <w:rFonts w:ascii="Times New Roman" w:hAnsi="Times New Roman" w:cs="Times New Roman"/>
          <w:highlight w:val="lightGray"/>
        </w:rPr>
      </w:pPr>
      <w:r w:rsidRPr="001E4626">
        <w:rPr>
          <w:rFonts w:ascii="Times New Roman" w:hAnsi="Times New Roman" w:cs="Times New Roman"/>
          <w:noProof/>
        </w:rPr>
        <w:drawing>
          <wp:inline distT="0" distB="0" distL="0" distR="0" wp14:anchorId="476CD19D" wp14:editId="34B2501F">
            <wp:extent cx="2141220" cy="2141220"/>
            <wp:effectExtent l="0" t="0" r="0" b="0"/>
            <wp:docPr id="590018814" name="Picture 1" descr="Profile for Trường Đại học Sư phạm Kỹ thuật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Trường Đại học Sư phạm Kỹ thuật TP.HC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768053C" w14:textId="77777777" w:rsidR="001E4626" w:rsidRPr="001E4626" w:rsidRDefault="001E4626" w:rsidP="001E4626">
      <w:pPr>
        <w:jc w:val="center"/>
        <w:rPr>
          <w:rFonts w:ascii="Times New Roman" w:hAnsi="Times New Roman" w:cs="Times New Roman"/>
          <w:highlight w:val="lightGray"/>
        </w:rPr>
      </w:pPr>
    </w:p>
    <w:p w14:paraId="2C9D9070" w14:textId="77777777" w:rsidR="001E4626" w:rsidRPr="001E4626" w:rsidRDefault="001E4626" w:rsidP="001E4626">
      <w:pPr>
        <w:jc w:val="center"/>
        <w:rPr>
          <w:rFonts w:ascii="Times New Roman" w:hAnsi="Times New Roman" w:cs="Times New Roman"/>
          <w:b/>
          <w:bCs/>
          <w:sz w:val="32"/>
          <w:szCs w:val="32"/>
          <w:highlight w:val="lightGray"/>
        </w:rPr>
      </w:pPr>
      <w:r w:rsidRPr="001E4626">
        <w:rPr>
          <w:rFonts w:ascii="Times New Roman" w:hAnsi="Times New Roman" w:cs="Times New Roman"/>
          <w:b/>
          <w:bCs/>
          <w:sz w:val="32"/>
          <w:szCs w:val="32"/>
          <w:highlight w:val="lightGray"/>
        </w:rPr>
        <w:t>BÁO CÁO MÔN HỌC</w:t>
      </w:r>
    </w:p>
    <w:p w14:paraId="33BAD0A9" w14:textId="77777777" w:rsidR="001E4626" w:rsidRPr="001E4626" w:rsidRDefault="001E4626" w:rsidP="001E4626">
      <w:pPr>
        <w:jc w:val="center"/>
        <w:rPr>
          <w:rFonts w:ascii="Times New Roman" w:hAnsi="Times New Roman" w:cs="Times New Roman"/>
          <w:b/>
          <w:bCs/>
          <w:sz w:val="36"/>
          <w:szCs w:val="36"/>
          <w:highlight w:val="lightGray"/>
        </w:rPr>
      </w:pPr>
    </w:p>
    <w:p w14:paraId="20E3B12C" w14:textId="77777777" w:rsidR="001E4626" w:rsidRPr="001E4626" w:rsidRDefault="001E4626" w:rsidP="001E4626">
      <w:pPr>
        <w:jc w:val="center"/>
        <w:rPr>
          <w:rFonts w:ascii="Times New Roman" w:hAnsi="Times New Roman" w:cs="Times New Roman"/>
          <w:b/>
          <w:bCs/>
          <w:sz w:val="36"/>
          <w:szCs w:val="36"/>
          <w:highlight w:val="lightGray"/>
        </w:rPr>
      </w:pPr>
      <w:r w:rsidRPr="001E4626">
        <w:rPr>
          <w:rFonts w:ascii="Times New Roman" w:hAnsi="Times New Roman" w:cs="Times New Roman"/>
          <w:b/>
          <w:bCs/>
          <w:sz w:val="36"/>
          <w:szCs w:val="36"/>
          <w:highlight w:val="lightGray"/>
        </w:rPr>
        <w:t>MÔ HÌNH TRỘN GAUSS VÀ ỨNG DỤNG</w:t>
      </w:r>
    </w:p>
    <w:p w14:paraId="5A10AD4A" w14:textId="77777777" w:rsidR="001E4626" w:rsidRPr="001E4626" w:rsidRDefault="001E4626" w:rsidP="001E4626">
      <w:pPr>
        <w:rPr>
          <w:rFonts w:ascii="Times New Roman" w:hAnsi="Times New Roman" w:cs="Times New Roman"/>
          <w:b/>
          <w:bCs/>
          <w:highlight w:val="lightGray"/>
        </w:rPr>
      </w:pPr>
    </w:p>
    <w:p w14:paraId="4CD4D496" w14:textId="77777777" w:rsidR="001E4626" w:rsidRPr="001E4626" w:rsidRDefault="001E4626" w:rsidP="001E4626">
      <w:pPr>
        <w:rPr>
          <w:rFonts w:ascii="Times New Roman" w:hAnsi="Times New Roman" w:cs="Times New Roman"/>
          <w:b/>
          <w:bCs/>
          <w:highlight w:val="lightGray"/>
        </w:rPr>
      </w:pPr>
    </w:p>
    <w:p w14:paraId="1BEC5D21" w14:textId="77777777" w:rsidR="001E4626" w:rsidRPr="001E4626" w:rsidRDefault="001E4626" w:rsidP="001E4626">
      <w:pPr>
        <w:rPr>
          <w:rFonts w:ascii="Times New Roman" w:hAnsi="Times New Roman" w:cs="Times New Roman"/>
          <w:b/>
          <w:bCs/>
          <w:highlight w:val="lightGray"/>
        </w:rPr>
      </w:pPr>
    </w:p>
    <w:p w14:paraId="55BD7E46" w14:textId="77777777" w:rsidR="001E4626" w:rsidRPr="001E4626" w:rsidRDefault="001E4626" w:rsidP="001E4626">
      <w:pPr>
        <w:rPr>
          <w:rFonts w:ascii="Times New Roman" w:hAnsi="Times New Roman" w:cs="Times New Roman"/>
          <w:b/>
          <w:bCs/>
          <w:sz w:val="32"/>
          <w:szCs w:val="32"/>
          <w:highlight w:val="lightGray"/>
        </w:rPr>
      </w:pPr>
      <w:r w:rsidRPr="001E4626">
        <w:rPr>
          <w:rFonts w:ascii="Times New Roman" w:hAnsi="Times New Roman" w:cs="Times New Roman"/>
          <w:b/>
          <w:bCs/>
          <w:sz w:val="32"/>
          <w:szCs w:val="32"/>
          <w:highlight w:val="lightGray"/>
        </w:rPr>
        <w:t xml:space="preserve">MÔN HỌC: </w:t>
      </w:r>
      <w:r w:rsidRPr="001E4626">
        <w:rPr>
          <w:rFonts w:ascii="Times New Roman" w:hAnsi="Times New Roman" w:cs="Times New Roman"/>
          <w:sz w:val="32"/>
          <w:szCs w:val="32"/>
          <w:highlight w:val="lightGray"/>
        </w:rPr>
        <w:t>Toán cho Trí tuệ Nhân tạo</w:t>
      </w:r>
    </w:p>
    <w:p w14:paraId="61A2219D" w14:textId="77777777" w:rsidR="001E4626" w:rsidRPr="001E4626" w:rsidRDefault="001E4626" w:rsidP="001E4626">
      <w:pPr>
        <w:rPr>
          <w:rFonts w:ascii="Times New Roman" w:hAnsi="Times New Roman" w:cs="Times New Roman"/>
          <w:b/>
          <w:bCs/>
          <w:sz w:val="32"/>
          <w:szCs w:val="32"/>
          <w:highlight w:val="lightGray"/>
        </w:rPr>
      </w:pPr>
      <w:r w:rsidRPr="001E4626">
        <w:rPr>
          <w:rFonts w:ascii="Times New Roman" w:hAnsi="Times New Roman" w:cs="Times New Roman"/>
          <w:b/>
          <w:bCs/>
          <w:sz w:val="32"/>
          <w:szCs w:val="32"/>
          <w:highlight w:val="lightGray"/>
        </w:rPr>
        <w:t xml:space="preserve">NGƯỜI THỰC HIỆN: </w:t>
      </w:r>
    </w:p>
    <w:p w14:paraId="23F06A3D" w14:textId="3B66ABB8" w:rsidR="001E4626" w:rsidRPr="001E4626" w:rsidRDefault="001E4626" w:rsidP="001E4626">
      <w:pPr>
        <w:rPr>
          <w:rFonts w:ascii="Times New Roman" w:hAnsi="Times New Roman" w:cs="Times New Roman"/>
          <w:sz w:val="32"/>
          <w:szCs w:val="32"/>
          <w:highlight w:val="lightGray"/>
          <w:lang w:val="en-US"/>
        </w:rPr>
      </w:pPr>
      <w:r w:rsidRPr="001E4626">
        <w:rPr>
          <w:rFonts w:ascii="Times New Roman" w:hAnsi="Times New Roman" w:cs="Times New Roman"/>
          <w:sz w:val="32"/>
          <w:szCs w:val="32"/>
          <w:highlight w:val="lightGray"/>
        </w:rPr>
        <w:t>22110</w:t>
      </w:r>
      <w:r>
        <w:rPr>
          <w:rFonts w:ascii="Times New Roman" w:hAnsi="Times New Roman" w:cs="Times New Roman"/>
          <w:sz w:val="32"/>
          <w:szCs w:val="32"/>
          <w:highlight w:val="lightGray"/>
          <w:lang w:val="en-US"/>
        </w:rPr>
        <w:t>351</w:t>
      </w:r>
      <w:r w:rsidRPr="001E4626">
        <w:rPr>
          <w:rFonts w:ascii="Times New Roman" w:hAnsi="Times New Roman" w:cs="Times New Roman"/>
          <w:sz w:val="32"/>
          <w:szCs w:val="32"/>
          <w:highlight w:val="lightGray"/>
        </w:rPr>
        <w:t xml:space="preserve"> – </w:t>
      </w:r>
      <w:r>
        <w:rPr>
          <w:rFonts w:ascii="Times New Roman" w:hAnsi="Times New Roman" w:cs="Times New Roman"/>
          <w:sz w:val="32"/>
          <w:szCs w:val="32"/>
          <w:highlight w:val="lightGray"/>
          <w:lang w:val="en-US"/>
        </w:rPr>
        <w:t>Hồng Anh Khoa</w:t>
      </w:r>
    </w:p>
    <w:p w14:paraId="005EE1B6" w14:textId="42DA12F4" w:rsidR="001E4626" w:rsidRDefault="001E4626" w:rsidP="001E4626">
      <w:pPr>
        <w:rPr>
          <w:rFonts w:ascii="Times New Roman" w:hAnsi="Times New Roman" w:cs="Times New Roman"/>
          <w:sz w:val="32"/>
          <w:szCs w:val="32"/>
          <w:highlight w:val="lightGray"/>
          <w:lang w:val="en-US"/>
        </w:rPr>
      </w:pPr>
      <w:r w:rsidRPr="001E4626">
        <w:rPr>
          <w:rFonts w:ascii="Times New Roman" w:hAnsi="Times New Roman" w:cs="Times New Roman"/>
          <w:sz w:val="32"/>
          <w:szCs w:val="32"/>
          <w:highlight w:val="lightGray"/>
        </w:rPr>
        <w:t>221103</w:t>
      </w:r>
      <w:r w:rsidR="003047B0">
        <w:rPr>
          <w:rFonts w:ascii="Times New Roman" w:hAnsi="Times New Roman" w:cs="Times New Roman"/>
          <w:sz w:val="32"/>
          <w:szCs w:val="32"/>
          <w:highlight w:val="lightGray"/>
          <w:lang w:val="en-US"/>
        </w:rPr>
        <w:t>15</w:t>
      </w:r>
      <w:r w:rsidRPr="001E4626">
        <w:rPr>
          <w:rFonts w:ascii="Times New Roman" w:hAnsi="Times New Roman" w:cs="Times New Roman"/>
          <w:sz w:val="32"/>
          <w:szCs w:val="32"/>
          <w:highlight w:val="lightGray"/>
        </w:rPr>
        <w:t xml:space="preserve"> – </w:t>
      </w:r>
      <w:r>
        <w:rPr>
          <w:rFonts w:ascii="Times New Roman" w:hAnsi="Times New Roman" w:cs="Times New Roman"/>
          <w:sz w:val="32"/>
          <w:szCs w:val="32"/>
          <w:highlight w:val="lightGray"/>
          <w:lang w:val="en-US"/>
        </w:rPr>
        <w:t>Trịnh Tấn Hào</w:t>
      </w:r>
    </w:p>
    <w:p w14:paraId="34C15246" w14:textId="77777777" w:rsidR="001E4626" w:rsidRPr="001E4626" w:rsidRDefault="001E4626" w:rsidP="001E4626">
      <w:pPr>
        <w:rPr>
          <w:rFonts w:ascii="Times New Roman" w:hAnsi="Times New Roman" w:cs="Times New Roman"/>
          <w:sz w:val="32"/>
          <w:szCs w:val="32"/>
          <w:highlight w:val="lightGray"/>
          <w:lang w:val="en-US"/>
        </w:rPr>
      </w:pPr>
    </w:p>
    <w:p w14:paraId="5305C26E" w14:textId="77777777" w:rsidR="001E4626" w:rsidRPr="001E4626" w:rsidRDefault="001E4626" w:rsidP="001E4626">
      <w:pPr>
        <w:rPr>
          <w:rFonts w:ascii="Times New Roman" w:hAnsi="Times New Roman" w:cs="Times New Roman"/>
          <w:sz w:val="32"/>
          <w:szCs w:val="32"/>
          <w:highlight w:val="lightGray"/>
        </w:rPr>
      </w:pPr>
    </w:p>
    <w:p w14:paraId="1F00E276" w14:textId="77777777" w:rsidR="001E4626" w:rsidRPr="001E4626" w:rsidRDefault="001E4626" w:rsidP="001E4626">
      <w:pPr>
        <w:rPr>
          <w:rFonts w:ascii="Times New Roman" w:hAnsi="Times New Roman" w:cs="Times New Roman"/>
          <w:sz w:val="32"/>
          <w:szCs w:val="32"/>
          <w:highlight w:val="lightGray"/>
        </w:rPr>
      </w:pPr>
    </w:p>
    <w:p w14:paraId="7FFC8B53" w14:textId="77777777" w:rsidR="001E4626" w:rsidRPr="001E4626" w:rsidRDefault="001E4626" w:rsidP="001E4626">
      <w:pPr>
        <w:jc w:val="center"/>
        <w:rPr>
          <w:rFonts w:ascii="Times New Roman" w:hAnsi="Times New Roman" w:cs="Times New Roman"/>
          <w:szCs w:val="26"/>
          <w:highlight w:val="lightGray"/>
        </w:rPr>
      </w:pPr>
      <w:r w:rsidRPr="001E4626">
        <w:rPr>
          <w:rFonts w:ascii="Times New Roman" w:hAnsi="Times New Roman" w:cs="Times New Roman"/>
          <w:szCs w:val="26"/>
          <w:highlight w:val="lightGray"/>
        </w:rPr>
        <w:t>Hồ Chí Minh, ngày 16 tháng 4 năm 2025</w:t>
      </w:r>
    </w:p>
    <w:p w14:paraId="2AE49D96" w14:textId="77777777" w:rsidR="001E4626" w:rsidRDefault="001E4626">
      <w:pPr>
        <w:rPr>
          <w:highlight w:val="lightGray"/>
          <w:lang w:val="en-US"/>
        </w:rPr>
      </w:pPr>
      <w:r>
        <w:rPr>
          <w:highlight w:val="lightGray"/>
        </w:rPr>
        <w:br w:type="page"/>
      </w:r>
    </w:p>
    <w:p w14:paraId="4C230AD2" w14:textId="77777777" w:rsidR="001E4626" w:rsidRDefault="001E4626">
      <w:pPr>
        <w:rPr>
          <w:highlight w:val="lightGray"/>
          <w:lang w:val="en-US"/>
        </w:rPr>
      </w:pPr>
    </w:p>
    <w:sdt>
      <w:sdtPr>
        <w:rPr>
          <w:rFonts w:asciiTheme="minorHAnsi" w:eastAsiaTheme="minorHAnsi" w:hAnsiTheme="minorHAnsi" w:cstheme="minorBidi"/>
          <w:b/>
          <w:bCs/>
          <w:color w:val="auto"/>
          <w:kern w:val="2"/>
          <w:sz w:val="22"/>
          <w:szCs w:val="22"/>
          <w:lang w:val="vi-VN"/>
          <w14:ligatures w14:val="standardContextual"/>
        </w:rPr>
        <w:id w:val="-1228758554"/>
        <w:docPartObj>
          <w:docPartGallery w:val="Table of Contents"/>
          <w:docPartUnique/>
        </w:docPartObj>
      </w:sdtPr>
      <w:sdtEndPr>
        <w:rPr>
          <w:noProof/>
        </w:rPr>
      </w:sdtEndPr>
      <w:sdtContent>
        <w:p w14:paraId="6B3F343D" w14:textId="0CAD8AAD" w:rsidR="00FA60B6" w:rsidRPr="00FA60B6" w:rsidRDefault="00FA60B6" w:rsidP="00FA60B6">
          <w:pPr>
            <w:pStyle w:val="TOCHeading"/>
            <w:jc w:val="center"/>
            <w:rPr>
              <w:rFonts w:ascii="Times New Roman" w:hAnsi="Times New Roman" w:cs="Times New Roman"/>
              <w:b/>
              <w:bCs/>
              <w:color w:val="auto"/>
              <w:sz w:val="40"/>
              <w:szCs w:val="40"/>
            </w:rPr>
          </w:pPr>
          <w:r w:rsidRPr="00FA60B6">
            <w:rPr>
              <w:rFonts w:ascii="Times New Roman" w:hAnsi="Times New Roman" w:cs="Times New Roman"/>
              <w:b/>
              <w:bCs/>
              <w:color w:val="auto"/>
              <w:sz w:val="40"/>
              <w:szCs w:val="40"/>
            </w:rPr>
            <w:t>MỤC LỤC</w:t>
          </w:r>
        </w:p>
        <w:p w14:paraId="3C7EF248" w14:textId="1C2E8AB6" w:rsidR="00FA60B6" w:rsidRPr="00FA60B6" w:rsidRDefault="00FA60B6">
          <w:pPr>
            <w:pStyle w:val="TOC1"/>
            <w:tabs>
              <w:tab w:val="right" w:leader="dot" w:pos="9350"/>
            </w:tabs>
            <w:rPr>
              <w:rFonts w:ascii="Times New Roman" w:hAnsi="Times New Roman" w:cs="Times New Roman"/>
              <w:noProof/>
              <w:sz w:val="28"/>
              <w:szCs w:val="28"/>
            </w:rPr>
          </w:pPr>
          <w:r w:rsidRPr="00FA60B6">
            <w:rPr>
              <w:rFonts w:ascii="Times New Roman" w:hAnsi="Times New Roman" w:cs="Times New Roman"/>
              <w:sz w:val="28"/>
              <w:szCs w:val="28"/>
            </w:rPr>
            <w:fldChar w:fldCharType="begin"/>
          </w:r>
          <w:r w:rsidRPr="00FA60B6">
            <w:rPr>
              <w:rFonts w:ascii="Times New Roman" w:hAnsi="Times New Roman" w:cs="Times New Roman"/>
              <w:sz w:val="28"/>
              <w:szCs w:val="28"/>
            </w:rPr>
            <w:instrText xml:space="preserve"> TOC \o "1-3" \h \z \u </w:instrText>
          </w:r>
          <w:r w:rsidRPr="00FA60B6">
            <w:rPr>
              <w:rFonts w:ascii="Times New Roman" w:hAnsi="Times New Roman" w:cs="Times New Roman"/>
              <w:sz w:val="28"/>
              <w:szCs w:val="28"/>
            </w:rPr>
            <w:fldChar w:fldCharType="separate"/>
          </w:r>
          <w:hyperlink w:anchor="_Toc196231345" w:history="1">
            <w:r w:rsidRPr="00FA60B6">
              <w:rPr>
                <w:rStyle w:val="Hyperlink"/>
                <w:rFonts w:ascii="Times New Roman" w:hAnsi="Times New Roman" w:cs="Times New Roman"/>
                <w:b/>
                <w:bCs/>
                <w:noProof/>
                <w:sz w:val="28"/>
                <w:szCs w:val="28"/>
              </w:rPr>
              <w:t>1. Giới thiệu</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_Toc196231345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Pr="00FA60B6">
              <w:rPr>
                <w:rFonts w:ascii="Times New Roman" w:hAnsi="Times New Roman" w:cs="Times New Roman"/>
                <w:noProof/>
                <w:webHidden/>
                <w:sz w:val="28"/>
                <w:szCs w:val="28"/>
              </w:rPr>
              <w:fldChar w:fldCharType="end"/>
            </w:r>
          </w:hyperlink>
        </w:p>
        <w:p w14:paraId="6D2190D7" w14:textId="5EA03320" w:rsidR="00FA60B6" w:rsidRPr="00FA60B6" w:rsidRDefault="00FA60B6">
          <w:pPr>
            <w:pStyle w:val="TOC1"/>
            <w:tabs>
              <w:tab w:val="right" w:leader="dot" w:pos="9350"/>
            </w:tabs>
            <w:rPr>
              <w:rFonts w:ascii="Times New Roman" w:hAnsi="Times New Roman" w:cs="Times New Roman"/>
              <w:noProof/>
              <w:sz w:val="28"/>
              <w:szCs w:val="28"/>
            </w:rPr>
          </w:pPr>
          <w:hyperlink w:anchor="_Toc196231346" w:history="1">
            <w:r w:rsidRPr="00FA60B6">
              <w:rPr>
                <w:rStyle w:val="Hyperlink"/>
                <w:rFonts w:ascii="Times New Roman" w:hAnsi="Times New Roman" w:cs="Times New Roman"/>
                <w:b/>
                <w:bCs/>
                <w:noProof/>
                <w:sz w:val="28"/>
                <w:szCs w:val="28"/>
              </w:rPr>
              <w:t>2. Mô hình trộn Gauss (Gaussian Mixture Model)</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_Toc196231346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Pr="00FA60B6">
              <w:rPr>
                <w:rFonts w:ascii="Times New Roman" w:hAnsi="Times New Roman" w:cs="Times New Roman"/>
                <w:noProof/>
                <w:webHidden/>
                <w:sz w:val="28"/>
                <w:szCs w:val="28"/>
              </w:rPr>
              <w:fldChar w:fldCharType="end"/>
            </w:r>
          </w:hyperlink>
        </w:p>
        <w:p w14:paraId="3BBE7C65" w14:textId="2E60584D" w:rsidR="00FA60B6" w:rsidRPr="00FA60B6" w:rsidRDefault="00FA60B6">
          <w:pPr>
            <w:pStyle w:val="TOC2"/>
            <w:tabs>
              <w:tab w:val="right" w:leader="dot" w:pos="9350"/>
            </w:tabs>
            <w:rPr>
              <w:rFonts w:ascii="Times New Roman" w:hAnsi="Times New Roman" w:cs="Times New Roman"/>
              <w:noProof/>
              <w:sz w:val="28"/>
              <w:szCs w:val="28"/>
            </w:rPr>
          </w:pPr>
          <w:hyperlink w:anchor="_Toc196231347" w:history="1">
            <w:r w:rsidRPr="00FA60B6">
              <w:rPr>
                <w:rStyle w:val="Hyperlink"/>
                <w:rFonts w:ascii="Times New Roman" w:hAnsi="Times New Roman" w:cs="Times New Roman"/>
                <w:b/>
                <w:bCs/>
                <w:noProof/>
                <w:sz w:val="28"/>
                <w:szCs w:val="28"/>
              </w:rPr>
              <w:t>2.1. Định nghĩa</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_Toc196231347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Pr="00FA60B6">
              <w:rPr>
                <w:rFonts w:ascii="Times New Roman" w:hAnsi="Times New Roman" w:cs="Times New Roman"/>
                <w:noProof/>
                <w:webHidden/>
                <w:sz w:val="28"/>
                <w:szCs w:val="28"/>
              </w:rPr>
              <w:fldChar w:fldCharType="end"/>
            </w:r>
          </w:hyperlink>
        </w:p>
        <w:p w14:paraId="15B704F0" w14:textId="3F9FC28D" w:rsidR="00FA60B6" w:rsidRPr="00FA60B6" w:rsidRDefault="00FA60B6">
          <w:pPr>
            <w:pStyle w:val="TOC2"/>
            <w:tabs>
              <w:tab w:val="right" w:leader="dot" w:pos="9350"/>
            </w:tabs>
            <w:rPr>
              <w:rFonts w:ascii="Times New Roman" w:hAnsi="Times New Roman" w:cs="Times New Roman"/>
              <w:noProof/>
              <w:sz w:val="28"/>
              <w:szCs w:val="28"/>
            </w:rPr>
          </w:pPr>
          <w:hyperlink w:anchor="_Toc196231348" w:history="1">
            <w:r w:rsidRPr="00FA60B6">
              <w:rPr>
                <w:rStyle w:val="Hyperlink"/>
                <w:rFonts w:ascii="Times New Roman" w:hAnsi="Times New Roman" w:cs="Times New Roman"/>
                <w:b/>
                <w:bCs/>
                <w:noProof/>
                <w:sz w:val="28"/>
                <w:szCs w:val="28"/>
              </w:rPr>
              <w:t>2.2. Ý nghĩa toán học</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_Toc196231348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Pr="00FA60B6">
              <w:rPr>
                <w:rFonts w:ascii="Times New Roman" w:hAnsi="Times New Roman" w:cs="Times New Roman"/>
                <w:noProof/>
                <w:webHidden/>
                <w:sz w:val="28"/>
                <w:szCs w:val="28"/>
              </w:rPr>
              <w:fldChar w:fldCharType="end"/>
            </w:r>
          </w:hyperlink>
        </w:p>
        <w:p w14:paraId="2945214A" w14:textId="26EDF181" w:rsidR="00FA60B6" w:rsidRPr="00FA60B6" w:rsidRDefault="00FA60B6">
          <w:pPr>
            <w:pStyle w:val="TOC2"/>
            <w:tabs>
              <w:tab w:val="right" w:leader="dot" w:pos="9350"/>
            </w:tabs>
            <w:rPr>
              <w:rFonts w:ascii="Times New Roman" w:hAnsi="Times New Roman" w:cs="Times New Roman"/>
              <w:noProof/>
              <w:sz w:val="28"/>
              <w:szCs w:val="28"/>
            </w:rPr>
          </w:pPr>
          <w:hyperlink w:anchor="_Toc196231349" w:history="1">
            <w:r w:rsidRPr="00FA60B6">
              <w:rPr>
                <w:rStyle w:val="Hyperlink"/>
                <w:rFonts w:ascii="Times New Roman" w:hAnsi="Times New Roman" w:cs="Times New Roman"/>
                <w:b/>
                <w:bCs/>
                <w:noProof/>
                <w:sz w:val="28"/>
                <w:szCs w:val="28"/>
              </w:rPr>
              <w:t>2.3. Giải thích công thức</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_Toc196231349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Pr="00FA60B6">
              <w:rPr>
                <w:rFonts w:ascii="Times New Roman" w:hAnsi="Times New Roman" w:cs="Times New Roman"/>
                <w:noProof/>
                <w:webHidden/>
                <w:sz w:val="28"/>
                <w:szCs w:val="28"/>
              </w:rPr>
              <w:fldChar w:fldCharType="end"/>
            </w:r>
          </w:hyperlink>
        </w:p>
        <w:p w14:paraId="5C1ACCE7" w14:textId="42BFEFDD" w:rsidR="00FA60B6" w:rsidRPr="00FA60B6" w:rsidRDefault="00FA60B6">
          <w:pPr>
            <w:pStyle w:val="TOC1"/>
            <w:tabs>
              <w:tab w:val="right" w:leader="dot" w:pos="9350"/>
            </w:tabs>
            <w:rPr>
              <w:rFonts w:ascii="Times New Roman" w:hAnsi="Times New Roman" w:cs="Times New Roman"/>
              <w:noProof/>
              <w:sz w:val="28"/>
              <w:szCs w:val="28"/>
            </w:rPr>
          </w:pPr>
          <w:hyperlink w:anchor="_Toc196231350" w:history="1">
            <w:r w:rsidRPr="00FA60B6">
              <w:rPr>
                <w:rStyle w:val="Hyperlink"/>
                <w:rFonts w:ascii="Times New Roman" w:hAnsi="Times New Roman" w:cs="Times New Roman"/>
                <w:b/>
                <w:bCs/>
                <w:noProof/>
                <w:sz w:val="28"/>
                <w:szCs w:val="28"/>
              </w:rPr>
              <w:t>3. Học tham số bằng hợp lý cực đại (Maximum Likelihood Estimation)</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_Toc196231350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Pr="00FA60B6">
              <w:rPr>
                <w:rFonts w:ascii="Times New Roman" w:hAnsi="Times New Roman" w:cs="Times New Roman"/>
                <w:noProof/>
                <w:webHidden/>
                <w:sz w:val="28"/>
                <w:szCs w:val="28"/>
              </w:rPr>
              <w:fldChar w:fldCharType="end"/>
            </w:r>
          </w:hyperlink>
        </w:p>
        <w:p w14:paraId="0B339C87" w14:textId="38DD31C4" w:rsidR="00FA60B6" w:rsidRPr="00FA60B6" w:rsidRDefault="00FA60B6">
          <w:pPr>
            <w:pStyle w:val="TOC2"/>
            <w:tabs>
              <w:tab w:val="right" w:leader="dot" w:pos="9350"/>
            </w:tabs>
            <w:rPr>
              <w:rFonts w:ascii="Times New Roman" w:hAnsi="Times New Roman" w:cs="Times New Roman"/>
              <w:noProof/>
              <w:sz w:val="28"/>
              <w:szCs w:val="28"/>
            </w:rPr>
          </w:pPr>
          <w:hyperlink w:anchor="_Toc196231351" w:history="1">
            <w:r w:rsidRPr="00FA60B6">
              <w:rPr>
                <w:rStyle w:val="Hyperlink"/>
                <w:rFonts w:ascii="Times New Roman" w:hAnsi="Times New Roman" w:cs="Times New Roman"/>
                <w:b/>
                <w:bCs/>
                <w:noProof/>
                <w:sz w:val="28"/>
                <w:szCs w:val="28"/>
              </w:rPr>
              <w:t>3.1. Hàm hợp lý</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_Toc196231351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Pr="00FA60B6">
              <w:rPr>
                <w:rFonts w:ascii="Times New Roman" w:hAnsi="Times New Roman" w:cs="Times New Roman"/>
                <w:noProof/>
                <w:webHidden/>
                <w:sz w:val="28"/>
                <w:szCs w:val="28"/>
              </w:rPr>
              <w:fldChar w:fldCharType="end"/>
            </w:r>
          </w:hyperlink>
        </w:p>
        <w:p w14:paraId="56089C04" w14:textId="3EAB3191" w:rsidR="00FA60B6" w:rsidRPr="00FA60B6" w:rsidRDefault="00FA60B6">
          <w:pPr>
            <w:pStyle w:val="TOC2"/>
            <w:tabs>
              <w:tab w:val="right" w:leader="dot" w:pos="9350"/>
            </w:tabs>
            <w:rPr>
              <w:rFonts w:ascii="Times New Roman" w:hAnsi="Times New Roman" w:cs="Times New Roman"/>
              <w:noProof/>
              <w:sz w:val="28"/>
              <w:szCs w:val="28"/>
            </w:rPr>
          </w:pPr>
          <w:hyperlink w:anchor="_Toc196231352" w:history="1">
            <w:r w:rsidRPr="00FA60B6">
              <w:rPr>
                <w:rStyle w:val="Hyperlink"/>
                <w:rFonts w:ascii="Times New Roman" w:hAnsi="Times New Roman" w:cs="Times New Roman"/>
                <w:b/>
                <w:bCs/>
                <w:noProof/>
                <w:sz w:val="28"/>
                <w:szCs w:val="28"/>
              </w:rPr>
              <w:t>3.2. Thách thức</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_Toc196231352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FA60B6">
              <w:rPr>
                <w:rFonts w:ascii="Times New Roman" w:hAnsi="Times New Roman" w:cs="Times New Roman"/>
                <w:noProof/>
                <w:webHidden/>
                <w:sz w:val="28"/>
                <w:szCs w:val="28"/>
              </w:rPr>
              <w:fldChar w:fldCharType="end"/>
            </w:r>
          </w:hyperlink>
        </w:p>
        <w:p w14:paraId="23562F67" w14:textId="3E811F29" w:rsidR="00FA60B6" w:rsidRPr="00FA60B6" w:rsidRDefault="00FA60B6">
          <w:pPr>
            <w:pStyle w:val="TOC2"/>
            <w:tabs>
              <w:tab w:val="right" w:leader="dot" w:pos="9350"/>
            </w:tabs>
            <w:rPr>
              <w:rFonts w:ascii="Times New Roman" w:hAnsi="Times New Roman" w:cs="Times New Roman"/>
              <w:noProof/>
              <w:sz w:val="28"/>
              <w:szCs w:val="28"/>
            </w:rPr>
          </w:pPr>
          <w:hyperlink w:anchor="_Toc196231353" w:history="1">
            <w:r w:rsidRPr="00FA60B6">
              <w:rPr>
                <w:rStyle w:val="Hyperlink"/>
                <w:rFonts w:ascii="Times New Roman" w:hAnsi="Times New Roman" w:cs="Times New Roman"/>
                <w:b/>
                <w:bCs/>
                <w:noProof/>
                <w:sz w:val="28"/>
                <w:szCs w:val="28"/>
              </w:rPr>
              <w:t>3.3. Giải thích công thức</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_Toc196231353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FA60B6">
              <w:rPr>
                <w:rFonts w:ascii="Times New Roman" w:hAnsi="Times New Roman" w:cs="Times New Roman"/>
                <w:noProof/>
                <w:webHidden/>
                <w:sz w:val="28"/>
                <w:szCs w:val="28"/>
              </w:rPr>
              <w:fldChar w:fldCharType="end"/>
            </w:r>
          </w:hyperlink>
        </w:p>
        <w:p w14:paraId="3C65561D" w14:textId="4B7A95CC" w:rsidR="00FA60B6" w:rsidRPr="00FA60B6" w:rsidRDefault="00FA60B6">
          <w:pPr>
            <w:pStyle w:val="TOC1"/>
            <w:tabs>
              <w:tab w:val="right" w:leader="dot" w:pos="9350"/>
            </w:tabs>
            <w:rPr>
              <w:rFonts w:ascii="Times New Roman" w:hAnsi="Times New Roman" w:cs="Times New Roman"/>
              <w:noProof/>
              <w:sz w:val="28"/>
              <w:szCs w:val="28"/>
            </w:rPr>
          </w:pPr>
          <w:hyperlink w:anchor="_Toc196231354" w:history="1">
            <w:r w:rsidRPr="00FA60B6">
              <w:rPr>
                <w:rStyle w:val="Hyperlink"/>
                <w:rFonts w:ascii="Times New Roman" w:hAnsi="Times New Roman" w:cs="Times New Roman"/>
                <w:b/>
                <w:bCs/>
                <w:noProof/>
                <w:sz w:val="28"/>
                <w:szCs w:val="28"/>
              </w:rPr>
              <w:t>4. Thuật toán Cực đại Kỳ vọng (Expectation-Maximization)</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_Toc196231354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FA60B6">
              <w:rPr>
                <w:rFonts w:ascii="Times New Roman" w:hAnsi="Times New Roman" w:cs="Times New Roman"/>
                <w:noProof/>
                <w:webHidden/>
                <w:sz w:val="28"/>
                <w:szCs w:val="28"/>
              </w:rPr>
              <w:fldChar w:fldCharType="end"/>
            </w:r>
          </w:hyperlink>
        </w:p>
        <w:p w14:paraId="16A56C42" w14:textId="5858AC1F" w:rsidR="00FA60B6" w:rsidRPr="00FA60B6" w:rsidRDefault="00FA60B6">
          <w:pPr>
            <w:pStyle w:val="TOC2"/>
            <w:tabs>
              <w:tab w:val="right" w:leader="dot" w:pos="9350"/>
            </w:tabs>
            <w:rPr>
              <w:rFonts w:ascii="Times New Roman" w:hAnsi="Times New Roman" w:cs="Times New Roman"/>
              <w:noProof/>
              <w:sz w:val="28"/>
              <w:szCs w:val="28"/>
            </w:rPr>
          </w:pPr>
          <w:hyperlink w:anchor="_Toc196231355" w:history="1">
            <w:r w:rsidRPr="00FA60B6">
              <w:rPr>
                <w:rStyle w:val="Hyperlink"/>
                <w:rFonts w:ascii="Times New Roman" w:hAnsi="Times New Roman" w:cs="Times New Roman"/>
                <w:b/>
                <w:bCs/>
                <w:noProof/>
                <w:sz w:val="28"/>
                <w:szCs w:val="28"/>
              </w:rPr>
              <w:t>4.1. Tổng quan</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_Toc196231355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FA60B6">
              <w:rPr>
                <w:rFonts w:ascii="Times New Roman" w:hAnsi="Times New Roman" w:cs="Times New Roman"/>
                <w:noProof/>
                <w:webHidden/>
                <w:sz w:val="28"/>
                <w:szCs w:val="28"/>
              </w:rPr>
              <w:fldChar w:fldCharType="end"/>
            </w:r>
          </w:hyperlink>
        </w:p>
        <w:p w14:paraId="6336CBA8" w14:textId="362AF4B7" w:rsidR="00FA60B6" w:rsidRPr="00FA60B6" w:rsidRDefault="00FA60B6">
          <w:pPr>
            <w:pStyle w:val="TOC2"/>
            <w:tabs>
              <w:tab w:val="right" w:leader="dot" w:pos="9350"/>
            </w:tabs>
            <w:rPr>
              <w:rFonts w:ascii="Times New Roman" w:hAnsi="Times New Roman" w:cs="Times New Roman"/>
              <w:noProof/>
              <w:sz w:val="28"/>
              <w:szCs w:val="28"/>
            </w:rPr>
          </w:pPr>
          <w:hyperlink w:anchor="_Toc196231356" w:history="1">
            <w:r w:rsidRPr="00FA60B6">
              <w:rPr>
                <w:rStyle w:val="Hyperlink"/>
                <w:rFonts w:ascii="Times New Roman" w:hAnsi="Times New Roman" w:cs="Times New Roman"/>
                <w:b/>
                <w:bCs/>
                <w:noProof/>
                <w:sz w:val="28"/>
                <w:szCs w:val="28"/>
              </w:rPr>
              <w:t>4.2. Bước E</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_Toc196231356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FA60B6">
              <w:rPr>
                <w:rFonts w:ascii="Times New Roman" w:hAnsi="Times New Roman" w:cs="Times New Roman"/>
                <w:noProof/>
                <w:webHidden/>
                <w:sz w:val="28"/>
                <w:szCs w:val="28"/>
              </w:rPr>
              <w:fldChar w:fldCharType="end"/>
            </w:r>
          </w:hyperlink>
        </w:p>
        <w:p w14:paraId="482FE843" w14:textId="3CB72091" w:rsidR="00FA60B6" w:rsidRPr="00FA60B6" w:rsidRDefault="00FA60B6">
          <w:pPr>
            <w:pStyle w:val="TOC2"/>
            <w:tabs>
              <w:tab w:val="right" w:leader="dot" w:pos="9350"/>
            </w:tabs>
            <w:rPr>
              <w:rFonts w:ascii="Times New Roman" w:hAnsi="Times New Roman" w:cs="Times New Roman"/>
              <w:noProof/>
              <w:sz w:val="28"/>
              <w:szCs w:val="28"/>
            </w:rPr>
          </w:pPr>
          <w:hyperlink w:anchor="_Toc196231357" w:history="1">
            <w:r w:rsidRPr="00FA60B6">
              <w:rPr>
                <w:rStyle w:val="Hyperlink"/>
                <w:rFonts w:ascii="Times New Roman" w:hAnsi="Times New Roman" w:cs="Times New Roman"/>
                <w:b/>
                <w:bCs/>
                <w:noProof/>
                <w:sz w:val="28"/>
                <w:szCs w:val="28"/>
              </w:rPr>
              <w:t>4.3. Bước M</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_Toc196231357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FA60B6">
              <w:rPr>
                <w:rFonts w:ascii="Times New Roman" w:hAnsi="Times New Roman" w:cs="Times New Roman"/>
                <w:noProof/>
                <w:webHidden/>
                <w:sz w:val="28"/>
                <w:szCs w:val="28"/>
              </w:rPr>
              <w:fldChar w:fldCharType="end"/>
            </w:r>
          </w:hyperlink>
        </w:p>
        <w:p w14:paraId="70EE3252" w14:textId="54925A56" w:rsidR="00FA60B6" w:rsidRPr="00FA60B6" w:rsidRDefault="00FA60B6">
          <w:pPr>
            <w:pStyle w:val="TOC2"/>
            <w:tabs>
              <w:tab w:val="right" w:leader="dot" w:pos="9350"/>
            </w:tabs>
            <w:rPr>
              <w:rFonts w:ascii="Times New Roman" w:hAnsi="Times New Roman" w:cs="Times New Roman"/>
              <w:noProof/>
              <w:sz w:val="28"/>
              <w:szCs w:val="28"/>
            </w:rPr>
          </w:pPr>
          <w:hyperlink w:anchor="_Toc196231358" w:history="1">
            <w:r w:rsidRPr="00FA60B6">
              <w:rPr>
                <w:rStyle w:val="Hyperlink"/>
                <w:rFonts w:ascii="Times New Roman" w:hAnsi="Times New Roman" w:cs="Times New Roman"/>
                <w:b/>
                <w:bCs/>
                <w:noProof/>
                <w:sz w:val="28"/>
                <w:szCs w:val="28"/>
              </w:rPr>
              <w:t>4.4. Giải thích công thức</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_Toc196231358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FA60B6">
              <w:rPr>
                <w:rFonts w:ascii="Times New Roman" w:hAnsi="Times New Roman" w:cs="Times New Roman"/>
                <w:noProof/>
                <w:webHidden/>
                <w:sz w:val="28"/>
                <w:szCs w:val="28"/>
              </w:rPr>
              <w:fldChar w:fldCharType="end"/>
            </w:r>
          </w:hyperlink>
        </w:p>
        <w:p w14:paraId="7D0D67C6" w14:textId="5DE0D52A" w:rsidR="00FA60B6" w:rsidRPr="00FA60B6" w:rsidRDefault="00FA60B6">
          <w:pPr>
            <w:pStyle w:val="TOC1"/>
            <w:tabs>
              <w:tab w:val="right" w:leader="dot" w:pos="9350"/>
            </w:tabs>
            <w:rPr>
              <w:rFonts w:ascii="Times New Roman" w:hAnsi="Times New Roman" w:cs="Times New Roman"/>
              <w:noProof/>
              <w:sz w:val="28"/>
              <w:szCs w:val="28"/>
            </w:rPr>
          </w:pPr>
          <w:hyperlink w:anchor="_Toc196231359" w:history="1">
            <w:r w:rsidRPr="00FA60B6">
              <w:rPr>
                <w:rStyle w:val="Hyperlink"/>
                <w:rFonts w:ascii="Times New Roman" w:hAnsi="Times New Roman" w:cs="Times New Roman"/>
                <w:b/>
                <w:bCs/>
                <w:noProof/>
                <w:sz w:val="28"/>
                <w:szCs w:val="28"/>
              </w:rPr>
              <w:t>5. Biến ẩn (Latent Variable Perspective)</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_Toc196231359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FA60B6">
              <w:rPr>
                <w:rFonts w:ascii="Times New Roman" w:hAnsi="Times New Roman" w:cs="Times New Roman"/>
                <w:noProof/>
                <w:webHidden/>
                <w:sz w:val="28"/>
                <w:szCs w:val="28"/>
              </w:rPr>
              <w:fldChar w:fldCharType="end"/>
            </w:r>
          </w:hyperlink>
        </w:p>
        <w:p w14:paraId="06531E07" w14:textId="665C7DFA" w:rsidR="00FA60B6" w:rsidRPr="00FA60B6" w:rsidRDefault="00FA60B6">
          <w:pPr>
            <w:pStyle w:val="TOC2"/>
            <w:tabs>
              <w:tab w:val="right" w:leader="dot" w:pos="9350"/>
            </w:tabs>
            <w:rPr>
              <w:rFonts w:ascii="Times New Roman" w:hAnsi="Times New Roman" w:cs="Times New Roman"/>
              <w:noProof/>
              <w:sz w:val="28"/>
              <w:szCs w:val="28"/>
            </w:rPr>
          </w:pPr>
          <w:hyperlink w:anchor="_Toc196231360" w:history="1">
            <w:r w:rsidRPr="00FA60B6">
              <w:rPr>
                <w:rStyle w:val="Hyperlink"/>
                <w:rFonts w:ascii="Times New Roman" w:hAnsi="Times New Roman" w:cs="Times New Roman"/>
                <w:b/>
                <w:bCs/>
                <w:noProof/>
                <w:sz w:val="28"/>
                <w:szCs w:val="28"/>
              </w:rPr>
              <w:t>5.1. Vai trò của biến ẩn</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_Toc196231360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FA60B6">
              <w:rPr>
                <w:rFonts w:ascii="Times New Roman" w:hAnsi="Times New Roman" w:cs="Times New Roman"/>
                <w:noProof/>
                <w:webHidden/>
                <w:sz w:val="28"/>
                <w:szCs w:val="28"/>
              </w:rPr>
              <w:fldChar w:fldCharType="end"/>
            </w:r>
          </w:hyperlink>
        </w:p>
        <w:p w14:paraId="3DB3B933" w14:textId="602E434E" w:rsidR="00FA60B6" w:rsidRPr="00FA60B6" w:rsidRDefault="00FA60B6">
          <w:pPr>
            <w:pStyle w:val="TOC2"/>
            <w:tabs>
              <w:tab w:val="right" w:leader="dot" w:pos="9350"/>
            </w:tabs>
            <w:rPr>
              <w:rFonts w:ascii="Times New Roman" w:hAnsi="Times New Roman" w:cs="Times New Roman"/>
              <w:noProof/>
              <w:sz w:val="28"/>
              <w:szCs w:val="28"/>
            </w:rPr>
          </w:pPr>
          <w:hyperlink w:anchor="_Toc196231361" w:history="1">
            <w:r w:rsidRPr="00FA60B6">
              <w:rPr>
                <w:rStyle w:val="Hyperlink"/>
                <w:rFonts w:ascii="Times New Roman" w:hAnsi="Times New Roman" w:cs="Times New Roman"/>
                <w:b/>
                <w:bCs/>
                <w:noProof/>
                <w:sz w:val="28"/>
                <w:szCs w:val="28"/>
              </w:rPr>
              <w:t>5.2. Mô hình đồ họa</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_Toc196231361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FA60B6">
              <w:rPr>
                <w:rFonts w:ascii="Times New Roman" w:hAnsi="Times New Roman" w:cs="Times New Roman"/>
                <w:noProof/>
                <w:webHidden/>
                <w:sz w:val="28"/>
                <w:szCs w:val="28"/>
              </w:rPr>
              <w:fldChar w:fldCharType="end"/>
            </w:r>
          </w:hyperlink>
        </w:p>
        <w:p w14:paraId="32D4BE62" w14:textId="40BC0797" w:rsidR="00FA60B6" w:rsidRPr="00FA60B6" w:rsidRDefault="00FA60B6">
          <w:pPr>
            <w:pStyle w:val="TOC2"/>
            <w:tabs>
              <w:tab w:val="right" w:leader="dot" w:pos="9350"/>
            </w:tabs>
            <w:rPr>
              <w:rFonts w:ascii="Times New Roman" w:hAnsi="Times New Roman" w:cs="Times New Roman"/>
              <w:noProof/>
              <w:sz w:val="28"/>
              <w:szCs w:val="28"/>
            </w:rPr>
          </w:pPr>
          <w:hyperlink w:anchor="_Toc196231362" w:history="1">
            <w:r w:rsidRPr="00FA60B6">
              <w:rPr>
                <w:rStyle w:val="Hyperlink"/>
                <w:rFonts w:ascii="Times New Roman" w:hAnsi="Times New Roman" w:cs="Times New Roman"/>
                <w:b/>
                <w:bCs/>
                <w:noProof/>
                <w:sz w:val="28"/>
                <w:szCs w:val="28"/>
              </w:rPr>
              <w:t>5.3. Ý nghĩa toán học</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_Toc196231362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FA60B6">
              <w:rPr>
                <w:rFonts w:ascii="Times New Roman" w:hAnsi="Times New Roman" w:cs="Times New Roman"/>
                <w:noProof/>
                <w:webHidden/>
                <w:sz w:val="28"/>
                <w:szCs w:val="28"/>
              </w:rPr>
              <w:fldChar w:fldCharType="end"/>
            </w:r>
          </w:hyperlink>
        </w:p>
        <w:p w14:paraId="26987BD0" w14:textId="15F0F200" w:rsidR="00FA60B6" w:rsidRPr="00FA60B6" w:rsidRDefault="00FA60B6">
          <w:pPr>
            <w:pStyle w:val="TOC1"/>
            <w:tabs>
              <w:tab w:val="right" w:leader="dot" w:pos="9350"/>
            </w:tabs>
            <w:rPr>
              <w:rFonts w:ascii="Times New Roman" w:hAnsi="Times New Roman" w:cs="Times New Roman"/>
              <w:noProof/>
              <w:sz w:val="28"/>
              <w:szCs w:val="28"/>
            </w:rPr>
          </w:pPr>
          <w:hyperlink w:anchor="_Toc196231363" w:history="1">
            <w:r w:rsidRPr="00FA60B6">
              <w:rPr>
                <w:rStyle w:val="Hyperlink"/>
                <w:rFonts w:ascii="Times New Roman" w:hAnsi="Times New Roman" w:cs="Times New Roman"/>
                <w:b/>
                <w:bCs/>
                <w:noProof/>
                <w:sz w:val="28"/>
                <w:szCs w:val="28"/>
              </w:rPr>
              <w:t>6. Ứng dụng mở rộng của GMM</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_Toc196231363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FA60B6">
              <w:rPr>
                <w:rFonts w:ascii="Times New Roman" w:hAnsi="Times New Roman" w:cs="Times New Roman"/>
                <w:noProof/>
                <w:webHidden/>
                <w:sz w:val="28"/>
                <w:szCs w:val="28"/>
              </w:rPr>
              <w:fldChar w:fldCharType="end"/>
            </w:r>
          </w:hyperlink>
        </w:p>
        <w:p w14:paraId="42D2959B" w14:textId="7ADE71BB" w:rsidR="00FA60B6" w:rsidRPr="00FA60B6" w:rsidRDefault="00FA60B6">
          <w:pPr>
            <w:pStyle w:val="TOC1"/>
            <w:tabs>
              <w:tab w:val="right" w:leader="dot" w:pos="9350"/>
            </w:tabs>
            <w:rPr>
              <w:rFonts w:ascii="Times New Roman" w:hAnsi="Times New Roman" w:cs="Times New Roman"/>
              <w:noProof/>
              <w:sz w:val="28"/>
              <w:szCs w:val="28"/>
            </w:rPr>
          </w:pPr>
          <w:hyperlink w:anchor="_Toc196231364" w:history="1">
            <w:r w:rsidRPr="00FA60B6">
              <w:rPr>
                <w:rStyle w:val="Hyperlink"/>
                <w:rFonts w:ascii="Times New Roman" w:hAnsi="Times New Roman" w:cs="Times New Roman"/>
                <w:b/>
                <w:bCs/>
                <w:noProof/>
                <w:sz w:val="28"/>
                <w:szCs w:val="28"/>
              </w:rPr>
              <w:t>7. Thảo luận và hạn chế</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_Toc196231364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FA60B6">
              <w:rPr>
                <w:rFonts w:ascii="Times New Roman" w:hAnsi="Times New Roman" w:cs="Times New Roman"/>
                <w:noProof/>
                <w:webHidden/>
                <w:sz w:val="28"/>
                <w:szCs w:val="28"/>
              </w:rPr>
              <w:fldChar w:fldCharType="end"/>
            </w:r>
          </w:hyperlink>
        </w:p>
        <w:p w14:paraId="23C23A3F" w14:textId="1249E7F2" w:rsidR="00FA60B6" w:rsidRPr="00FA60B6" w:rsidRDefault="00FA60B6">
          <w:pPr>
            <w:pStyle w:val="TOC1"/>
            <w:tabs>
              <w:tab w:val="right" w:leader="dot" w:pos="9350"/>
            </w:tabs>
            <w:rPr>
              <w:rFonts w:ascii="Times New Roman" w:hAnsi="Times New Roman" w:cs="Times New Roman"/>
              <w:noProof/>
              <w:sz w:val="28"/>
              <w:szCs w:val="28"/>
            </w:rPr>
          </w:pPr>
          <w:hyperlink w:anchor="_Toc196231365" w:history="1">
            <w:r w:rsidRPr="00FA60B6">
              <w:rPr>
                <w:rStyle w:val="Hyperlink"/>
                <w:rFonts w:ascii="Times New Roman" w:hAnsi="Times New Roman" w:cs="Times New Roman"/>
                <w:b/>
                <w:bCs/>
                <w:noProof/>
                <w:sz w:val="28"/>
                <w:szCs w:val="28"/>
              </w:rPr>
              <w:t>8. Kết luận</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_Toc196231365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FA60B6">
              <w:rPr>
                <w:rFonts w:ascii="Times New Roman" w:hAnsi="Times New Roman" w:cs="Times New Roman"/>
                <w:noProof/>
                <w:webHidden/>
                <w:sz w:val="28"/>
                <w:szCs w:val="28"/>
              </w:rPr>
              <w:fldChar w:fldCharType="end"/>
            </w:r>
          </w:hyperlink>
        </w:p>
        <w:p w14:paraId="6D413BAE" w14:textId="06BBF583" w:rsidR="00FA60B6" w:rsidRPr="00FA60B6" w:rsidRDefault="00FA60B6">
          <w:pPr>
            <w:pStyle w:val="TOC1"/>
            <w:tabs>
              <w:tab w:val="right" w:leader="dot" w:pos="9350"/>
            </w:tabs>
            <w:rPr>
              <w:rFonts w:ascii="Times New Roman" w:hAnsi="Times New Roman" w:cs="Times New Roman"/>
              <w:noProof/>
              <w:sz w:val="28"/>
              <w:szCs w:val="28"/>
            </w:rPr>
          </w:pPr>
          <w:hyperlink w:anchor="_Toc196231366" w:history="1">
            <w:r w:rsidRPr="00FA60B6">
              <w:rPr>
                <w:rStyle w:val="Hyperlink"/>
                <w:rFonts w:ascii="Times New Roman" w:hAnsi="Times New Roman" w:cs="Times New Roman"/>
                <w:b/>
                <w:bCs/>
                <w:noProof/>
                <w:sz w:val="28"/>
                <w:szCs w:val="28"/>
              </w:rPr>
              <w:t>Tài liệu tham khảo</w:t>
            </w:r>
            <w:r w:rsidRPr="00FA60B6">
              <w:rPr>
                <w:rFonts w:ascii="Times New Roman" w:hAnsi="Times New Roman" w:cs="Times New Roman"/>
                <w:noProof/>
                <w:webHidden/>
                <w:sz w:val="28"/>
                <w:szCs w:val="28"/>
              </w:rPr>
              <w:tab/>
            </w:r>
            <w:r w:rsidRPr="00FA60B6">
              <w:rPr>
                <w:rFonts w:ascii="Times New Roman" w:hAnsi="Times New Roman" w:cs="Times New Roman"/>
                <w:noProof/>
                <w:webHidden/>
                <w:sz w:val="28"/>
                <w:szCs w:val="28"/>
              </w:rPr>
              <w:fldChar w:fldCharType="begin"/>
            </w:r>
            <w:r w:rsidRPr="00FA60B6">
              <w:rPr>
                <w:rFonts w:ascii="Times New Roman" w:hAnsi="Times New Roman" w:cs="Times New Roman"/>
                <w:noProof/>
                <w:webHidden/>
                <w:sz w:val="28"/>
                <w:szCs w:val="28"/>
              </w:rPr>
              <w:instrText xml:space="preserve"> PAGEREF _Toc196231366 \h </w:instrText>
            </w:r>
            <w:r w:rsidRPr="00FA60B6">
              <w:rPr>
                <w:rFonts w:ascii="Times New Roman" w:hAnsi="Times New Roman" w:cs="Times New Roman"/>
                <w:noProof/>
                <w:webHidden/>
                <w:sz w:val="28"/>
                <w:szCs w:val="28"/>
              </w:rPr>
            </w:r>
            <w:r w:rsidRPr="00FA60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FA60B6">
              <w:rPr>
                <w:rFonts w:ascii="Times New Roman" w:hAnsi="Times New Roman" w:cs="Times New Roman"/>
                <w:noProof/>
                <w:webHidden/>
                <w:sz w:val="28"/>
                <w:szCs w:val="28"/>
              </w:rPr>
              <w:fldChar w:fldCharType="end"/>
            </w:r>
          </w:hyperlink>
        </w:p>
        <w:p w14:paraId="50021A34" w14:textId="7349A7FB" w:rsidR="00FA60B6" w:rsidRPr="00FA60B6" w:rsidRDefault="00FA60B6">
          <w:pPr>
            <w:sectPr w:rsidR="00FA60B6" w:rsidRPr="00FA60B6" w:rsidSect="001E4626">
              <w:footerReference w:type="default" r:id="rId8"/>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sidRPr="00FA60B6">
            <w:rPr>
              <w:rFonts w:ascii="Times New Roman" w:hAnsi="Times New Roman" w:cs="Times New Roman"/>
              <w:b/>
              <w:bCs/>
              <w:noProof/>
              <w:sz w:val="28"/>
              <w:szCs w:val="28"/>
            </w:rPr>
            <w:fldChar w:fldCharType="end"/>
          </w:r>
        </w:p>
      </w:sdtContent>
    </w:sdt>
    <w:p w14:paraId="56143FA4" w14:textId="77777777" w:rsidR="001B62C9" w:rsidRPr="001E4626" w:rsidRDefault="001B62C9" w:rsidP="00FA60B6">
      <w:pPr>
        <w:rPr>
          <w:rFonts w:eastAsiaTheme="majorEastAsia" w:cstheme="majorBidi"/>
          <w:b/>
          <w:color w:val="000000" w:themeColor="text1"/>
          <w:szCs w:val="40"/>
          <w:highlight w:val="lightGray"/>
          <w:lang w:val="en-US"/>
        </w:rPr>
      </w:pPr>
    </w:p>
    <w:p w14:paraId="3B7D0BFB" w14:textId="6CBC242F" w:rsidR="001B62C9" w:rsidRPr="00D41A2D" w:rsidRDefault="001B62C9" w:rsidP="00D41A2D">
      <w:pPr>
        <w:pStyle w:val="Heading1"/>
        <w:rPr>
          <w:rFonts w:ascii="Times New Roman" w:hAnsi="Times New Roman" w:cs="Times New Roman"/>
          <w:b/>
          <w:bCs/>
          <w:color w:val="auto"/>
          <w:sz w:val="28"/>
          <w:szCs w:val="28"/>
          <w:lang w:val="en-US"/>
        </w:rPr>
      </w:pPr>
      <w:bookmarkStart w:id="0" w:name="_Toc196231345"/>
      <w:r w:rsidRPr="00D41A2D">
        <w:rPr>
          <w:rFonts w:ascii="Times New Roman" w:hAnsi="Times New Roman" w:cs="Times New Roman"/>
          <w:b/>
          <w:bCs/>
          <w:color w:val="auto"/>
          <w:sz w:val="28"/>
          <w:szCs w:val="28"/>
        </w:rPr>
        <w:t>1. Giới thiệu</w:t>
      </w:r>
      <w:bookmarkEnd w:id="0"/>
    </w:p>
    <w:p w14:paraId="474163BD"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Ước lượng mật độ là một trong những vấn đề cốt lõi của học máy, nhằm tìm ra một phân phối xác suất mô tả tốt nhất dữ liệu quan sát được. Mô hình trộn Gauss (Gaussian Mixture Model - GMM) là một phương pháp mạnh mẽ để thực hiện ước lượng mật độ, đặc biệt khi dữ liệu có cấu trúc phức tạp và không tuân theo một phân phối đơn giản. Trong báo cáo này, chúng ta sẽ phân tích mô hình trộn Gauss, cách học tham số bằng phương pháp hợp lý cực đại, thuật toán Cực đại Kỳ vọng (Expectation-Maximization - EM), và vai trò của biến ẩn trong mô hình này, dựa trên nội dung từ Chương 11 của cuốn sách *"Mathematics for Machine Learning"* (Deisenroth et al., 2020). Ngoài ra, báo cáo sẽ mở rộng các ứng dụng thực tiễn của GMM trong các lĩnh vực như phân cụm, nhận dạng mẫu, và xử lý tín hiệu.</w:t>
      </w:r>
    </w:p>
    <w:p w14:paraId="329C3568" w14:textId="77777777" w:rsidR="001B62C9" w:rsidRPr="001B62C9" w:rsidRDefault="001B62C9" w:rsidP="001B62C9">
      <w:pPr>
        <w:rPr>
          <w:rFonts w:ascii="Times New Roman" w:hAnsi="Times New Roman" w:cs="Times New Roman"/>
          <w:sz w:val="28"/>
          <w:szCs w:val="28"/>
        </w:rPr>
      </w:pPr>
    </w:p>
    <w:p w14:paraId="48DEC83E" w14:textId="23CE27C2" w:rsidR="001B62C9" w:rsidRPr="00D41A2D" w:rsidRDefault="001B62C9" w:rsidP="00D41A2D">
      <w:pPr>
        <w:pStyle w:val="Heading1"/>
        <w:rPr>
          <w:rFonts w:ascii="Times New Roman" w:hAnsi="Times New Roman" w:cs="Times New Roman"/>
          <w:b/>
          <w:bCs/>
          <w:color w:val="auto"/>
          <w:sz w:val="28"/>
          <w:szCs w:val="28"/>
          <w:lang w:val="en-US"/>
        </w:rPr>
      </w:pPr>
      <w:bookmarkStart w:id="1" w:name="_Toc196231346"/>
      <w:r w:rsidRPr="00D41A2D">
        <w:rPr>
          <w:rFonts w:ascii="Times New Roman" w:hAnsi="Times New Roman" w:cs="Times New Roman"/>
          <w:b/>
          <w:bCs/>
          <w:color w:val="auto"/>
          <w:sz w:val="28"/>
          <w:szCs w:val="28"/>
        </w:rPr>
        <w:t>2. Mô hình trộn Gauss (Gaussian Mixture Model)</w:t>
      </w:r>
      <w:bookmarkEnd w:id="1"/>
    </w:p>
    <w:p w14:paraId="243EDB64" w14:textId="36D805EF" w:rsidR="001B62C9" w:rsidRPr="00D41A2D" w:rsidRDefault="001B62C9" w:rsidP="00D41A2D">
      <w:pPr>
        <w:pStyle w:val="Heading2"/>
        <w:rPr>
          <w:rFonts w:ascii="Times New Roman" w:hAnsi="Times New Roman" w:cs="Times New Roman"/>
          <w:b/>
          <w:bCs/>
          <w:color w:val="auto"/>
          <w:sz w:val="28"/>
          <w:szCs w:val="28"/>
          <w:lang w:val="en-US"/>
        </w:rPr>
      </w:pPr>
      <w:bookmarkStart w:id="2" w:name="_Toc196231347"/>
      <w:r w:rsidRPr="00D41A2D">
        <w:rPr>
          <w:rFonts w:ascii="Times New Roman" w:hAnsi="Times New Roman" w:cs="Times New Roman"/>
          <w:b/>
          <w:bCs/>
          <w:color w:val="auto"/>
          <w:sz w:val="28"/>
          <w:szCs w:val="28"/>
        </w:rPr>
        <w:t>2.1. Định nghĩa</w:t>
      </w:r>
      <w:bookmarkEnd w:id="2"/>
    </w:p>
    <w:p w14:paraId="53C9E4A9" w14:textId="21EA64B3" w:rsidR="001B62C9" w:rsidRPr="00D41A2D" w:rsidRDefault="001B62C9" w:rsidP="001B62C9">
      <w:pPr>
        <w:rPr>
          <w:rFonts w:ascii="Times New Roman" w:hAnsi="Times New Roman" w:cs="Times New Roman"/>
          <w:sz w:val="28"/>
          <w:szCs w:val="28"/>
          <w:lang w:val="en-US"/>
        </w:rPr>
      </w:pPr>
      <w:r w:rsidRPr="001B62C9">
        <w:rPr>
          <w:rFonts w:ascii="Times New Roman" w:hAnsi="Times New Roman" w:cs="Times New Roman"/>
          <w:sz w:val="28"/>
          <w:szCs w:val="28"/>
        </w:rPr>
        <w:t>Mô hình trộn Gauss là một mô hình xác suất giả định rằng dữ liệu được tạo ra từ một tổ hợp tuyến tính của nhiều phân phối Gauss. Theo Chương 11 (trang 349), một GMM được định nghĩa như sau:</w:t>
      </w:r>
    </w:p>
    <w:p w14:paraId="03560788" w14:textId="134C346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noProof/>
          <w:sz w:val="28"/>
          <w:szCs w:val="28"/>
        </w:rPr>
        <w:drawing>
          <wp:anchor distT="0" distB="0" distL="114300" distR="114300" simplePos="0" relativeHeight="251658240" behindDoc="0" locked="0" layoutInCell="1" allowOverlap="1" wp14:anchorId="583C92CD" wp14:editId="6743805B">
            <wp:simplePos x="0" y="0"/>
            <wp:positionH relativeFrom="column">
              <wp:posOffset>1836420</wp:posOffset>
            </wp:positionH>
            <wp:positionV relativeFrom="paragraph">
              <wp:posOffset>579120</wp:posOffset>
            </wp:positionV>
            <wp:extent cx="2829320" cy="762106"/>
            <wp:effectExtent l="0" t="0" r="9525" b="0"/>
            <wp:wrapTopAndBottom/>
            <wp:docPr id="8511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1760" name=""/>
                    <pic:cNvPicPr/>
                  </pic:nvPicPr>
                  <pic:blipFill>
                    <a:blip r:embed="rId9">
                      <a:extLst>
                        <a:ext uri="{28A0092B-C50C-407E-A947-70E740481C1C}">
                          <a14:useLocalDpi xmlns:a14="http://schemas.microsoft.com/office/drawing/2010/main" val="0"/>
                        </a:ext>
                      </a:extLst>
                    </a:blip>
                    <a:stretch>
                      <a:fillRect/>
                    </a:stretch>
                  </pic:blipFill>
                  <pic:spPr>
                    <a:xfrm>
                      <a:off x="0" y="0"/>
                      <a:ext cx="2829320" cy="762106"/>
                    </a:xfrm>
                    <a:prstGeom prst="rect">
                      <a:avLst/>
                    </a:prstGeom>
                  </pic:spPr>
                </pic:pic>
              </a:graphicData>
            </a:graphic>
          </wp:anchor>
        </w:drawing>
      </w:r>
      <w:r w:rsidRPr="001B62C9">
        <w:rPr>
          <w:rFonts w:ascii="Times New Roman" w:hAnsi="Times New Roman" w:cs="Times New Roman"/>
          <w:sz w:val="28"/>
          <w:szCs w:val="28"/>
        </w:rPr>
        <w:t xml:space="preserve">Cho một tập dữ liệu </w:t>
      </w:r>
      <w:r>
        <w:rPr>
          <w:rFonts w:ascii="Times New Roman" w:hAnsi="Times New Roman" w:cs="Times New Roman"/>
          <w:sz w:val="28"/>
          <w:szCs w:val="28"/>
          <w:lang w:val="en-US"/>
        </w:rPr>
        <w:t>D = {x</w:t>
      </w:r>
      <w:r w:rsidRPr="001B62C9">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w:t>
      </w:r>
      <w:r w:rsidRPr="001B62C9">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 x</w:t>
      </w:r>
      <w:r w:rsidRPr="001B62C9">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với </w:t>
      </w:r>
      <w:r w:rsidRPr="001B62C9">
        <w:rPr>
          <w:rFonts w:ascii="Times New Roman" w:hAnsi="Times New Roman" w:cs="Times New Roman"/>
          <w:b/>
          <w:bCs/>
          <w:sz w:val="28"/>
          <w:szCs w:val="28"/>
          <w:lang w:val="en-US"/>
        </w:rPr>
        <w:t>x</w:t>
      </w:r>
      <w:r w:rsidRPr="001B62C9">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m:t>
        </m:r>
      </m:oMath>
      <w:r>
        <w:rPr>
          <w:rFonts w:ascii="Times New Roman" w:eastAsiaTheme="minorEastAsia" w:hAnsi="Times New Roman" w:cs="Times New Roman"/>
          <w:sz w:val="28"/>
          <w:szCs w:val="28"/>
          <w:lang w:val="en-US"/>
        </w:rPr>
        <w:t xml:space="preserve"> </w:t>
      </w:r>
      <m:oMath>
        <m:r>
          <m:rPr>
            <m:scr m:val="double-struck"/>
          </m:rPr>
          <w:rPr>
            <w:rFonts w:ascii="Cambria Math" w:eastAsiaTheme="minorEastAsia" w:hAnsi="Cambria Math" w:cs="Times New Roman"/>
            <w:sz w:val="28"/>
            <w:szCs w:val="28"/>
            <w:lang w:val="en-US"/>
          </w:rPr>
          <m:t>R</m:t>
        </m:r>
      </m:oMath>
      <w:r w:rsidRPr="001B62C9">
        <w:rPr>
          <w:rFonts w:ascii="Times New Roman" w:eastAsiaTheme="minorEastAsia" w:hAnsi="Times New Roman" w:cs="Times New Roman"/>
          <w:sz w:val="28"/>
          <w:szCs w:val="28"/>
          <w:vertAlign w:val="superscript"/>
          <w:lang w:val="en-US"/>
        </w:rPr>
        <w:t>D</w:t>
      </w:r>
      <w:r>
        <w:rPr>
          <w:rFonts w:ascii="Times New Roman" w:eastAsiaTheme="minorEastAsia" w:hAnsi="Times New Roman" w:cs="Times New Roman"/>
          <w:sz w:val="28"/>
          <w:szCs w:val="28"/>
          <w:lang w:val="en-US"/>
        </w:rPr>
        <w:t xml:space="preserve">, mật độ xác suất của </w:t>
      </w:r>
      <w:r w:rsidRPr="001B62C9">
        <w:rPr>
          <w:rFonts w:ascii="Times New Roman" w:eastAsiaTheme="minorEastAsia" w:hAnsi="Times New Roman" w:cs="Times New Roman"/>
          <w:b/>
          <w:bCs/>
          <w:sz w:val="28"/>
          <w:szCs w:val="28"/>
          <w:lang w:val="en-US"/>
        </w:rPr>
        <w:t>x</w:t>
      </w:r>
      <w:r w:rsidRPr="001B62C9">
        <w:rPr>
          <w:rFonts w:ascii="Times New Roman" w:eastAsiaTheme="minorEastAsia" w:hAnsi="Times New Roman" w:cs="Times New Roman"/>
          <w:sz w:val="28"/>
          <w:szCs w:val="28"/>
          <w:vertAlign w:val="subscript"/>
          <w:lang w:val="en-US"/>
        </w:rPr>
        <w:t>n</w:t>
      </w:r>
      <w:r>
        <w:rPr>
          <w:rFonts w:ascii="Times New Roman" w:eastAsiaTheme="minorEastAsia" w:hAnsi="Times New Roman" w:cs="Times New Roman"/>
          <w:sz w:val="28"/>
          <w:szCs w:val="28"/>
          <w:lang w:val="en-US"/>
        </w:rPr>
        <w:t xml:space="preserve"> </w:t>
      </w:r>
      <w:r w:rsidRPr="001B62C9">
        <w:rPr>
          <w:rFonts w:ascii="Times New Roman" w:hAnsi="Times New Roman" w:cs="Times New Roman"/>
          <w:sz w:val="28"/>
          <w:szCs w:val="28"/>
        </w:rPr>
        <w:t>được biểu diễn bằng:</w:t>
      </w:r>
    </w:p>
    <w:p w14:paraId="166BA19C" w14:textId="383D99BD" w:rsidR="001B62C9" w:rsidRPr="001B62C9" w:rsidRDefault="001B62C9" w:rsidP="001B62C9">
      <w:pPr>
        <w:rPr>
          <w:rFonts w:ascii="Times New Roman" w:hAnsi="Times New Roman" w:cs="Times New Roman"/>
          <w:sz w:val="28"/>
          <w:szCs w:val="28"/>
        </w:rPr>
      </w:pPr>
    </w:p>
    <w:p w14:paraId="71391DB1" w14:textId="008BEE93" w:rsidR="001B62C9" w:rsidRPr="001B62C9" w:rsidRDefault="001B62C9" w:rsidP="001B62C9">
      <w:pPr>
        <w:rPr>
          <w:rFonts w:ascii="Times New Roman" w:hAnsi="Times New Roman" w:cs="Times New Roman"/>
          <w:sz w:val="28"/>
          <w:szCs w:val="28"/>
        </w:rPr>
      </w:pPr>
    </w:p>
    <w:p w14:paraId="3734FF94"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trong đó:</w:t>
      </w:r>
    </w:p>
    <w:p w14:paraId="073D9721" w14:textId="049435E3"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K: số lượng thành phần Gauss (components).</w:t>
      </w:r>
    </w:p>
    <w:p w14:paraId="60DB6F9A" w14:textId="37BB8B18" w:rsidR="001B62C9" w:rsidRPr="001B62C9" w:rsidRDefault="001B62C9" w:rsidP="001B62C9">
      <w:pPr>
        <w:rPr>
          <w:rFonts w:ascii="Times New Roman" w:hAnsi="Times New Roman" w:cs="Times New Roman"/>
          <w:sz w:val="28"/>
          <w:szCs w:val="28"/>
          <w:lang w:val="en-US"/>
        </w:rPr>
      </w:pPr>
      <w:r w:rsidRPr="001B62C9">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k</m:t>
            </m:r>
          </m:sub>
        </m:sSub>
      </m:oMath>
      <w:r w:rsidRPr="001B62C9">
        <w:rPr>
          <w:rFonts w:ascii="Times New Roman" w:hAnsi="Times New Roman" w:cs="Times New Roman"/>
          <w:sz w:val="28"/>
          <w:szCs w:val="28"/>
        </w:rPr>
        <w:t xml:space="preserve">: trọng số trộn (mixture weight) của thành phần thứ k, thỏa mãn </w:t>
      </w:r>
      <m:oMath>
        <m:nary>
          <m:naryPr>
            <m:chr m:val="∑"/>
            <m:limLoc m:val="subSup"/>
            <m:ctrlPr>
              <w:rPr>
                <w:rFonts w:ascii="Cambria Math" w:hAnsi="Cambria Math" w:cs="Times New Roman"/>
                <w:i/>
                <w:sz w:val="28"/>
                <w:szCs w:val="28"/>
              </w:rPr>
            </m:ctrlPr>
          </m:naryPr>
          <m:sub>
            <m:r>
              <w:rPr>
                <w:rFonts w:ascii="Cambria Math" w:hAnsi="Cambria Math" w:cs="Times New Roman"/>
                <w:sz w:val="28"/>
                <w:szCs w:val="28"/>
              </w:rPr>
              <m:t>k</m:t>
            </m:r>
            <m:r>
              <w:rPr>
                <w:rFonts w:ascii="Cambria Math" w:hAnsi="Cambria Math" w:cs="Times New Roman"/>
                <w:sz w:val="28"/>
                <w:szCs w:val="28"/>
                <w:lang w:val="en-US"/>
              </w:rPr>
              <m:t>=1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k</m:t>
                </m:r>
              </m:sub>
            </m:sSub>
          </m:e>
        </m:nary>
      </m:oMath>
      <w:r>
        <w:rPr>
          <w:rFonts w:ascii="Times New Roman" w:eastAsiaTheme="minorEastAsia" w:hAnsi="Times New Roman" w:cs="Times New Roman"/>
          <w:sz w:val="28"/>
          <w:szCs w:val="28"/>
          <w:lang w:val="en-US"/>
        </w:rPr>
        <w:t xml:space="preserve"> và </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k</m:t>
            </m:r>
          </m:sub>
        </m:sSub>
        <m:r>
          <w:rPr>
            <w:rFonts w:ascii="Cambria Math" w:hAnsi="Cambria Math" w:cs="Times New Roman"/>
            <w:sz w:val="28"/>
            <w:szCs w:val="28"/>
          </w:rPr>
          <m:t xml:space="preserve"> </m:t>
        </m:r>
        <m:r>
          <w:rPr>
            <w:rFonts w:ascii="Cambria Math" w:hAnsi="Cambria Math" w:cs="Times New Roman"/>
            <w:sz w:val="28"/>
            <w:szCs w:val="28"/>
            <w:lang w:val="en-US"/>
          </w:rPr>
          <m:t>≥0</m:t>
        </m:r>
      </m:oMath>
      <w:r>
        <w:rPr>
          <w:rFonts w:ascii="Times New Roman" w:hAnsi="Times New Roman" w:cs="Times New Roman"/>
          <w:sz w:val="28"/>
          <w:szCs w:val="28"/>
          <w:lang w:val="en-US"/>
        </w:rPr>
        <w:t>.</w:t>
      </w:r>
    </w:p>
    <w:p w14:paraId="20EA793A" w14:textId="44675355" w:rsidR="001B62C9" w:rsidRDefault="00615838" w:rsidP="00615838">
      <w:pPr>
        <w:rPr>
          <w:rFonts w:ascii="Times New Roman" w:hAnsi="Times New Roman" w:cs="Times New Roman"/>
          <w:sz w:val="28"/>
          <w:szCs w:val="28"/>
          <w:lang w:val="en-US"/>
        </w:rPr>
      </w:pPr>
      <w:r w:rsidRPr="00615838">
        <w:rPr>
          <w:rFonts w:ascii="Times New Roman" w:hAnsi="Times New Roman" w:cs="Times New Roman"/>
          <w:noProof/>
          <w:sz w:val="28"/>
          <w:szCs w:val="28"/>
          <w:lang w:val="en-US"/>
        </w:rPr>
        <w:lastRenderedPageBreak/>
        <w:drawing>
          <wp:anchor distT="0" distB="0" distL="114300" distR="114300" simplePos="0" relativeHeight="251659264" behindDoc="0" locked="0" layoutInCell="1" allowOverlap="1" wp14:anchorId="5A87F9EF" wp14:editId="131449D9">
            <wp:simplePos x="0" y="0"/>
            <wp:positionH relativeFrom="column">
              <wp:posOffset>693420</wp:posOffset>
            </wp:positionH>
            <wp:positionV relativeFrom="paragraph">
              <wp:posOffset>554355</wp:posOffset>
            </wp:positionV>
            <wp:extent cx="5943600" cy="693420"/>
            <wp:effectExtent l="0" t="0" r="0" b="0"/>
            <wp:wrapTopAndBottom/>
            <wp:docPr id="19873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6937"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693420"/>
                    </a:xfrm>
                    <a:prstGeom prst="rect">
                      <a:avLst/>
                    </a:prstGeom>
                  </pic:spPr>
                </pic:pic>
              </a:graphicData>
            </a:graphic>
          </wp:anchor>
        </w:drawing>
      </w:r>
      <w:r w:rsidR="001B62C9" w:rsidRPr="001B62C9">
        <w:rPr>
          <w:rFonts w:ascii="Times New Roman" w:hAnsi="Times New Roman" w:cs="Times New Roman"/>
          <w:sz w:val="28"/>
          <w:szCs w:val="28"/>
        </w:rPr>
        <w:t xml:space="preserve">- </w:t>
      </w:r>
      <m:oMath>
        <m:r>
          <m:rPr>
            <m:scr m:val="script"/>
          </m:rPr>
          <w:rPr>
            <w:rFonts w:ascii="Cambria Math" w:hAnsi="Cambria Math" w:cs="Times New Roman"/>
            <w:sz w:val="28"/>
            <w:szCs w:val="28"/>
          </w:rPr>
          <m:t>N(</m:t>
        </m:r>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k</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e>
          <m:sub>
            <m:r>
              <w:rPr>
                <w:rFonts w:ascii="Cambria Math" w:hAnsi="Cambria Math" w:cs="Times New Roman"/>
                <w:sz w:val="28"/>
                <w:szCs w:val="28"/>
                <w:lang w:val="en-US"/>
              </w:rPr>
              <m:t>k</m:t>
            </m:r>
          </m:sub>
        </m:sSub>
      </m:oMath>
      <w:r>
        <w:rPr>
          <w:rFonts w:ascii="Times New Roman" w:eastAsiaTheme="minorEastAsia" w:hAnsi="Times New Roman" w:cs="Times New Roman"/>
          <w:sz w:val="28"/>
          <w:szCs w:val="28"/>
          <w:lang w:val="en-US"/>
        </w:rPr>
        <w:t xml:space="preserve">): phân phối Gauss đa biến với trung bình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k</m:t>
            </m:r>
          </m:sub>
        </m:sSub>
      </m:oMath>
      <w:r>
        <w:rPr>
          <w:rFonts w:ascii="Times New Roman" w:eastAsiaTheme="minorEastAsia" w:hAnsi="Times New Roman" w:cs="Times New Roman"/>
          <w:sz w:val="28"/>
          <w:szCs w:val="28"/>
          <w:lang w:val="en-US"/>
        </w:rPr>
        <w:t xml:space="preserve"> </w:t>
      </w:r>
      <m:oMath>
        <m:r>
          <w:rPr>
            <w:rFonts w:ascii="Cambria Math" w:hAnsi="Cambria Math" w:cs="Times New Roman"/>
            <w:sz w:val="28"/>
            <w:szCs w:val="28"/>
            <w:lang w:val="en-US"/>
          </w:rPr>
          <m:t>∈</m:t>
        </m:r>
      </m:oMath>
      <w:r>
        <w:rPr>
          <w:rFonts w:ascii="Times New Roman" w:eastAsiaTheme="minorEastAsia" w:hAnsi="Times New Roman" w:cs="Times New Roman"/>
          <w:sz w:val="28"/>
          <w:szCs w:val="28"/>
          <w:lang w:val="en-US"/>
        </w:rPr>
        <w:t xml:space="preserve"> </w:t>
      </w:r>
      <m:oMath>
        <m:r>
          <m:rPr>
            <m:scr m:val="double-struck"/>
          </m:rPr>
          <w:rPr>
            <w:rFonts w:ascii="Cambria Math" w:eastAsiaTheme="minorEastAsia" w:hAnsi="Cambria Math" w:cs="Times New Roman"/>
            <w:sz w:val="28"/>
            <w:szCs w:val="28"/>
            <w:lang w:val="en-US"/>
          </w:rPr>
          <m:t>R</m:t>
        </m:r>
      </m:oMath>
      <w:r w:rsidRPr="001B62C9">
        <w:rPr>
          <w:rFonts w:ascii="Times New Roman" w:eastAsiaTheme="minorEastAsia" w:hAnsi="Times New Roman" w:cs="Times New Roman"/>
          <w:sz w:val="28"/>
          <w:szCs w:val="28"/>
          <w:vertAlign w:val="superscript"/>
          <w:lang w:val="en-US"/>
        </w:rPr>
        <w:t>D</w:t>
      </w:r>
      <w:r>
        <w:rPr>
          <w:rFonts w:ascii="Times New Roman" w:hAnsi="Times New Roman" w:cs="Times New Roman"/>
          <w:i/>
          <w:sz w:val="28"/>
          <w:szCs w:val="28"/>
          <w:lang w:val="en-US"/>
        </w:rPr>
        <w:t xml:space="preserve"> </w:t>
      </w:r>
      <w:r>
        <w:rPr>
          <w:rFonts w:ascii="Times New Roman" w:hAnsi="Times New Roman" w:cs="Times New Roman"/>
          <w:iCs/>
          <w:sz w:val="28"/>
          <w:szCs w:val="28"/>
          <w:lang w:val="en-US"/>
        </w:rPr>
        <w:t xml:space="preserve">và ma trận hiệp phương sai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e>
          <m:sub>
            <m:r>
              <w:rPr>
                <w:rFonts w:ascii="Cambria Math" w:hAnsi="Cambria Math" w:cs="Times New Roman"/>
                <w:sz w:val="28"/>
                <w:szCs w:val="28"/>
                <w:lang w:val="en-US"/>
              </w:rPr>
              <m:t>k</m:t>
            </m:r>
          </m:sub>
        </m:sSub>
      </m:oMath>
      <w:r>
        <w:rPr>
          <w:rFonts w:ascii="Times New Roman" w:eastAsiaTheme="minorEastAsia" w:hAnsi="Times New Roman" w:cs="Times New Roman"/>
          <w:sz w:val="28"/>
          <w:szCs w:val="28"/>
          <w:lang w:val="en-US"/>
        </w:rPr>
        <w:t xml:space="preserve"> </w:t>
      </w:r>
      <m:oMath>
        <m:r>
          <w:rPr>
            <w:rFonts w:ascii="Cambria Math" w:hAnsi="Cambria Math" w:cs="Times New Roman"/>
            <w:sz w:val="28"/>
            <w:szCs w:val="28"/>
            <w:lang w:val="en-US"/>
          </w:rPr>
          <m:t>∈</m:t>
        </m:r>
      </m:oMath>
      <w:r>
        <w:rPr>
          <w:rFonts w:ascii="Times New Roman" w:eastAsiaTheme="minorEastAsia" w:hAnsi="Times New Roman" w:cs="Times New Roman"/>
          <w:sz w:val="28"/>
          <w:szCs w:val="28"/>
          <w:lang w:val="en-US"/>
        </w:rPr>
        <w:t xml:space="preserve"> </w:t>
      </w:r>
      <m:oMath>
        <m:r>
          <m:rPr>
            <m:scr m:val="double-struck"/>
          </m:rPr>
          <w:rPr>
            <w:rFonts w:ascii="Cambria Math" w:eastAsiaTheme="minorEastAsia" w:hAnsi="Cambria Math" w:cs="Times New Roman"/>
            <w:sz w:val="28"/>
            <w:szCs w:val="28"/>
            <w:lang w:val="en-US"/>
          </w:rPr>
          <m:t>R</m:t>
        </m:r>
      </m:oMath>
      <w:r w:rsidRPr="001B62C9">
        <w:rPr>
          <w:rFonts w:ascii="Times New Roman" w:eastAsiaTheme="minorEastAsia" w:hAnsi="Times New Roman" w:cs="Times New Roman"/>
          <w:sz w:val="28"/>
          <w:szCs w:val="28"/>
          <w:vertAlign w:val="superscript"/>
          <w:lang w:val="en-US"/>
        </w:rPr>
        <w:t>D</w:t>
      </w:r>
      <w:r>
        <w:rPr>
          <w:rFonts w:ascii="Times New Roman" w:eastAsiaTheme="minorEastAsia" w:hAnsi="Times New Roman" w:cs="Times New Roman"/>
          <w:sz w:val="28"/>
          <w:szCs w:val="28"/>
          <w:vertAlign w:val="superscript"/>
          <w:lang w:val="en-US"/>
        </w:rPr>
        <w:t>xD</w:t>
      </w:r>
      <w:r>
        <w:rPr>
          <w:rFonts w:ascii="Times New Roman" w:hAnsi="Times New Roman" w:cs="Times New Roman"/>
          <w:iCs/>
          <w:sz w:val="28"/>
          <w:szCs w:val="28"/>
          <w:lang w:val="en-US"/>
        </w:rPr>
        <w:t xml:space="preserve"> </w:t>
      </w:r>
      <w:r>
        <w:rPr>
          <w:rFonts w:ascii="Times New Roman" w:hAnsi="Times New Roman" w:cs="Times New Roman"/>
          <w:sz w:val="28"/>
          <w:szCs w:val="28"/>
          <w:lang w:val="en-US"/>
        </w:rPr>
        <w:t>, được định nghĩa là:</w:t>
      </w:r>
    </w:p>
    <w:p w14:paraId="170C3C1B" w14:textId="099C1892" w:rsidR="00615838" w:rsidRPr="00615838" w:rsidRDefault="00615838" w:rsidP="00615838">
      <w:pPr>
        <w:rPr>
          <w:rFonts w:ascii="Times New Roman" w:hAnsi="Times New Roman" w:cs="Times New Roman"/>
          <w:sz w:val="28"/>
          <w:szCs w:val="28"/>
          <w:lang w:val="en-US"/>
        </w:rPr>
      </w:pPr>
    </w:p>
    <w:p w14:paraId="3533FEC1" w14:textId="174FC162" w:rsidR="001B62C9" w:rsidRPr="00D41A2D" w:rsidRDefault="001B62C9" w:rsidP="00D41A2D">
      <w:pPr>
        <w:pStyle w:val="Heading2"/>
        <w:rPr>
          <w:rFonts w:ascii="Times New Roman" w:hAnsi="Times New Roman" w:cs="Times New Roman"/>
          <w:b/>
          <w:bCs/>
          <w:color w:val="auto"/>
          <w:sz w:val="28"/>
          <w:szCs w:val="28"/>
          <w:lang w:val="en-US"/>
        </w:rPr>
      </w:pPr>
      <w:bookmarkStart w:id="3" w:name="_Toc196231348"/>
      <w:r w:rsidRPr="00D41A2D">
        <w:rPr>
          <w:rFonts w:ascii="Times New Roman" w:hAnsi="Times New Roman" w:cs="Times New Roman"/>
          <w:b/>
          <w:bCs/>
          <w:color w:val="auto"/>
          <w:sz w:val="28"/>
          <w:szCs w:val="28"/>
        </w:rPr>
        <w:t>2.2. Ý nghĩa toán học</w:t>
      </w:r>
      <w:bookmarkEnd w:id="3"/>
    </w:p>
    <w:p w14:paraId="26C0FFD1" w14:textId="12D31BBC"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Mỗi thành phần Gauss </w:t>
      </w:r>
      <m:oMath>
        <m:r>
          <m:rPr>
            <m:scr m:val="script"/>
          </m:rP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lang w:val="en-US"/>
              </w:rPr>
              <m:t>x</m:t>
            </m:r>
            <m:ctrlPr>
              <w:rPr>
                <w:rFonts w:ascii="Cambria Math" w:hAnsi="Cambria Math" w:cs="Times New Roman"/>
                <w:i/>
                <w:sz w:val="28"/>
                <w:szCs w:val="28"/>
                <w:lang w:val="en-US"/>
              </w:rPr>
            </m:ctrlP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k</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e>
              <m:sub>
                <m:r>
                  <w:rPr>
                    <w:rFonts w:ascii="Cambria Math" w:hAnsi="Cambria Math" w:cs="Times New Roman"/>
                    <w:sz w:val="28"/>
                    <w:szCs w:val="28"/>
                    <w:lang w:val="en-US"/>
                  </w:rPr>
                  <m:t>k</m:t>
                </m:r>
              </m:sub>
            </m:sSub>
            <m:ctrlPr>
              <w:rPr>
                <w:rFonts w:ascii="Cambria Math" w:hAnsi="Cambria Math" w:cs="Times New Roman"/>
                <w:i/>
                <w:sz w:val="28"/>
                <w:szCs w:val="28"/>
                <w:lang w:val="en-US"/>
              </w:rPr>
            </m:ctrlPr>
          </m:e>
        </m:d>
      </m:oMath>
      <w:r w:rsidRPr="001B62C9">
        <w:rPr>
          <w:rFonts w:ascii="Times New Roman" w:hAnsi="Times New Roman" w:cs="Times New Roman"/>
          <w:sz w:val="28"/>
          <w:szCs w:val="28"/>
        </w:rPr>
        <w:t>đ</w:t>
      </w:r>
      <w:r w:rsidR="00615838">
        <w:rPr>
          <w:rFonts w:ascii="Times New Roman" w:hAnsi="Times New Roman" w:cs="Times New Roman"/>
          <w:sz w:val="28"/>
          <w:szCs w:val="28"/>
          <w:lang w:val="en-US"/>
        </w:rPr>
        <w:t xml:space="preserve"> </w:t>
      </w:r>
      <w:r w:rsidRPr="001B62C9">
        <w:rPr>
          <w:rFonts w:ascii="Times New Roman" w:hAnsi="Times New Roman" w:cs="Times New Roman"/>
          <w:sz w:val="28"/>
          <w:szCs w:val="28"/>
        </w:rPr>
        <w:t xml:space="preserve">ại diện cho một cụm (cluster) trong dữ liệu, và trọng số </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k</m:t>
            </m:r>
          </m:sub>
        </m:sSub>
      </m:oMath>
      <w:r w:rsidRPr="001B62C9">
        <w:rPr>
          <w:rFonts w:ascii="Times New Roman" w:hAnsi="Times New Roman" w:cs="Times New Roman"/>
          <w:sz w:val="28"/>
          <w:szCs w:val="28"/>
        </w:rPr>
        <w:t xml:space="preserve"> thể hiện xác suất a priori rằng một điểm dữ liệu thuộc về cụm thứ k. Tổng hợp các thành phần này cho phép GMM mô hình hóa các phân phối phức tạp, không đối xứng, hoặc đa đỉnh (multimodal), điều mà một phân phối Gauss đơn lẻ không thể thực hiện được.</w:t>
      </w:r>
    </w:p>
    <w:p w14:paraId="5522B643" w14:textId="77777777" w:rsidR="001B62C9" w:rsidRPr="001B62C9" w:rsidRDefault="001B62C9" w:rsidP="001B62C9">
      <w:pPr>
        <w:rPr>
          <w:rFonts w:ascii="Times New Roman" w:hAnsi="Times New Roman" w:cs="Times New Roman"/>
          <w:sz w:val="28"/>
          <w:szCs w:val="28"/>
        </w:rPr>
      </w:pPr>
    </w:p>
    <w:p w14:paraId="1D1A5685" w14:textId="004D6E7F" w:rsidR="001B62C9" w:rsidRPr="00D41A2D" w:rsidRDefault="001B62C9" w:rsidP="00D41A2D">
      <w:pPr>
        <w:pStyle w:val="Heading2"/>
        <w:rPr>
          <w:rFonts w:ascii="Times New Roman" w:hAnsi="Times New Roman" w:cs="Times New Roman"/>
          <w:b/>
          <w:bCs/>
          <w:color w:val="auto"/>
          <w:sz w:val="28"/>
          <w:szCs w:val="28"/>
          <w:lang w:val="en-US"/>
        </w:rPr>
      </w:pPr>
      <w:bookmarkStart w:id="4" w:name="_Toc196231349"/>
      <w:r w:rsidRPr="00D41A2D">
        <w:rPr>
          <w:rFonts w:ascii="Times New Roman" w:hAnsi="Times New Roman" w:cs="Times New Roman"/>
          <w:b/>
          <w:bCs/>
          <w:color w:val="auto"/>
          <w:sz w:val="28"/>
          <w:szCs w:val="28"/>
        </w:rPr>
        <w:t>2.3. Giải thích công thức</w:t>
      </w:r>
      <w:bookmarkEnd w:id="4"/>
    </w:p>
    <w:p w14:paraId="1675F320" w14:textId="2CB36AB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w:t>
      </w:r>
      <w:r w:rsidRPr="006D3390">
        <w:rPr>
          <w:rFonts w:ascii="Times New Roman" w:hAnsi="Times New Roman" w:cs="Times New Roman"/>
          <w:b/>
          <w:bCs/>
          <w:sz w:val="28"/>
          <w:szCs w:val="28"/>
        </w:rPr>
        <w:t>Hàm mật độ Gauss</w:t>
      </w:r>
      <w:r w:rsidRPr="001B62C9">
        <w:rPr>
          <w:rFonts w:ascii="Times New Roman" w:hAnsi="Times New Roman" w:cs="Times New Roman"/>
          <w:sz w:val="28"/>
          <w:szCs w:val="28"/>
        </w:rPr>
        <w:t xml:space="preserve">: Hằng số </w:t>
      </w:r>
      <m:oMath>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lang w:val="en-US"/>
                  </w:rPr>
                </m:ctrlPr>
              </m:sSupPr>
              <m:e>
                <m:d>
                  <m:dPr>
                    <m:ctrlPr>
                      <w:rPr>
                        <w:rFonts w:ascii="Cambria Math" w:hAnsi="Cambria Math" w:cs="Times New Roman"/>
                        <w:i/>
                        <w:sz w:val="28"/>
                        <w:szCs w:val="28"/>
                      </w:rPr>
                    </m:ctrlPr>
                  </m:dPr>
                  <m:e>
                    <m:r>
                      <w:rPr>
                        <w:rFonts w:ascii="Cambria Math" w:hAnsi="Cambria Math" w:cs="Times New Roman"/>
                        <w:sz w:val="28"/>
                        <w:szCs w:val="28"/>
                      </w:rPr>
                      <m:t>2</m:t>
                    </m:r>
                    <m:r>
                      <w:rPr>
                        <w:rFonts w:ascii="Cambria Math" w:hAnsi="Cambria Math" w:cs="Times New Roman"/>
                        <w:sz w:val="28"/>
                        <w:szCs w:val="28"/>
                        <w:lang w:val="en-US"/>
                      </w:rPr>
                      <m:t>π</m:t>
                    </m:r>
                    <m:ctrlPr>
                      <w:rPr>
                        <w:rFonts w:ascii="Cambria Math" w:hAnsi="Cambria Math" w:cs="Times New Roman"/>
                        <w:i/>
                        <w:sz w:val="28"/>
                        <w:szCs w:val="28"/>
                        <w:lang w:val="en-US"/>
                      </w:rPr>
                    </m:ctrlPr>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D</m:t>
                    </m:r>
                  </m:num>
                  <m:den>
                    <m:r>
                      <w:rPr>
                        <w:rFonts w:ascii="Cambria Math" w:hAnsi="Cambria Math" w:cs="Times New Roman"/>
                        <w:sz w:val="28"/>
                        <w:szCs w:val="28"/>
                        <w:lang w:val="en-US"/>
                      </w:rPr>
                      <m:t>2</m:t>
                    </m:r>
                  </m:den>
                </m:f>
              </m:sup>
            </m:sSup>
            <m: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Σ</m:t>
                </m:r>
              </m:e>
              <m:sub>
                <m:r>
                  <w:rPr>
                    <w:rFonts w:ascii="Cambria Math" w:hAnsi="Cambria Math" w:cs="Times New Roman"/>
                    <w:sz w:val="28"/>
                    <w:szCs w:val="28"/>
                    <w:lang w:val="en-US"/>
                  </w:rPr>
                  <m:t>k</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e>
              <m:sup>
                <m:r>
                  <w:rPr>
                    <w:rFonts w:ascii="Cambria Math" w:hAnsi="Cambria Math" w:cs="Times New Roman"/>
                    <w:sz w:val="28"/>
                    <w:szCs w:val="28"/>
                    <w:lang w:val="en-US"/>
                  </w:rPr>
                  <m:t>1/2</m:t>
                </m:r>
              </m:sup>
            </m:sSup>
          </m:den>
        </m:f>
        <m:r>
          <w:rPr>
            <w:rFonts w:ascii="Cambria Math" w:hAnsi="Cambria Math" w:cs="Times New Roman"/>
            <w:sz w:val="28"/>
            <w:szCs w:val="28"/>
            <w:lang w:val="en-US"/>
          </w:rPr>
          <m:t xml:space="preserve"> </m:t>
        </m:r>
      </m:oMath>
      <w:r w:rsidRPr="001B62C9">
        <w:rPr>
          <w:rFonts w:ascii="Times New Roman" w:hAnsi="Times New Roman" w:cs="Times New Roman"/>
          <w:sz w:val="28"/>
          <w:szCs w:val="28"/>
        </w:rPr>
        <w:t xml:space="preserve">đảm bảo rằng tổng xác suất bằng 1. Phần lũy thừa </w:t>
      </w:r>
      <w:r w:rsidR="006D3390">
        <w:rPr>
          <w:rFonts w:ascii="Times New Roman" w:eastAsiaTheme="minorEastAsia" w:hAnsi="Times New Roman" w:cs="Times New Roman"/>
          <w:sz w:val="28"/>
          <w:szCs w:val="28"/>
          <w:lang w:val="en-US"/>
        </w:rPr>
        <w:t>exp(</w:t>
      </w:r>
      <m:oMath>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lang w:val="en-US"/>
              </w:rPr>
              <m:t>k</m:t>
            </m:r>
          </m:sub>
        </m:sSub>
      </m:oMath>
      <w:r w:rsidR="006D3390">
        <w:rPr>
          <w:rFonts w:ascii="Times New Roman" w:eastAsiaTheme="minorEastAsia" w:hAnsi="Times New Roman" w:cs="Times New Roman"/>
          <w:sz w:val="28"/>
          <w:szCs w:val="28"/>
          <w:lang w:val="en-US"/>
        </w:rPr>
        <w:t>)</w:t>
      </w:r>
      <w:r w:rsidR="006D3390" w:rsidRPr="006D3390">
        <w:rPr>
          <w:rFonts w:ascii="Times New Roman" w:hAnsi="Times New Roman" w:cs="Times New Roman"/>
          <w:sz w:val="28"/>
          <w:szCs w:val="28"/>
          <w:vertAlign w:val="superscript"/>
          <w:lang w:val="en-US"/>
        </w:rPr>
        <w:t>T</w:t>
      </w:r>
      <w:r w:rsidR="006D3390">
        <w:rPr>
          <w:rFonts w:ascii="Times New Roman" w:hAnsi="Times New Roman" w:cs="Times New Roman"/>
          <w:sz w:val="28"/>
          <w:szCs w:val="28"/>
          <w:lang w:val="en-US"/>
        </w:rPr>
        <w:t xml:space="preserve"> </w:t>
      </w:r>
      <m:oMath>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k</m:t>
            </m:r>
          </m:sub>
          <m:sup>
            <m:r>
              <w:rPr>
                <w:rFonts w:ascii="Cambria Math" w:hAnsi="Cambria Math" w:cs="Times New Roman"/>
                <w:sz w:val="28"/>
                <w:szCs w:val="28"/>
                <w:lang w:val="en-US"/>
              </w:rPr>
              <m:t>-1</m:t>
            </m:r>
          </m:sup>
          <m:e>
            <m:d>
              <m:dPr>
                <m:ctrlPr>
                  <w:rPr>
                    <w:rFonts w:ascii="Cambria Math" w:hAnsi="Cambria Math" w:cs="Times New Roman"/>
                    <w:i/>
                    <w:sz w:val="28"/>
                    <w:szCs w:val="28"/>
                    <w:lang w:val="en-US"/>
                  </w:rPr>
                </m:ctrlPr>
              </m:dPr>
              <m:e>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k</m:t>
                    </m:r>
                  </m:sub>
                </m:sSub>
              </m:e>
            </m:d>
          </m:e>
        </m:nary>
        <m:r>
          <w:rPr>
            <w:rFonts w:ascii="Cambria Math" w:hAnsi="Cambria Math" w:cs="Times New Roman"/>
            <w:sz w:val="28"/>
            <w:szCs w:val="28"/>
            <w:lang w:val="en-US"/>
          </w:rPr>
          <m:t xml:space="preserve">) </m:t>
        </m:r>
      </m:oMath>
      <w:r w:rsidRPr="001B62C9">
        <w:rPr>
          <w:rFonts w:ascii="Times New Roman" w:hAnsi="Times New Roman" w:cs="Times New Roman"/>
          <w:sz w:val="28"/>
          <w:szCs w:val="28"/>
        </w:rPr>
        <w:t xml:space="preserve"> đo lường khoảng cách Mahalanobis từ </w:t>
      </w:r>
      <w:r w:rsidR="006D3390" w:rsidRPr="006D3390">
        <w:rPr>
          <w:rFonts w:ascii="Times New Roman" w:hAnsi="Times New Roman" w:cs="Times New Roman"/>
          <w:b/>
          <w:bCs/>
          <w:sz w:val="28"/>
          <w:szCs w:val="28"/>
          <w:lang w:val="en-US"/>
        </w:rPr>
        <w:t>x</w:t>
      </w:r>
      <w:r w:rsidRPr="001B62C9">
        <w:rPr>
          <w:rFonts w:ascii="Times New Roman" w:hAnsi="Times New Roman" w:cs="Times New Roman"/>
          <w:sz w:val="28"/>
          <w:szCs w:val="28"/>
        </w:rPr>
        <w:t xml:space="preserve"> đến</w:t>
      </w:r>
      <w:r w:rsidR="006D3390">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k</m:t>
            </m:r>
          </m:sub>
        </m:sSub>
      </m:oMath>
      <w:r w:rsidR="006D3390">
        <w:rPr>
          <w:rFonts w:ascii="Times New Roman" w:eastAsiaTheme="minorEastAsia" w:hAnsi="Times New Roman" w:cs="Times New Roman"/>
          <w:sz w:val="28"/>
          <w:szCs w:val="28"/>
          <w:lang w:val="en-US"/>
        </w:rPr>
        <w:t>,</w:t>
      </w:r>
      <w:r w:rsidRPr="001B62C9">
        <w:rPr>
          <w:rFonts w:ascii="Times New Roman" w:hAnsi="Times New Roman" w:cs="Times New Roman"/>
          <w:sz w:val="28"/>
          <w:szCs w:val="28"/>
        </w:rPr>
        <w:t xml:space="preserve"> điều chỉnh bởi ma trận hiệp phương sai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e>
          <m:sub>
            <m:r>
              <w:rPr>
                <w:rFonts w:ascii="Cambria Math" w:hAnsi="Cambria Math" w:cs="Times New Roman"/>
                <w:sz w:val="28"/>
                <w:szCs w:val="28"/>
                <w:lang w:val="en-US"/>
              </w:rPr>
              <m:t>k</m:t>
            </m:r>
          </m:sub>
        </m:sSub>
      </m:oMath>
      <w:r w:rsidRPr="001B62C9">
        <w:rPr>
          <w:rFonts w:ascii="Times New Roman" w:hAnsi="Times New Roman" w:cs="Times New Roman"/>
          <w:sz w:val="28"/>
          <w:szCs w:val="28"/>
        </w:rPr>
        <w:t>.</w:t>
      </w:r>
    </w:p>
    <w:p w14:paraId="45FCDF0D" w14:textId="2441340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w:t>
      </w:r>
      <w:r w:rsidRPr="006D3390">
        <w:rPr>
          <w:rFonts w:ascii="Times New Roman" w:hAnsi="Times New Roman" w:cs="Times New Roman"/>
          <w:b/>
          <w:bCs/>
          <w:sz w:val="28"/>
          <w:szCs w:val="28"/>
        </w:rPr>
        <w:t>Trọng số trộn</w:t>
      </w:r>
      <w:r w:rsidRPr="001B62C9">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k</m:t>
            </m:r>
          </m:sub>
        </m:sSub>
      </m:oMath>
      <w:r w:rsidR="006D3390" w:rsidRPr="001B62C9">
        <w:rPr>
          <w:rFonts w:ascii="Times New Roman" w:hAnsi="Times New Roman" w:cs="Times New Roman"/>
          <w:sz w:val="28"/>
          <w:szCs w:val="28"/>
        </w:rPr>
        <w:t xml:space="preserve"> </w:t>
      </w:r>
      <w:r w:rsidRPr="001B62C9">
        <w:rPr>
          <w:rFonts w:ascii="Times New Roman" w:hAnsi="Times New Roman" w:cs="Times New Roman"/>
          <w:sz w:val="28"/>
          <w:szCs w:val="28"/>
        </w:rPr>
        <w:t xml:space="preserve">kiểm soát mức độ đóng góp của mỗi thành phần Gauss vào mật độ tổng thể. Điều kiện </w:t>
      </w:r>
      <m:oMath>
        <m:nary>
          <m:naryPr>
            <m:chr m:val="∑"/>
            <m:limLoc m:val="subSup"/>
            <m:ctrlPr>
              <w:rPr>
                <w:rFonts w:ascii="Cambria Math" w:hAnsi="Cambria Math" w:cs="Times New Roman"/>
                <w:i/>
                <w:sz w:val="28"/>
                <w:szCs w:val="28"/>
              </w:rPr>
            </m:ctrlPr>
          </m:naryPr>
          <m:sub>
            <m:r>
              <w:rPr>
                <w:rFonts w:ascii="Cambria Math" w:hAnsi="Cambria Math" w:cs="Times New Roman"/>
                <w:sz w:val="28"/>
                <w:szCs w:val="28"/>
              </w:rPr>
              <m:t>k</m:t>
            </m:r>
            <m:r>
              <w:rPr>
                <w:rFonts w:ascii="Cambria Math" w:hAnsi="Cambria Math" w:cs="Times New Roman"/>
                <w:sz w:val="28"/>
                <w:szCs w:val="28"/>
                <w:lang w:val="en-US"/>
              </w:rPr>
              <m:t>=1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k</m:t>
                </m:r>
              </m:sub>
            </m:sSub>
          </m:e>
        </m:nary>
        <m:r>
          <w:rPr>
            <w:rFonts w:ascii="Cambria Math" w:hAnsi="Cambria Math" w:cs="Times New Roman"/>
            <w:sz w:val="28"/>
            <w:szCs w:val="28"/>
          </w:rPr>
          <m:t>=</m:t>
        </m:r>
        <m:r>
          <w:rPr>
            <w:rFonts w:ascii="Cambria Math" w:hAnsi="Cambria Math" w:cs="Times New Roman"/>
            <w:sz w:val="28"/>
            <w:szCs w:val="28"/>
            <w:lang w:val="en-US"/>
          </w:rPr>
          <m:t>1</m:t>
        </m:r>
      </m:oMath>
      <w:r w:rsidRPr="001B62C9">
        <w:rPr>
          <w:rFonts w:ascii="Times New Roman" w:hAnsi="Times New Roman" w:cs="Times New Roman"/>
          <w:sz w:val="28"/>
          <w:szCs w:val="28"/>
        </w:rPr>
        <w:t xml:space="preserve"> đảm bảo rằng </w:t>
      </w:r>
      <w:r w:rsidR="006D3390">
        <w:rPr>
          <w:rFonts w:ascii="Times New Roman" w:hAnsi="Times New Roman" w:cs="Times New Roman"/>
          <w:sz w:val="28"/>
          <w:szCs w:val="28"/>
          <w:lang w:val="en-US"/>
        </w:rPr>
        <w:t>p(</w:t>
      </w:r>
      <w:r w:rsidR="006D3390" w:rsidRPr="006D3390">
        <w:rPr>
          <w:rFonts w:ascii="Times New Roman" w:hAnsi="Times New Roman" w:cs="Times New Roman"/>
          <w:b/>
          <w:bCs/>
          <w:sz w:val="28"/>
          <w:szCs w:val="28"/>
          <w:lang w:val="en-US"/>
        </w:rPr>
        <w:t>x</w:t>
      </w:r>
      <w:r w:rsidR="006D3390">
        <w:rPr>
          <w:rFonts w:ascii="Times New Roman" w:hAnsi="Times New Roman" w:cs="Times New Roman"/>
          <w:sz w:val="28"/>
          <w:szCs w:val="28"/>
          <w:lang w:val="en-US"/>
        </w:rPr>
        <w:t xml:space="preserve">) </w:t>
      </w:r>
      <w:r w:rsidRPr="001B62C9">
        <w:rPr>
          <w:rFonts w:ascii="Times New Roman" w:hAnsi="Times New Roman" w:cs="Times New Roman"/>
          <w:sz w:val="28"/>
          <w:szCs w:val="28"/>
        </w:rPr>
        <w:t>là một hàm mật độ xác suất hợp lệ.</w:t>
      </w:r>
    </w:p>
    <w:p w14:paraId="1105DA0E" w14:textId="77777777" w:rsidR="001B62C9" w:rsidRPr="001B62C9" w:rsidRDefault="001B62C9" w:rsidP="001B62C9">
      <w:pPr>
        <w:rPr>
          <w:rFonts w:ascii="Times New Roman" w:hAnsi="Times New Roman" w:cs="Times New Roman"/>
          <w:sz w:val="28"/>
          <w:szCs w:val="28"/>
        </w:rPr>
      </w:pPr>
    </w:p>
    <w:p w14:paraId="7893BDA0" w14:textId="775C1101" w:rsidR="001B62C9" w:rsidRPr="00D41A2D" w:rsidRDefault="001B62C9" w:rsidP="00D41A2D">
      <w:pPr>
        <w:pStyle w:val="Heading1"/>
        <w:rPr>
          <w:rFonts w:ascii="Times New Roman" w:hAnsi="Times New Roman" w:cs="Times New Roman"/>
          <w:b/>
          <w:bCs/>
          <w:color w:val="auto"/>
          <w:sz w:val="28"/>
          <w:szCs w:val="28"/>
          <w:lang w:val="en-US"/>
        </w:rPr>
      </w:pPr>
      <w:bookmarkStart w:id="5" w:name="_Toc196231350"/>
      <w:r w:rsidRPr="00D41A2D">
        <w:rPr>
          <w:rFonts w:ascii="Times New Roman" w:hAnsi="Times New Roman" w:cs="Times New Roman"/>
          <w:b/>
          <w:bCs/>
          <w:color w:val="auto"/>
          <w:sz w:val="28"/>
          <w:szCs w:val="28"/>
        </w:rPr>
        <w:t>3. Học tham số bằng hợp lý cực đại (Maximum Likelihood Estimation)</w:t>
      </w:r>
      <w:bookmarkEnd w:id="5"/>
    </w:p>
    <w:p w14:paraId="368B7AEC" w14:textId="58178898" w:rsidR="001B62C9" w:rsidRPr="00D41A2D" w:rsidRDefault="001B62C9" w:rsidP="00D41A2D">
      <w:pPr>
        <w:pStyle w:val="Heading2"/>
        <w:rPr>
          <w:rFonts w:ascii="Times New Roman" w:hAnsi="Times New Roman" w:cs="Times New Roman"/>
          <w:b/>
          <w:bCs/>
          <w:color w:val="auto"/>
          <w:sz w:val="28"/>
          <w:szCs w:val="28"/>
          <w:lang w:val="en-US"/>
        </w:rPr>
      </w:pPr>
      <w:bookmarkStart w:id="6" w:name="_Toc196231351"/>
      <w:r w:rsidRPr="00D41A2D">
        <w:rPr>
          <w:rFonts w:ascii="Times New Roman" w:hAnsi="Times New Roman" w:cs="Times New Roman"/>
          <w:b/>
          <w:bCs/>
          <w:color w:val="auto"/>
          <w:sz w:val="28"/>
          <w:szCs w:val="28"/>
        </w:rPr>
        <w:t>3.1. Hàm hợp lý</w:t>
      </w:r>
      <w:bookmarkEnd w:id="6"/>
    </w:p>
    <w:p w14:paraId="1FF77439" w14:textId="6FAF2370" w:rsidR="001B62C9" w:rsidRPr="001B62C9" w:rsidRDefault="00CF2FE5" w:rsidP="001B62C9">
      <w:pPr>
        <w:rPr>
          <w:rFonts w:ascii="Times New Roman" w:hAnsi="Times New Roman" w:cs="Times New Roman"/>
          <w:sz w:val="28"/>
          <w:szCs w:val="28"/>
        </w:rPr>
      </w:pPr>
      <w:r w:rsidRPr="00CF2FE5">
        <w:rPr>
          <w:rFonts w:ascii="Times New Roman" w:hAnsi="Times New Roman" w:cs="Times New Roman"/>
          <w:noProof/>
          <w:sz w:val="28"/>
          <w:szCs w:val="28"/>
        </w:rPr>
        <w:drawing>
          <wp:anchor distT="0" distB="0" distL="114300" distR="114300" simplePos="0" relativeHeight="251660288" behindDoc="0" locked="0" layoutInCell="1" allowOverlap="1" wp14:anchorId="3C670119" wp14:editId="405D5CFF">
            <wp:simplePos x="0" y="0"/>
            <wp:positionH relativeFrom="column">
              <wp:posOffset>350520</wp:posOffset>
            </wp:positionH>
            <wp:positionV relativeFrom="paragraph">
              <wp:posOffset>892810</wp:posOffset>
            </wp:positionV>
            <wp:extent cx="5639587" cy="876422"/>
            <wp:effectExtent l="0" t="0" r="0" b="0"/>
            <wp:wrapTopAndBottom/>
            <wp:docPr id="101634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48284" name=""/>
                    <pic:cNvPicPr/>
                  </pic:nvPicPr>
                  <pic:blipFill>
                    <a:blip r:embed="rId11">
                      <a:extLst>
                        <a:ext uri="{28A0092B-C50C-407E-A947-70E740481C1C}">
                          <a14:useLocalDpi xmlns:a14="http://schemas.microsoft.com/office/drawing/2010/main" val="0"/>
                        </a:ext>
                      </a:extLst>
                    </a:blip>
                    <a:stretch>
                      <a:fillRect/>
                    </a:stretch>
                  </pic:blipFill>
                  <pic:spPr>
                    <a:xfrm>
                      <a:off x="0" y="0"/>
                      <a:ext cx="5639587" cy="876422"/>
                    </a:xfrm>
                    <a:prstGeom prst="rect">
                      <a:avLst/>
                    </a:prstGeom>
                  </pic:spPr>
                </pic:pic>
              </a:graphicData>
            </a:graphic>
          </wp:anchor>
        </w:drawing>
      </w:r>
      <w:r w:rsidR="001B62C9" w:rsidRPr="001B62C9">
        <w:rPr>
          <w:rFonts w:ascii="Times New Roman" w:hAnsi="Times New Roman" w:cs="Times New Roman"/>
          <w:sz w:val="28"/>
          <w:szCs w:val="28"/>
        </w:rPr>
        <w:t>Để học các tham số của GMM</w:t>
      </w:r>
      <w:r w:rsidR="006D3390">
        <w:rPr>
          <w:rFonts w:ascii="Times New Roman" w:hAnsi="Times New Roman" w:cs="Times New Roman"/>
          <w:sz w:val="28"/>
          <w:szCs w:val="28"/>
          <w:lang w:val="en-US"/>
        </w:rPr>
        <w:t xml:space="preserve"> </w:t>
      </w:r>
      <m:oMath>
        <m:r>
          <w:rPr>
            <w:rFonts w:ascii="Cambria Math" w:hAnsi="Cambria Math" w:cs="Times New Roman"/>
            <w:sz w:val="28"/>
            <w:szCs w:val="28"/>
            <w:lang w:val="en-US"/>
          </w:rPr>
          <m:t>θ=</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k</m:t>
                </m:r>
              </m:sub>
            </m:sSub>
            <m:r>
              <m:rPr>
                <m:sty m:val="p"/>
              </m:rPr>
              <w:rPr>
                <w:rFonts w:ascii="Cambria Math" w:hAnsi="Cambria Math" w:cs="Times New Roman"/>
                <w:sz w:val="28"/>
                <w:szCs w:val="28"/>
                <w:lang w:val="en-US"/>
              </w:rPr>
              <m:t>,</m:t>
            </m:r>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k</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e>
              <m:sub>
                <m:r>
                  <w:rPr>
                    <w:rFonts w:ascii="Cambria Math" w:hAnsi="Cambria Math" w:cs="Times New Roman"/>
                    <w:sz w:val="28"/>
                    <w:szCs w:val="28"/>
                    <w:lang w:val="en-US"/>
                  </w:rPr>
                  <m:t>k</m:t>
                </m:r>
              </m:sub>
            </m:sSub>
            <m:r>
              <w:rPr>
                <w:rFonts w:ascii="Cambria Math" w:hAnsi="Cambria Math" w:cs="Times New Roman"/>
                <w:sz w:val="28"/>
                <w:szCs w:val="28"/>
                <w:lang w:val="en-US"/>
              </w:rPr>
              <m:t xml:space="preserve">} </m:t>
            </m:r>
          </m:e>
          <m:sub>
            <m:r>
              <w:rPr>
                <w:rFonts w:ascii="Cambria Math" w:hAnsi="Cambria Math" w:cs="Times New Roman"/>
                <w:sz w:val="28"/>
                <w:szCs w:val="28"/>
                <w:lang w:val="en-US"/>
              </w:rPr>
              <m:t>k=1</m:t>
            </m:r>
          </m:sub>
          <m:sup>
            <m:r>
              <w:rPr>
                <w:rFonts w:ascii="Cambria Math" w:hAnsi="Cambria Math" w:cs="Times New Roman"/>
                <w:sz w:val="28"/>
                <w:szCs w:val="28"/>
                <w:lang w:val="en-US"/>
              </w:rPr>
              <m:t>K</m:t>
            </m:r>
          </m:sup>
        </m:sSubSup>
      </m:oMath>
      <w:r w:rsidR="006D3390">
        <w:rPr>
          <w:rFonts w:ascii="Times New Roman" w:hAnsi="Times New Roman" w:cs="Times New Roman"/>
          <w:sz w:val="28"/>
          <w:szCs w:val="28"/>
          <w:lang w:val="en-US"/>
        </w:rPr>
        <w:t xml:space="preserve">  </w:t>
      </w:r>
      <w:r w:rsidR="001B62C9" w:rsidRPr="001B62C9">
        <w:rPr>
          <w:rFonts w:ascii="Times New Roman" w:hAnsi="Times New Roman" w:cs="Times New Roman"/>
          <w:sz w:val="28"/>
          <w:szCs w:val="28"/>
        </w:rPr>
        <w:t>, chúng ta sử dụng phương pháp hợp lý cực đại (MLE). Theo trang 350, hàm log-likelihood của dữ liệu được định nghĩa như sau:</w:t>
      </w:r>
    </w:p>
    <w:p w14:paraId="79A2A9B4" w14:textId="0A3007FD" w:rsidR="001B62C9" w:rsidRPr="00CF2FE5" w:rsidRDefault="001B62C9" w:rsidP="001B62C9">
      <w:pPr>
        <w:rPr>
          <w:rFonts w:ascii="Times New Roman" w:hAnsi="Times New Roman" w:cs="Times New Roman"/>
          <w:sz w:val="28"/>
          <w:szCs w:val="28"/>
          <w:lang w:val="en-US"/>
        </w:rPr>
      </w:pPr>
    </w:p>
    <w:p w14:paraId="70554557" w14:textId="410DC7A5"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Mục tiêu là tối ưu hóa </w:t>
      </w:r>
      <m:oMath>
        <m:r>
          <m:rPr>
            <m:scr m:val="script"/>
          </m:rP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 xml:space="preserve"> </m:t>
        </m:r>
      </m:oMath>
      <w:r w:rsidRPr="001B62C9">
        <w:rPr>
          <w:rFonts w:ascii="Times New Roman" w:hAnsi="Times New Roman" w:cs="Times New Roman"/>
          <w:sz w:val="28"/>
          <w:szCs w:val="28"/>
        </w:rPr>
        <w:t xml:space="preserve">để tìm </w:t>
      </w:r>
      <m:oMath>
        <m:r>
          <w:rPr>
            <w:rFonts w:ascii="Cambria Math" w:hAnsi="Cambria Math" w:cs="Times New Roman"/>
            <w:sz w:val="28"/>
            <w:szCs w:val="28"/>
          </w:rPr>
          <m:t>θ</m:t>
        </m:r>
      </m:oMath>
      <w:r w:rsidR="00AC60CA" w:rsidRPr="001B62C9">
        <w:rPr>
          <w:rFonts w:ascii="Times New Roman" w:hAnsi="Times New Roman" w:cs="Times New Roman"/>
          <w:sz w:val="28"/>
          <w:szCs w:val="28"/>
        </w:rPr>
        <w:t xml:space="preserve"> </w:t>
      </w:r>
      <w:r w:rsidRPr="001B62C9">
        <w:rPr>
          <w:rFonts w:ascii="Times New Roman" w:hAnsi="Times New Roman" w:cs="Times New Roman"/>
          <w:sz w:val="28"/>
          <w:szCs w:val="28"/>
        </w:rPr>
        <w:t>sao cho hàm này đạt giá trị lớn nhất.</w:t>
      </w:r>
    </w:p>
    <w:p w14:paraId="12520AA0" w14:textId="77777777" w:rsidR="001B62C9" w:rsidRPr="001B62C9" w:rsidRDefault="001B62C9" w:rsidP="001B62C9">
      <w:pPr>
        <w:rPr>
          <w:rFonts w:ascii="Times New Roman" w:hAnsi="Times New Roman" w:cs="Times New Roman"/>
          <w:sz w:val="28"/>
          <w:szCs w:val="28"/>
        </w:rPr>
      </w:pPr>
    </w:p>
    <w:p w14:paraId="5620F3E3" w14:textId="19E0113A" w:rsidR="001B62C9" w:rsidRPr="00D41A2D" w:rsidRDefault="001B62C9" w:rsidP="00D41A2D">
      <w:pPr>
        <w:pStyle w:val="Heading2"/>
        <w:rPr>
          <w:rFonts w:ascii="Times New Roman" w:hAnsi="Times New Roman" w:cs="Times New Roman"/>
          <w:b/>
          <w:bCs/>
          <w:color w:val="auto"/>
          <w:sz w:val="28"/>
          <w:szCs w:val="28"/>
          <w:lang w:val="en-US"/>
        </w:rPr>
      </w:pPr>
      <w:bookmarkStart w:id="7" w:name="_Toc196231352"/>
      <w:r w:rsidRPr="00D41A2D">
        <w:rPr>
          <w:rFonts w:ascii="Times New Roman" w:hAnsi="Times New Roman" w:cs="Times New Roman"/>
          <w:b/>
          <w:bCs/>
          <w:color w:val="auto"/>
          <w:sz w:val="28"/>
          <w:szCs w:val="28"/>
        </w:rPr>
        <w:t>3.2. Thách thức</w:t>
      </w:r>
      <w:bookmarkEnd w:id="7"/>
    </w:p>
    <w:p w14:paraId="3321D2F0" w14:textId="29547D69" w:rsidR="001B62C9" w:rsidRPr="00AC60CA" w:rsidRDefault="001B62C9" w:rsidP="001B62C9">
      <w:pPr>
        <w:rPr>
          <w:rFonts w:ascii="Times New Roman" w:hAnsi="Times New Roman" w:cs="Times New Roman"/>
          <w:sz w:val="28"/>
          <w:szCs w:val="28"/>
          <w:lang w:val="en-US"/>
        </w:rPr>
      </w:pPr>
      <w:r w:rsidRPr="001B62C9">
        <w:rPr>
          <w:rFonts w:ascii="Times New Roman" w:hAnsi="Times New Roman" w:cs="Times New Roman"/>
          <w:sz w:val="28"/>
          <w:szCs w:val="28"/>
        </w:rPr>
        <w:t xml:space="preserve">Việc tối ưu hóa trực tiếp </w:t>
      </w:r>
      <m:oMath>
        <m:r>
          <m:rPr>
            <m:scr m:val="script"/>
          </m:rPr>
          <w:rPr>
            <w:rFonts w:ascii="Cambria Math" w:hAnsi="Cambria Math" w:cs="Times New Roman"/>
            <w:sz w:val="28"/>
            <w:szCs w:val="28"/>
          </w:rPr>
          <m:t>l</m:t>
        </m:r>
        <m:d>
          <m:dPr>
            <m:ctrlPr>
              <w:rPr>
                <w:rFonts w:ascii="Cambria Math" w:hAnsi="Cambria Math" w:cs="Times New Roman"/>
                <w:i/>
                <w:sz w:val="28"/>
                <w:szCs w:val="28"/>
              </w:rPr>
            </m:ctrlPr>
          </m:dPr>
          <m:e>
            <m:r>
              <m:rPr>
                <m:sty m:val="bi"/>
              </m:rPr>
              <w:rPr>
                <w:rFonts w:ascii="Cambria Math" w:hAnsi="Cambria Math" w:cs="Times New Roman"/>
                <w:sz w:val="28"/>
                <w:szCs w:val="28"/>
              </w:rPr>
              <m:t>θ</m:t>
            </m:r>
          </m:e>
        </m:d>
        <m:r>
          <w:rPr>
            <w:rFonts w:ascii="Cambria Math" w:hAnsi="Cambria Math" w:cs="Times New Roman"/>
            <w:sz w:val="28"/>
            <w:szCs w:val="28"/>
          </w:rPr>
          <m:t xml:space="preserve"> </m:t>
        </m:r>
      </m:oMath>
      <w:r w:rsidRPr="001B62C9">
        <w:rPr>
          <w:rFonts w:ascii="Times New Roman" w:hAnsi="Times New Roman" w:cs="Times New Roman"/>
          <w:sz w:val="28"/>
          <w:szCs w:val="28"/>
        </w:rPr>
        <w:t xml:space="preserve">gặp khó khăn do sự hiện diện của tổng bên trong logarit, làm cho hàm mục tiêu không có dạng đóng (closed-form). Đạo hàm của </w:t>
      </w:r>
      <m:oMath>
        <m:r>
          <m:rPr>
            <m:scr m:val="script"/>
          </m:rP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 xml:space="preserve"> </m:t>
        </m:r>
      </m:oMath>
      <w:r w:rsidRPr="001B62C9">
        <w:rPr>
          <w:rFonts w:ascii="Times New Roman" w:hAnsi="Times New Roman" w:cs="Times New Roman"/>
          <w:sz w:val="28"/>
          <w:szCs w:val="28"/>
        </w:rPr>
        <w:t xml:space="preserve">đối với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k</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e>
          <m:sub>
            <m:r>
              <w:rPr>
                <w:rFonts w:ascii="Cambria Math" w:hAnsi="Cambria Math" w:cs="Times New Roman"/>
                <w:sz w:val="28"/>
                <w:szCs w:val="28"/>
                <w:lang w:val="en-US"/>
              </w:rPr>
              <m:t>k</m:t>
            </m:r>
          </m:sub>
        </m:sSub>
      </m:oMath>
      <w:r w:rsidRPr="001B62C9">
        <w:rPr>
          <w:rFonts w:ascii="Times New Roman" w:hAnsi="Times New Roman" w:cs="Times New Roman"/>
          <w:sz w:val="28"/>
          <w:szCs w:val="28"/>
        </w:rPr>
        <w:t xml:space="preserve"> </w:t>
      </w:r>
      <w:r w:rsidR="00AC60CA">
        <w:rPr>
          <w:rFonts w:ascii="Times New Roman" w:hAnsi="Times New Roman" w:cs="Times New Roman"/>
          <w:sz w:val="28"/>
          <w:szCs w:val="28"/>
          <w:lang w:val="en-US"/>
        </w:rPr>
        <w:t xml:space="preserve">hoặc </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k</m:t>
            </m:r>
          </m:sub>
        </m:sSub>
        <m:r>
          <w:rPr>
            <w:rFonts w:ascii="Cambria Math" w:hAnsi="Cambria Math" w:cs="Times New Roman"/>
            <w:sz w:val="28"/>
            <w:szCs w:val="28"/>
            <w:lang w:val="en-US"/>
          </w:rPr>
          <m:t xml:space="preserve"> </m:t>
        </m:r>
      </m:oMath>
      <w:r w:rsidRPr="001B62C9">
        <w:rPr>
          <w:rFonts w:ascii="Times New Roman" w:hAnsi="Times New Roman" w:cs="Times New Roman"/>
          <w:sz w:val="28"/>
          <w:szCs w:val="28"/>
        </w:rPr>
        <w:t xml:space="preserve">dẫn đến các phương trình phi tuyến phức tạp. Ví dụ, nếu lấy đạo hàm đối với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k</m:t>
            </m:r>
          </m:sub>
        </m:sSub>
      </m:oMath>
      <w:r w:rsidRPr="001B62C9">
        <w:rPr>
          <w:rFonts w:ascii="Times New Roman" w:hAnsi="Times New Roman" w:cs="Times New Roman"/>
          <w:sz w:val="28"/>
          <w:szCs w:val="28"/>
        </w:rPr>
        <w:t>:</w:t>
      </w:r>
    </w:p>
    <w:p w14:paraId="6ABD9703" w14:textId="2970FDF6" w:rsidR="001B62C9" w:rsidRPr="001B62C9" w:rsidRDefault="00AC60CA" w:rsidP="00AC60CA">
      <w:pPr>
        <w:jc w:val="center"/>
        <w:rPr>
          <w:rFonts w:ascii="Times New Roman" w:hAnsi="Times New Roman" w:cs="Times New Roman"/>
          <w:sz w:val="28"/>
          <w:szCs w:val="28"/>
        </w:rPr>
      </w:pPr>
      <w:r w:rsidRPr="00AC60CA">
        <w:rPr>
          <w:rFonts w:ascii="Times New Roman" w:hAnsi="Times New Roman" w:cs="Times New Roman"/>
          <w:noProof/>
          <w:sz w:val="28"/>
          <w:szCs w:val="28"/>
        </w:rPr>
        <w:drawing>
          <wp:inline distT="0" distB="0" distL="0" distR="0" wp14:anchorId="6ECB8BD3" wp14:editId="12E4E7AA">
            <wp:extent cx="4855845" cy="761701"/>
            <wp:effectExtent l="0" t="0" r="1905" b="635"/>
            <wp:docPr id="57963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32536" name=""/>
                    <pic:cNvPicPr/>
                  </pic:nvPicPr>
                  <pic:blipFill>
                    <a:blip r:embed="rId12"/>
                    <a:stretch>
                      <a:fillRect/>
                    </a:stretch>
                  </pic:blipFill>
                  <pic:spPr>
                    <a:xfrm>
                      <a:off x="0" y="0"/>
                      <a:ext cx="4883435" cy="766029"/>
                    </a:xfrm>
                    <a:prstGeom prst="rect">
                      <a:avLst/>
                    </a:prstGeom>
                  </pic:spPr>
                </pic:pic>
              </a:graphicData>
            </a:graphic>
          </wp:inline>
        </w:drawing>
      </w:r>
    </w:p>
    <w:p w14:paraId="06574A40"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Phương trình này không thể giải trực tiếp vì phụ thuộc vào tất cả các tham số khác. Do đó, chúng ta cần một phương pháp lặp để xấp xỉ lời giải.</w:t>
      </w:r>
    </w:p>
    <w:p w14:paraId="5DC82BE6" w14:textId="77777777" w:rsidR="001B62C9" w:rsidRPr="001B62C9" w:rsidRDefault="001B62C9" w:rsidP="001B62C9">
      <w:pPr>
        <w:rPr>
          <w:rFonts w:ascii="Times New Roman" w:hAnsi="Times New Roman" w:cs="Times New Roman"/>
          <w:sz w:val="28"/>
          <w:szCs w:val="28"/>
        </w:rPr>
      </w:pPr>
    </w:p>
    <w:p w14:paraId="04C4701F" w14:textId="2327D8B2" w:rsidR="001B62C9" w:rsidRPr="00D41A2D" w:rsidRDefault="001B62C9" w:rsidP="00D41A2D">
      <w:pPr>
        <w:pStyle w:val="Heading2"/>
        <w:rPr>
          <w:rFonts w:ascii="Times New Roman" w:hAnsi="Times New Roman" w:cs="Times New Roman"/>
          <w:b/>
          <w:bCs/>
          <w:color w:val="auto"/>
          <w:sz w:val="28"/>
          <w:szCs w:val="28"/>
          <w:lang w:val="en-US"/>
        </w:rPr>
      </w:pPr>
      <w:bookmarkStart w:id="8" w:name="_Toc196231353"/>
      <w:r w:rsidRPr="00D41A2D">
        <w:rPr>
          <w:rFonts w:ascii="Times New Roman" w:hAnsi="Times New Roman" w:cs="Times New Roman"/>
          <w:b/>
          <w:bCs/>
          <w:color w:val="auto"/>
          <w:sz w:val="28"/>
          <w:szCs w:val="28"/>
        </w:rPr>
        <w:t>3.3. Giải thích công thức</w:t>
      </w:r>
      <w:bookmarkEnd w:id="8"/>
    </w:p>
    <w:p w14:paraId="7F0DF900" w14:textId="4502E7BA" w:rsidR="001B62C9" w:rsidRPr="001B62C9" w:rsidRDefault="00AC60CA" w:rsidP="001B62C9">
      <w:pPr>
        <w:rPr>
          <w:rFonts w:ascii="Times New Roman" w:hAnsi="Times New Roman" w:cs="Times New Roman"/>
          <w:sz w:val="28"/>
          <w:szCs w:val="28"/>
        </w:rPr>
      </w:pPr>
      <w:r w:rsidRPr="00AC60CA">
        <w:rPr>
          <w:rFonts w:ascii="Times New Roman" w:hAnsi="Times New Roman" w:cs="Times New Roman"/>
          <w:noProof/>
          <w:sz w:val="28"/>
          <w:szCs w:val="28"/>
        </w:rPr>
        <w:drawing>
          <wp:anchor distT="0" distB="0" distL="114300" distR="114300" simplePos="0" relativeHeight="251661312" behindDoc="0" locked="0" layoutInCell="1" allowOverlap="1" wp14:anchorId="739A6E3C" wp14:editId="60FCDDDA">
            <wp:simplePos x="0" y="0"/>
            <wp:positionH relativeFrom="column">
              <wp:posOffset>1531620</wp:posOffset>
            </wp:positionH>
            <wp:positionV relativeFrom="paragraph">
              <wp:posOffset>654685</wp:posOffset>
            </wp:positionV>
            <wp:extent cx="1173480" cy="342900"/>
            <wp:effectExtent l="0" t="0" r="7620" b="0"/>
            <wp:wrapSquare wrapText="bothSides"/>
            <wp:docPr id="110952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29933" name=""/>
                    <pic:cNvPicPr/>
                  </pic:nvPicPr>
                  <pic:blipFill>
                    <a:blip r:embed="rId13">
                      <a:extLst>
                        <a:ext uri="{28A0092B-C50C-407E-A947-70E740481C1C}">
                          <a14:useLocalDpi xmlns:a14="http://schemas.microsoft.com/office/drawing/2010/main" val="0"/>
                        </a:ext>
                      </a:extLst>
                    </a:blip>
                    <a:stretch>
                      <a:fillRect/>
                    </a:stretch>
                  </pic:blipFill>
                  <pic:spPr>
                    <a:xfrm>
                      <a:off x="0" y="0"/>
                      <a:ext cx="1173480" cy="342900"/>
                    </a:xfrm>
                    <a:prstGeom prst="rect">
                      <a:avLst/>
                    </a:prstGeom>
                  </pic:spPr>
                </pic:pic>
              </a:graphicData>
            </a:graphic>
            <wp14:sizeRelH relativeFrom="margin">
              <wp14:pctWidth>0</wp14:pctWidth>
            </wp14:sizeRelH>
            <wp14:sizeRelV relativeFrom="margin">
              <wp14:pctHeight>0</wp14:pctHeight>
            </wp14:sizeRelV>
          </wp:anchor>
        </w:drawing>
      </w:r>
      <w:r w:rsidR="001B62C9" w:rsidRPr="001B62C9">
        <w:rPr>
          <w:rFonts w:ascii="Times New Roman" w:hAnsi="Times New Roman" w:cs="Times New Roman"/>
          <w:sz w:val="28"/>
          <w:szCs w:val="28"/>
        </w:rPr>
        <w:t xml:space="preserve">- </w:t>
      </w:r>
      <w:r w:rsidR="001B62C9" w:rsidRPr="00AC60CA">
        <w:rPr>
          <w:rFonts w:ascii="Times New Roman" w:hAnsi="Times New Roman" w:cs="Times New Roman"/>
          <w:b/>
          <w:bCs/>
          <w:sz w:val="28"/>
          <w:szCs w:val="28"/>
        </w:rPr>
        <w:t>Log-likelihood</w:t>
      </w:r>
      <w:r w:rsidR="001B62C9" w:rsidRPr="001B62C9">
        <w:rPr>
          <w:rFonts w:ascii="Times New Roman" w:hAnsi="Times New Roman" w:cs="Times New Roman"/>
          <w:sz w:val="28"/>
          <w:szCs w:val="28"/>
        </w:rPr>
        <w:t>: Logarit được sử dụng để biến tích thành tổng, giúp tính toán dễ dàng hơn. Tuy nhiên, tổng bên trong logarit làm cho việc tối ưu hóa trở nên phức tạp.</w:t>
      </w:r>
    </w:p>
    <w:p w14:paraId="7EE97B8D" w14:textId="4FCD4AF9" w:rsidR="00AC60CA" w:rsidRDefault="001B62C9" w:rsidP="001B62C9">
      <w:pPr>
        <w:rPr>
          <w:rFonts w:ascii="Times New Roman" w:hAnsi="Times New Roman" w:cs="Times New Roman"/>
          <w:sz w:val="28"/>
          <w:szCs w:val="28"/>
          <w:lang w:val="en-US"/>
        </w:rPr>
      </w:pPr>
      <w:r w:rsidRPr="001B62C9">
        <w:rPr>
          <w:rFonts w:ascii="Times New Roman" w:hAnsi="Times New Roman" w:cs="Times New Roman"/>
          <w:sz w:val="28"/>
          <w:szCs w:val="28"/>
        </w:rPr>
        <w:t xml:space="preserve">- </w:t>
      </w:r>
      <w:r w:rsidRPr="00AC60CA">
        <w:rPr>
          <w:rFonts w:ascii="Times New Roman" w:hAnsi="Times New Roman" w:cs="Times New Roman"/>
          <w:b/>
          <w:bCs/>
          <w:sz w:val="28"/>
          <w:szCs w:val="28"/>
        </w:rPr>
        <w:t>Đạo hàm</w:t>
      </w:r>
      <w:r w:rsidRPr="001B62C9">
        <w:rPr>
          <w:rFonts w:ascii="Times New Roman" w:hAnsi="Times New Roman" w:cs="Times New Roman"/>
          <w:sz w:val="28"/>
          <w:szCs w:val="28"/>
        </w:rPr>
        <w:t>: Hệ số</w:t>
      </w:r>
      <w:r w:rsidR="00AC60CA">
        <w:rPr>
          <w:rFonts w:ascii="Times New Roman" w:hAnsi="Times New Roman" w:cs="Times New Roman"/>
          <w:sz w:val="28"/>
          <w:szCs w:val="28"/>
          <w:lang w:val="en-US"/>
        </w:rPr>
        <w:t>:</w:t>
      </w:r>
      <w:r w:rsidRPr="001B62C9">
        <w:rPr>
          <w:rFonts w:ascii="Times New Roman" w:hAnsi="Times New Roman" w:cs="Times New Roman"/>
          <w:sz w:val="28"/>
          <w:szCs w:val="28"/>
        </w:rPr>
        <w:t xml:space="preserve"> chính là xác suất có điều kiện </w:t>
      </w:r>
    </w:p>
    <w:p w14:paraId="5616677D" w14:textId="14F29060"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(responsibility) rằng </w:t>
      </w:r>
      <w:r w:rsidR="00AC60CA">
        <w:rPr>
          <w:rFonts w:ascii="Times New Roman" w:hAnsi="Times New Roman" w:cs="Times New Roman"/>
          <w:sz w:val="28"/>
          <w:szCs w:val="28"/>
          <w:lang w:val="en-US"/>
        </w:rPr>
        <w:t>x</w:t>
      </w:r>
      <w:r w:rsidR="00AC60CA" w:rsidRPr="00AC60CA">
        <w:rPr>
          <w:rFonts w:ascii="Times New Roman" w:hAnsi="Times New Roman" w:cs="Times New Roman"/>
          <w:sz w:val="28"/>
          <w:szCs w:val="28"/>
          <w:vertAlign w:val="subscript"/>
          <w:lang w:val="en-US"/>
        </w:rPr>
        <w:t>n</w:t>
      </w:r>
      <w:r w:rsidR="00AC60CA">
        <w:rPr>
          <w:rFonts w:ascii="Times New Roman" w:hAnsi="Times New Roman" w:cs="Times New Roman"/>
          <w:sz w:val="28"/>
          <w:szCs w:val="28"/>
          <w:lang w:val="en-US"/>
        </w:rPr>
        <w:t xml:space="preserve"> </w:t>
      </w:r>
      <w:r w:rsidRPr="001B62C9">
        <w:rPr>
          <w:rFonts w:ascii="Times New Roman" w:hAnsi="Times New Roman" w:cs="Times New Roman"/>
          <w:sz w:val="28"/>
          <w:szCs w:val="28"/>
        </w:rPr>
        <w:t xml:space="preserve">thuộc cụm </w:t>
      </w:r>
      <w:r w:rsidR="00AC60CA">
        <w:rPr>
          <w:rFonts w:ascii="Times New Roman" w:hAnsi="Times New Roman" w:cs="Times New Roman"/>
          <w:sz w:val="28"/>
          <w:szCs w:val="28"/>
          <w:lang w:val="en-US"/>
        </w:rPr>
        <w:t>k</w:t>
      </w:r>
      <w:r w:rsidRPr="001B62C9">
        <w:rPr>
          <w:rFonts w:ascii="Times New Roman" w:hAnsi="Times New Roman" w:cs="Times New Roman"/>
          <w:sz w:val="28"/>
          <w:szCs w:val="28"/>
        </w:rPr>
        <w:t>, như sẽ được giải thích trong thuật toán EM.</w:t>
      </w:r>
    </w:p>
    <w:p w14:paraId="348D153B" w14:textId="77777777" w:rsidR="001B62C9" w:rsidRPr="001B62C9" w:rsidRDefault="001B62C9" w:rsidP="001B62C9">
      <w:pPr>
        <w:rPr>
          <w:rFonts w:ascii="Times New Roman" w:hAnsi="Times New Roman" w:cs="Times New Roman"/>
          <w:sz w:val="28"/>
          <w:szCs w:val="28"/>
        </w:rPr>
      </w:pPr>
    </w:p>
    <w:p w14:paraId="3E7CD083" w14:textId="6CE53306" w:rsidR="001B62C9" w:rsidRPr="00D41A2D" w:rsidRDefault="001B62C9" w:rsidP="00D41A2D">
      <w:pPr>
        <w:pStyle w:val="Heading1"/>
        <w:rPr>
          <w:rFonts w:ascii="Times New Roman" w:hAnsi="Times New Roman" w:cs="Times New Roman"/>
          <w:b/>
          <w:bCs/>
          <w:color w:val="auto"/>
          <w:sz w:val="28"/>
          <w:szCs w:val="28"/>
          <w:lang w:val="en-US"/>
        </w:rPr>
      </w:pPr>
      <w:bookmarkStart w:id="9" w:name="_Toc196231354"/>
      <w:r w:rsidRPr="00D41A2D">
        <w:rPr>
          <w:rFonts w:ascii="Times New Roman" w:hAnsi="Times New Roman" w:cs="Times New Roman"/>
          <w:b/>
          <w:bCs/>
          <w:color w:val="auto"/>
          <w:sz w:val="28"/>
          <w:szCs w:val="28"/>
        </w:rPr>
        <w:t>4. Thuật toán Cực đại Kỳ vọng (Expectation-Maximization)</w:t>
      </w:r>
      <w:bookmarkEnd w:id="9"/>
    </w:p>
    <w:p w14:paraId="5557F5A0" w14:textId="03358120" w:rsidR="001B62C9" w:rsidRPr="00D41A2D" w:rsidRDefault="001B62C9" w:rsidP="00D41A2D">
      <w:pPr>
        <w:pStyle w:val="Heading2"/>
        <w:rPr>
          <w:rFonts w:ascii="Times New Roman" w:hAnsi="Times New Roman" w:cs="Times New Roman"/>
          <w:b/>
          <w:bCs/>
          <w:color w:val="auto"/>
          <w:sz w:val="28"/>
          <w:szCs w:val="28"/>
        </w:rPr>
      </w:pPr>
      <w:bookmarkStart w:id="10" w:name="_Toc196231355"/>
      <w:r w:rsidRPr="00D41A2D">
        <w:rPr>
          <w:rFonts w:ascii="Times New Roman" w:hAnsi="Times New Roman" w:cs="Times New Roman"/>
          <w:b/>
          <w:bCs/>
          <w:color w:val="auto"/>
          <w:sz w:val="28"/>
          <w:szCs w:val="28"/>
        </w:rPr>
        <w:t>4.1. Tổng quan</w:t>
      </w:r>
      <w:bookmarkEnd w:id="10"/>
    </w:p>
    <w:p w14:paraId="2A76D245" w14:textId="77777777" w:rsidR="001B62C9" w:rsidRPr="001B62C9" w:rsidRDefault="001B62C9" w:rsidP="001B62C9">
      <w:pPr>
        <w:rPr>
          <w:rFonts w:ascii="Times New Roman" w:hAnsi="Times New Roman" w:cs="Times New Roman"/>
          <w:sz w:val="28"/>
          <w:szCs w:val="28"/>
        </w:rPr>
      </w:pPr>
    </w:p>
    <w:p w14:paraId="2B6D5E0F" w14:textId="1F0C8FE9"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Thuật toán EM là một phương pháp lặp để tối ưu hóa hàm hợp lý khi mô hình có biến ẩn. Trong GMM, biến ẩn </w:t>
      </w:r>
      <w:r w:rsidR="00AC60CA" w:rsidRPr="00AC60CA">
        <w:rPr>
          <w:rFonts w:ascii="Times New Roman" w:hAnsi="Times New Roman" w:cs="Times New Roman"/>
          <w:b/>
          <w:bCs/>
          <w:sz w:val="28"/>
          <w:szCs w:val="28"/>
          <w:lang w:val="en-US"/>
        </w:rPr>
        <w:t>z</w:t>
      </w:r>
      <w:r w:rsidR="00AC60CA" w:rsidRPr="00AC60CA">
        <w:rPr>
          <w:rFonts w:ascii="Times New Roman" w:hAnsi="Times New Roman" w:cs="Times New Roman"/>
          <w:sz w:val="28"/>
          <w:szCs w:val="28"/>
          <w:vertAlign w:val="subscript"/>
          <w:lang w:val="en-US"/>
        </w:rPr>
        <w:t>n</w:t>
      </w:r>
      <w:r w:rsidR="00167088">
        <w:rPr>
          <w:rFonts w:ascii="Times New Roman" w:hAnsi="Times New Roman" w:cs="Times New Roman"/>
          <w:sz w:val="28"/>
          <w:szCs w:val="28"/>
          <w:vertAlign w:val="subscript"/>
          <w:lang w:val="en-US"/>
        </w:rPr>
        <w:t xml:space="preserve"> </w:t>
      </w:r>
      <w:r w:rsidRPr="001B62C9">
        <w:rPr>
          <w:rFonts w:ascii="Times New Roman" w:hAnsi="Times New Roman" w:cs="Times New Roman"/>
          <w:sz w:val="28"/>
          <w:szCs w:val="28"/>
        </w:rPr>
        <w:t>biểu thị chỉ số cụm mà</w:t>
      </w:r>
      <w:r w:rsidR="00AC60CA">
        <w:rPr>
          <w:rFonts w:ascii="Times New Roman" w:hAnsi="Times New Roman" w:cs="Times New Roman"/>
          <w:sz w:val="28"/>
          <w:szCs w:val="28"/>
          <w:lang w:val="en-US"/>
        </w:rPr>
        <w:t xml:space="preserve"> x</w:t>
      </w:r>
      <w:r w:rsidR="00AC60CA" w:rsidRPr="00AC60CA">
        <w:rPr>
          <w:rFonts w:ascii="Times New Roman" w:hAnsi="Times New Roman" w:cs="Times New Roman"/>
          <w:sz w:val="28"/>
          <w:szCs w:val="28"/>
          <w:vertAlign w:val="subscript"/>
          <w:lang w:val="en-US"/>
        </w:rPr>
        <w:t>n</w:t>
      </w:r>
      <w:r w:rsidR="00AC60CA">
        <w:rPr>
          <w:rFonts w:ascii="Times New Roman" w:hAnsi="Times New Roman" w:cs="Times New Roman"/>
          <w:sz w:val="28"/>
          <w:szCs w:val="28"/>
          <w:lang w:val="en-US"/>
        </w:rPr>
        <w:t xml:space="preserve"> </w:t>
      </w:r>
      <w:r w:rsidRPr="001B62C9">
        <w:rPr>
          <w:rFonts w:ascii="Times New Roman" w:hAnsi="Times New Roman" w:cs="Times New Roman"/>
          <w:sz w:val="28"/>
          <w:szCs w:val="28"/>
        </w:rPr>
        <w:t>thuộc về, với</w:t>
      </w:r>
      <w:r w:rsidR="00AC60CA">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m:rPr>
                <m:scr m:val="script"/>
              </m:rPr>
              <w:rPr>
                <w:rFonts w:ascii="Cambria Math" w:hAnsi="Cambria Math" w:cs="Times New Roman"/>
                <w:sz w:val="28"/>
                <w:szCs w:val="28"/>
                <w:lang w:val="en-US"/>
              </w:rPr>
              <m:t>z</m:t>
            </m:r>
          </m:e>
          <m:sub>
            <m:r>
              <w:rPr>
                <w:rFonts w:ascii="Cambria Math" w:hAnsi="Cambria Math" w:cs="Times New Roman"/>
                <w:sz w:val="28"/>
                <w:szCs w:val="28"/>
                <w:lang w:val="en-US"/>
              </w:rPr>
              <m:t>n</m:t>
            </m:r>
          </m:sub>
        </m:sSub>
        <m:r>
          <w:rPr>
            <w:rFonts w:ascii="Cambria Math" w:hAnsi="Cambria Math" w:cs="Times New Roman"/>
            <w:sz w:val="28"/>
            <w:szCs w:val="28"/>
            <w:lang w:val="en-US"/>
          </w:rPr>
          <m:t>∈{1,…, K}</m:t>
        </m:r>
      </m:oMath>
      <w:r w:rsidRPr="001B62C9">
        <w:rPr>
          <w:rFonts w:ascii="Times New Roman" w:hAnsi="Times New Roman" w:cs="Times New Roman"/>
          <w:sz w:val="28"/>
          <w:szCs w:val="28"/>
        </w:rPr>
        <w:t>. Theo trang 360, thuật toán EM bao gồm hai bước chính:</w:t>
      </w:r>
    </w:p>
    <w:p w14:paraId="1DBE39BF" w14:textId="77777777" w:rsidR="001B62C9" w:rsidRPr="001B62C9" w:rsidRDefault="001B62C9" w:rsidP="001B62C9">
      <w:pPr>
        <w:rPr>
          <w:rFonts w:ascii="Times New Roman" w:hAnsi="Times New Roman" w:cs="Times New Roman"/>
          <w:sz w:val="28"/>
          <w:szCs w:val="28"/>
        </w:rPr>
      </w:pPr>
    </w:p>
    <w:p w14:paraId="25BA1520" w14:textId="14741666"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lastRenderedPageBreak/>
        <w:t xml:space="preserve">1. </w:t>
      </w:r>
      <w:r w:rsidRPr="00167088">
        <w:rPr>
          <w:rFonts w:ascii="Times New Roman" w:hAnsi="Times New Roman" w:cs="Times New Roman"/>
          <w:b/>
          <w:bCs/>
          <w:sz w:val="28"/>
          <w:szCs w:val="28"/>
        </w:rPr>
        <w:t>Bước E (Expectation)</w:t>
      </w:r>
      <w:r w:rsidRPr="00167088">
        <w:rPr>
          <w:rFonts w:ascii="Times New Roman" w:hAnsi="Times New Roman" w:cs="Times New Roman"/>
          <w:sz w:val="28"/>
          <w:szCs w:val="28"/>
        </w:rPr>
        <w:t>:</w:t>
      </w:r>
      <w:r w:rsidRPr="001B62C9">
        <w:rPr>
          <w:rFonts w:ascii="Times New Roman" w:hAnsi="Times New Roman" w:cs="Times New Roman"/>
          <w:sz w:val="28"/>
          <w:szCs w:val="28"/>
        </w:rPr>
        <w:t xml:space="preserve"> Tính xác suất có điều kiện của biến ẩn dựa trên tham số hiện tại.</w:t>
      </w:r>
    </w:p>
    <w:p w14:paraId="6EC94410" w14:textId="16C86AD2"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2. </w:t>
      </w:r>
      <w:r w:rsidRPr="00167088">
        <w:rPr>
          <w:rFonts w:ascii="Times New Roman" w:hAnsi="Times New Roman" w:cs="Times New Roman"/>
          <w:b/>
          <w:bCs/>
          <w:sz w:val="28"/>
          <w:szCs w:val="28"/>
        </w:rPr>
        <w:t>Bước M (Maximization)</w:t>
      </w:r>
      <w:r w:rsidRPr="001B62C9">
        <w:rPr>
          <w:rFonts w:ascii="Times New Roman" w:hAnsi="Times New Roman" w:cs="Times New Roman"/>
          <w:sz w:val="28"/>
          <w:szCs w:val="28"/>
        </w:rPr>
        <w:t>: Cập nhật các tham số để tối đa hóa hàm hợp lý kỳ vọng.</w:t>
      </w:r>
    </w:p>
    <w:p w14:paraId="3A45190B" w14:textId="77777777" w:rsidR="001B62C9" w:rsidRPr="001B62C9" w:rsidRDefault="001B62C9" w:rsidP="001B62C9">
      <w:pPr>
        <w:rPr>
          <w:rFonts w:ascii="Times New Roman" w:hAnsi="Times New Roman" w:cs="Times New Roman"/>
          <w:sz w:val="28"/>
          <w:szCs w:val="28"/>
        </w:rPr>
      </w:pPr>
    </w:p>
    <w:p w14:paraId="7DB94D2C" w14:textId="48016489" w:rsidR="001B62C9" w:rsidRPr="00D41A2D" w:rsidRDefault="001B62C9" w:rsidP="00D41A2D">
      <w:pPr>
        <w:pStyle w:val="Heading2"/>
        <w:rPr>
          <w:rFonts w:ascii="Times New Roman" w:hAnsi="Times New Roman" w:cs="Times New Roman"/>
          <w:b/>
          <w:bCs/>
          <w:color w:val="auto"/>
          <w:sz w:val="28"/>
          <w:szCs w:val="28"/>
          <w:lang w:val="en-US"/>
        </w:rPr>
      </w:pPr>
      <w:bookmarkStart w:id="11" w:name="_Toc196231356"/>
      <w:r w:rsidRPr="00D41A2D">
        <w:rPr>
          <w:rFonts w:ascii="Times New Roman" w:hAnsi="Times New Roman" w:cs="Times New Roman"/>
          <w:b/>
          <w:bCs/>
          <w:color w:val="auto"/>
          <w:sz w:val="28"/>
          <w:szCs w:val="28"/>
        </w:rPr>
        <w:t>4.2. Bước E</w:t>
      </w:r>
      <w:bookmarkEnd w:id="11"/>
    </w:p>
    <w:p w14:paraId="48D29ED3" w14:textId="0FECB0CE"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Trong bước E, chúng ta tính xác suất có điều kiện (responsibility)</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 xml:space="preserve">  </m:t>
            </m:r>
            <m:r>
              <w:rPr>
                <w:rFonts w:ascii="Cambria Math" w:hAnsi="Cambria Math" w:cs="Times New Roman"/>
                <w:sz w:val="28"/>
                <w:szCs w:val="28"/>
              </w:rPr>
              <m:t>γ</m:t>
            </m:r>
          </m:e>
          <m:sub>
            <m:r>
              <w:rPr>
                <w:rFonts w:ascii="Cambria Math" w:hAnsi="Cambria Math" w:cs="Times New Roman"/>
                <w:sz w:val="28"/>
                <w:szCs w:val="28"/>
              </w:rPr>
              <m:t>n</m:t>
            </m:r>
            <m:r>
              <w:rPr>
                <w:rFonts w:ascii="Cambria Math" w:hAnsi="Cambria Math" w:cs="Times New Roman"/>
                <w:sz w:val="28"/>
                <w:szCs w:val="28"/>
                <w:lang w:val="en-US"/>
              </w:rPr>
              <m:t>k</m:t>
            </m:r>
          </m:sub>
        </m:sSub>
      </m:oMath>
      <w:r w:rsidRPr="001B62C9">
        <w:rPr>
          <w:rFonts w:ascii="Times New Roman" w:hAnsi="Times New Roman" w:cs="Times New Roman"/>
          <w:sz w:val="28"/>
          <w:szCs w:val="28"/>
        </w:rPr>
        <w:t xml:space="preserve">, biểu thị xác suất rằng </w:t>
      </w:r>
      <w:r w:rsidR="00167088" w:rsidRPr="00167088">
        <w:rPr>
          <w:rFonts w:ascii="Times New Roman" w:hAnsi="Times New Roman" w:cs="Times New Roman"/>
          <w:b/>
          <w:bCs/>
          <w:sz w:val="28"/>
          <w:szCs w:val="28"/>
          <w:lang w:val="en-US"/>
        </w:rPr>
        <w:t>x</w:t>
      </w:r>
      <w:r w:rsidR="00167088" w:rsidRPr="00167088">
        <w:rPr>
          <w:rFonts w:ascii="Times New Roman" w:hAnsi="Times New Roman" w:cs="Times New Roman"/>
          <w:sz w:val="28"/>
          <w:szCs w:val="28"/>
          <w:vertAlign w:val="subscript"/>
          <w:lang w:val="en-US"/>
        </w:rPr>
        <w:t>n</w:t>
      </w:r>
      <w:r w:rsidRPr="001B62C9">
        <w:rPr>
          <w:rFonts w:ascii="Times New Roman" w:hAnsi="Times New Roman" w:cs="Times New Roman"/>
          <w:sz w:val="28"/>
          <w:szCs w:val="28"/>
        </w:rPr>
        <w:t xml:space="preserve"> thuộc cụm</w:t>
      </w:r>
      <w:r w:rsidR="00167088">
        <w:rPr>
          <w:rFonts w:ascii="Times New Roman" w:hAnsi="Times New Roman" w:cs="Times New Roman"/>
          <w:sz w:val="28"/>
          <w:szCs w:val="28"/>
          <w:lang w:val="en-US"/>
        </w:rPr>
        <w:t xml:space="preserve"> k</w:t>
      </w:r>
      <w:r w:rsidRPr="001B62C9">
        <w:rPr>
          <w:rFonts w:ascii="Times New Roman" w:hAnsi="Times New Roman" w:cs="Times New Roman"/>
          <w:sz w:val="28"/>
          <w:szCs w:val="28"/>
        </w:rPr>
        <w:t>:</w:t>
      </w:r>
    </w:p>
    <w:p w14:paraId="5323D8A5" w14:textId="77777777" w:rsidR="001B62C9" w:rsidRPr="001B62C9" w:rsidRDefault="001B62C9" w:rsidP="001B62C9">
      <w:pPr>
        <w:rPr>
          <w:rFonts w:ascii="Times New Roman" w:hAnsi="Times New Roman" w:cs="Times New Roman"/>
          <w:sz w:val="28"/>
          <w:szCs w:val="28"/>
        </w:rPr>
      </w:pPr>
    </w:p>
    <w:p w14:paraId="48E006EF" w14:textId="3CA33088" w:rsidR="001B62C9" w:rsidRPr="001B62C9" w:rsidRDefault="00167088" w:rsidP="00167088">
      <w:pPr>
        <w:jc w:val="center"/>
        <w:rPr>
          <w:rFonts w:ascii="Times New Roman" w:hAnsi="Times New Roman" w:cs="Times New Roman"/>
          <w:sz w:val="28"/>
          <w:szCs w:val="28"/>
        </w:rPr>
      </w:pPr>
      <w:r w:rsidRPr="00167088">
        <w:rPr>
          <w:rFonts w:ascii="Times New Roman" w:hAnsi="Times New Roman" w:cs="Times New Roman"/>
          <w:noProof/>
          <w:sz w:val="28"/>
          <w:szCs w:val="28"/>
        </w:rPr>
        <w:drawing>
          <wp:inline distT="0" distB="0" distL="0" distR="0" wp14:anchorId="5B899BA9" wp14:editId="49257C75">
            <wp:extent cx="4944165" cy="838317"/>
            <wp:effectExtent l="0" t="0" r="8890" b="0"/>
            <wp:docPr id="111053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38608" name=""/>
                    <pic:cNvPicPr/>
                  </pic:nvPicPr>
                  <pic:blipFill>
                    <a:blip r:embed="rId14"/>
                    <a:stretch>
                      <a:fillRect/>
                    </a:stretch>
                  </pic:blipFill>
                  <pic:spPr>
                    <a:xfrm>
                      <a:off x="0" y="0"/>
                      <a:ext cx="4944165" cy="838317"/>
                    </a:xfrm>
                    <a:prstGeom prst="rect">
                      <a:avLst/>
                    </a:prstGeom>
                  </pic:spPr>
                </pic:pic>
              </a:graphicData>
            </a:graphic>
          </wp:inline>
        </w:drawing>
      </w:r>
    </w:p>
    <w:p w14:paraId="5576D4B1" w14:textId="36C6117C"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Công thức này sử dụng định lý Bayes, trong đó tử số là xác suất chung của </w:t>
      </w:r>
      <w:r w:rsidR="00167088" w:rsidRPr="00167088">
        <w:rPr>
          <w:rFonts w:ascii="Times New Roman" w:hAnsi="Times New Roman" w:cs="Times New Roman"/>
          <w:b/>
          <w:bCs/>
          <w:sz w:val="28"/>
          <w:szCs w:val="28"/>
          <w:lang w:val="en-US"/>
        </w:rPr>
        <w:t>x</w:t>
      </w:r>
      <w:r w:rsidR="00167088" w:rsidRPr="00167088">
        <w:rPr>
          <w:rFonts w:ascii="Times New Roman" w:hAnsi="Times New Roman" w:cs="Times New Roman"/>
          <w:sz w:val="28"/>
          <w:szCs w:val="28"/>
          <w:vertAlign w:val="subscript"/>
          <w:lang w:val="en-US"/>
        </w:rPr>
        <w:t>n</w:t>
      </w:r>
      <w:r w:rsidRPr="001B62C9">
        <w:rPr>
          <w:rFonts w:ascii="Times New Roman" w:hAnsi="Times New Roman" w:cs="Times New Roman"/>
          <w:sz w:val="28"/>
          <w:szCs w:val="28"/>
        </w:rPr>
        <w:t xml:space="preserve"> và</w:t>
      </w:r>
      <w:r w:rsidR="00167088">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m:rPr>
                <m:scr m:val="script"/>
              </m:rPr>
              <w:rPr>
                <w:rFonts w:ascii="Cambria Math" w:hAnsi="Cambria Math" w:cs="Times New Roman"/>
                <w:sz w:val="28"/>
                <w:szCs w:val="28"/>
                <w:lang w:val="en-US"/>
              </w:rPr>
              <m:t>z</m:t>
            </m:r>
          </m:e>
          <m:sub>
            <m:r>
              <w:rPr>
                <w:rFonts w:ascii="Cambria Math" w:hAnsi="Cambria Math" w:cs="Times New Roman"/>
                <w:sz w:val="28"/>
                <w:szCs w:val="28"/>
                <w:lang w:val="en-US"/>
              </w:rPr>
              <m:t>n</m:t>
            </m:r>
          </m:sub>
        </m:sSub>
        <m:r>
          <w:rPr>
            <w:rFonts w:ascii="Cambria Math" w:hAnsi="Cambria Math" w:cs="Times New Roman"/>
            <w:sz w:val="28"/>
            <w:szCs w:val="28"/>
            <w:lang w:val="en-US"/>
          </w:rPr>
          <m:t>=k</m:t>
        </m:r>
      </m:oMath>
      <w:r w:rsidRPr="001B62C9">
        <w:rPr>
          <w:rFonts w:ascii="Times New Roman" w:hAnsi="Times New Roman" w:cs="Times New Roman"/>
          <w:sz w:val="28"/>
          <w:szCs w:val="28"/>
        </w:rPr>
        <w:t xml:space="preserve">, và mẫu số là xác suất biên của </w:t>
      </w:r>
      <w:r w:rsidR="00167088" w:rsidRPr="00167088">
        <w:rPr>
          <w:rFonts w:ascii="Times New Roman" w:hAnsi="Times New Roman" w:cs="Times New Roman"/>
          <w:b/>
          <w:bCs/>
          <w:sz w:val="28"/>
          <w:szCs w:val="28"/>
          <w:lang w:val="en-US"/>
        </w:rPr>
        <w:t>x</w:t>
      </w:r>
      <w:r w:rsidR="00167088" w:rsidRPr="00167088">
        <w:rPr>
          <w:rFonts w:ascii="Times New Roman" w:hAnsi="Times New Roman" w:cs="Times New Roman"/>
          <w:sz w:val="28"/>
          <w:szCs w:val="28"/>
          <w:vertAlign w:val="subscript"/>
          <w:lang w:val="en-US"/>
        </w:rPr>
        <w:t>n</w:t>
      </w:r>
      <w:r w:rsidRPr="001B62C9">
        <w:rPr>
          <w:rFonts w:ascii="Times New Roman" w:hAnsi="Times New Roman" w:cs="Times New Roman"/>
          <w:sz w:val="28"/>
          <w:szCs w:val="28"/>
        </w:rPr>
        <w:t>.</w:t>
      </w:r>
    </w:p>
    <w:p w14:paraId="4ACA6A49" w14:textId="77777777" w:rsidR="001B62C9" w:rsidRPr="001B62C9" w:rsidRDefault="001B62C9" w:rsidP="001B62C9">
      <w:pPr>
        <w:rPr>
          <w:rFonts w:ascii="Times New Roman" w:hAnsi="Times New Roman" w:cs="Times New Roman"/>
          <w:sz w:val="28"/>
          <w:szCs w:val="28"/>
        </w:rPr>
      </w:pPr>
    </w:p>
    <w:p w14:paraId="3815AC2D" w14:textId="297400B3" w:rsidR="001B62C9" w:rsidRPr="00D41A2D" w:rsidRDefault="001B62C9" w:rsidP="00D41A2D">
      <w:pPr>
        <w:pStyle w:val="Heading2"/>
        <w:rPr>
          <w:rFonts w:ascii="Times New Roman" w:hAnsi="Times New Roman" w:cs="Times New Roman"/>
          <w:b/>
          <w:bCs/>
          <w:color w:val="auto"/>
          <w:sz w:val="28"/>
          <w:szCs w:val="28"/>
          <w:lang w:val="en-US"/>
        </w:rPr>
      </w:pPr>
      <w:bookmarkStart w:id="12" w:name="_Toc196231357"/>
      <w:r w:rsidRPr="00D41A2D">
        <w:rPr>
          <w:rFonts w:ascii="Times New Roman" w:hAnsi="Times New Roman" w:cs="Times New Roman"/>
          <w:b/>
          <w:bCs/>
          <w:color w:val="auto"/>
          <w:sz w:val="28"/>
          <w:szCs w:val="28"/>
        </w:rPr>
        <w:t>4.3. Bước M</w:t>
      </w:r>
      <w:bookmarkEnd w:id="12"/>
    </w:p>
    <w:p w14:paraId="33DF8859" w14:textId="1EC9E1E1" w:rsidR="001B62C9" w:rsidRPr="00167088" w:rsidRDefault="001B62C9" w:rsidP="001B62C9">
      <w:pPr>
        <w:rPr>
          <w:rFonts w:ascii="Times New Roman" w:hAnsi="Times New Roman" w:cs="Times New Roman"/>
          <w:sz w:val="28"/>
          <w:szCs w:val="28"/>
          <w:lang w:val="en-US"/>
        </w:rPr>
      </w:pPr>
      <w:r w:rsidRPr="001B62C9">
        <w:rPr>
          <w:rFonts w:ascii="Times New Roman" w:hAnsi="Times New Roman" w:cs="Times New Roman"/>
          <w:sz w:val="28"/>
          <w:szCs w:val="28"/>
        </w:rPr>
        <w:t>Trong bước M, chúng ta tối ưu hóa hàm hợp lý kỳ vọng:</w:t>
      </w:r>
    </w:p>
    <w:p w14:paraId="3617BA7D" w14:textId="15684ED8" w:rsidR="001B62C9" w:rsidRPr="001B62C9" w:rsidRDefault="00167088" w:rsidP="00167088">
      <w:pPr>
        <w:jc w:val="center"/>
        <w:rPr>
          <w:rFonts w:ascii="Times New Roman" w:hAnsi="Times New Roman" w:cs="Times New Roman"/>
          <w:sz w:val="28"/>
          <w:szCs w:val="28"/>
        </w:rPr>
      </w:pPr>
      <w:r w:rsidRPr="00167088">
        <w:rPr>
          <w:rFonts w:ascii="Times New Roman" w:hAnsi="Times New Roman" w:cs="Times New Roman"/>
          <w:noProof/>
          <w:sz w:val="28"/>
          <w:szCs w:val="28"/>
        </w:rPr>
        <w:drawing>
          <wp:inline distT="0" distB="0" distL="0" distR="0" wp14:anchorId="5DA55E5A" wp14:editId="79C537B4">
            <wp:extent cx="3200400" cy="534815"/>
            <wp:effectExtent l="0" t="0" r="0" b="0"/>
            <wp:docPr id="141281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15591" name=""/>
                    <pic:cNvPicPr/>
                  </pic:nvPicPr>
                  <pic:blipFill>
                    <a:blip r:embed="rId15"/>
                    <a:stretch>
                      <a:fillRect/>
                    </a:stretch>
                  </pic:blipFill>
                  <pic:spPr>
                    <a:xfrm>
                      <a:off x="0" y="0"/>
                      <a:ext cx="3212306" cy="536805"/>
                    </a:xfrm>
                    <a:prstGeom prst="rect">
                      <a:avLst/>
                    </a:prstGeom>
                  </pic:spPr>
                </pic:pic>
              </a:graphicData>
            </a:graphic>
          </wp:inline>
        </w:drawing>
      </w:r>
    </w:p>
    <w:p w14:paraId="66870C1B" w14:textId="6D3946FB" w:rsidR="001B62C9" w:rsidRPr="00167088" w:rsidRDefault="001B62C9" w:rsidP="001B62C9">
      <w:pPr>
        <w:rPr>
          <w:rFonts w:ascii="Times New Roman" w:hAnsi="Times New Roman" w:cs="Times New Roman"/>
          <w:sz w:val="28"/>
          <w:szCs w:val="28"/>
          <w:lang w:val="en-US"/>
        </w:rPr>
      </w:pPr>
      <w:r w:rsidRPr="001B62C9">
        <w:rPr>
          <w:rFonts w:ascii="Times New Roman" w:hAnsi="Times New Roman" w:cs="Times New Roman"/>
          <w:sz w:val="28"/>
          <w:szCs w:val="28"/>
        </w:rPr>
        <w:t>Cụ thể, hàm log-likelihood hoàn chỉnh là:</w:t>
      </w:r>
    </w:p>
    <w:p w14:paraId="2B726BC0" w14:textId="6305987C" w:rsidR="001B62C9" w:rsidRPr="001B62C9" w:rsidRDefault="00167088" w:rsidP="00167088">
      <w:pPr>
        <w:jc w:val="center"/>
        <w:rPr>
          <w:rFonts w:ascii="Times New Roman" w:hAnsi="Times New Roman" w:cs="Times New Roman"/>
          <w:sz w:val="28"/>
          <w:szCs w:val="28"/>
        </w:rPr>
      </w:pPr>
      <w:r w:rsidRPr="00167088">
        <w:rPr>
          <w:rFonts w:ascii="Times New Roman" w:hAnsi="Times New Roman" w:cs="Times New Roman"/>
          <w:noProof/>
          <w:sz w:val="28"/>
          <w:szCs w:val="28"/>
        </w:rPr>
        <w:drawing>
          <wp:inline distT="0" distB="0" distL="0" distR="0" wp14:anchorId="68B7C72E" wp14:editId="4F3602F7">
            <wp:extent cx="4975860" cy="624641"/>
            <wp:effectExtent l="0" t="0" r="0" b="4445"/>
            <wp:docPr id="194022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20191" name=""/>
                    <pic:cNvPicPr/>
                  </pic:nvPicPr>
                  <pic:blipFill>
                    <a:blip r:embed="rId16"/>
                    <a:stretch>
                      <a:fillRect/>
                    </a:stretch>
                  </pic:blipFill>
                  <pic:spPr>
                    <a:xfrm>
                      <a:off x="0" y="0"/>
                      <a:ext cx="5012983" cy="629301"/>
                    </a:xfrm>
                    <a:prstGeom prst="rect">
                      <a:avLst/>
                    </a:prstGeom>
                  </pic:spPr>
                </pic:pic>
              </a:graphicData>
            </a:graphic>
          </wp:inline>
        </w:drawing>
      </w:r>
    </w:p>
    <w:p w14:paraId="11FED50A" w14:textId="65EB9554" w:rsidR="001B62C9" w:rsidRPr="00167088" w:rsidRDefault="001B62C9" w:rsidP="001B62C9">
      <w:pPr>
        <w:rPr>
          <w:rFonts w:ascii="Times New Roman" w:hAnsi="Times New Roman" w:cs="Times New Roman"/>
          <w:sz w:val="28"/>
          <w:szCs w:val="28"/>
          <w:lang w:val="en-US"/>
        </w:rPr>
      </w:pPr>
      <w:r w:rsidRPr="001B62C9">
        <w:rPr>
          <w:rFonts w:ascii="Times New Roman" w:hAnsi="Times New Roman" w:cs="Times New Roman"/>
          <w:sz w:val="28"/>
          <w:szCs w:val="28"/>
        </w:rPr>
        <w:t>Lấy kỳ vọng theo phân phối của</w:t>
      </w:r>
      <w:r w:rsidR="00167088">
        <w:rPr>
          <w:rFonts w:ascii="Times New Roman" w:hAnsi="Times New Roman" w:cs="Times New Roman"/>
          <w:sz w:val="28"/>
          <w:szCs w:val="28"/>
          <w:lang w:val="en-US"/>
        </w:rPr>
        <w:t xml:space="preserve"> </w:t>
      </w:r>
      <m:oMath>
        <m:r>
          <m:rPr>
            <m:scr m:val="script"/>
          </m:rPr>
          <w:rPr>
            <w:rFonts w:ascii="Cambria Math" w:hAnsi="Cambria Math" w:cs="Times New Roman"/>
            <w:sz w:val="28"/>
            <w:szCs w:val="28"/>
            <w:lang w:val="en-US"/>
          </w:rPr>
          <m:t>z</m:t>
        </m:r>
      </m:oMath>
      <w:r w:rsidRPr="001B62C9">
        <w:rPr>
          <w:rFonts w:ascii="Times New Roman" w:hAnsi="Times New Roman" w:cs="Times New Roman"/>
          <w:sz w:val="28"/>
          <w:szCs w:val="28"/>
        </w:rPr>
        <w:t>, ta được:</w:t>
      </w:r>
    </w:p>
    <w:p w14:paraId="52A1F924" w14:textId="4884D538" w:rsidR="001B62C9" w:rsidRPr="001B62C9" w:rsidRDefault="00167088" w:rsidP="00167088">
      <w:pPr>
        <w:jc w:val="center"/>
        <w:rPr>
          <w:rFonts w:ascii="Times New Roman" w:hAnsi="Times New Roman" w:cs="Times New Roman"/>
          <w:sz w:val="28"/>
          <w:szCs w:val="28"/>
        </w:rPr>
      </w:pPr>
      <w:r w:rsidRPr="00167088">
        <w:rPr>
          <w:rFonts w:ascii="Times New Roman" w:hAnsi="Times New Roman" w:cs="Times New Roman"/>
          <w:noProof/>
          <w:sz w:val="28"/>
          <w:szCs w:val="28"/>
        </w:rPr>
        <w:drawing>
          <wp:inline distT="0" distB="0" distL="0" distR="0" wp14:anchorId="2AF4AD32" wp14:editId="2A8232B9">
            <wp:extent cx="4476750" cy="754148"/>
            <wp:effectExtent l="0" t="0" r="0" b="8255"/>
            <wp:docPr id="191770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08629" name=""/>
                    <pic:cNvPicPr/>
                  </pic:nvPicPr>
                  <pic:blipFill>
                    <a:blip r:embed="rId17"/>
                    <a:stretch>
                      <a:fillRect/>
                    </a:stretch>
                  </pic:blipFill>
                  <pic:spPr>
                    <a:xfrm>
                      <a:off x="0" y="0"/>
                      <a:ext cx="4509705" cy="759700"/>
                    </a:xfrm>
                    <a:prstGeom prst="rect">
                      <a:avLst/>
                    </a:prstGeom>
                  </pic:spPr>
                </pic:pic>
              </a:graphicData>
            </a:graphic>
          </wp:inline>
        </w:drawing>
      </w:r>
    </w:p>
    <w:p w14:paraId="2ADFC30E" w14:textId="53C85945"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Tối ưu hóa </w:t>
      </w:r>
      <m:oMath>
        <m:r>
          <w:rPr>
            <w:rFonts w:ascii="Cambria Math" w:hAnsi="Cambria Math" w:cs="Times New Roman"/>
            <w:sz w:val="28"/>
            <w:szCs w:val="28"/>
          </w:rPr>
          <m:t>Q</m:t>
        </m:r>
      </m:oMath>
      <w:r w:rsidRPr="001B62C9">
        <w:rPr>
          <w:rFonts w:ascii="Times New Roman" w:hAnsi="Times New Roman" w:cs="Times New Roman"/>
          <w:sz w:val="28"/>
          <w:szCs w:val="28"/>
        </w:rPr>
        <w:t xml:space="preserve"> đối với </w:t>
      </w:r>
      <m:oMath>
        <m:r>
          <m:rPr>
            <m:sty m:val="bi"/>
          </m:rPr>
          <w:rPr>
            <w:rFonts w:ascii="Cambria Math" w:hAnsi="Cambria Math" w:cs="Times New Roman"/>
            <w:sz w:val="28"/>
            <w:szCs w:val="28"/>
          </w:rPr>
          <m:t>θ</m:t>
        </m:r>
      </m:oMath>
      <w:r w:rsidRPr="001B62C9">
        <w:rPr>
          <w:rFonts w:ascii="Times New Roman" w:hAnsi="Times New Roman" w:cs="Times New Roman"/>
          <w:sz w:val="28"/>
          <w:szCs w:val="28"/>
        </w:rPr>
        <w:t>, ta cập nhật các tham số:</w:t>
      </w:r>
    </w:p>
    <w:p w14:paraId="654AB5EB" w14:textId="2012D56E" w:rsidR="001B62C9" w:rsidRPr="001B62C9" w:rsidRDefault="00167088" w:rsidP="001B62C9">
      <w:pPr>
        <w:rPr>
          <w:rFonts w:ascii="Times New Roman" w:hAnsi="Times New Roman" w:cs="Times New Roman"/>
          <w:sz w:val="28"/>
          <w:szCs w:val="28"/>
        </w:rPr>
      </w:pPr>
      <w:r w:rsidRPr="00167088">
        <w:rPr>
          <w:rFonts w:ascii="Times New Roman" w:hAnsi="Times New Roman" w:cs="Times New Roman"/>
          <w:noProof/>
          <w:sz w:val="28"/>
          <w:szCs w:val="28"/>
        </w:rPr>
        <w:lastRenderedPageBreak/>
        <w:drawing>
          <wp:anchor distT="0" distB="0" distL="114300" distR="114300" simplePos="0" relativeHeight="251662336" behindDoc="1" locked="0" layoutInCell="1" allowOverlap="1" wp14:anchorId="229CC883" wp14:editId="3376876A">
            <wp:simplePos x="0" y="0"/>
            <wp:positionH relativeFrom="column">
              <wp:posOffset>1455420</wp:posOffset>
            </wp:positionH>
            <wp:positionV relativeFrom="paragraph">
              <wp:posOffset>118110</wp:posOffset>
            </wp:positionV>
            <wp:extent cx="1424940" cy="703580"/>
            <wp:effectExtent l="0" t="0" r="3810" b="1270"/>
            <wp:wrapTight wrapText="bothSides">
              <wp:wrapPolygon edited="0">
                <wp:start x="0" y="0"/>
                <wp:lineTo x="0" y="21054"/>
                <wp:lineTo x="21369" y="21054"/>
                <wp:lineTo x="21369" y="0"/>
                <wp:lineTo x="0" y="0"/>
              </wp:wrapPolygon>
            </wp:wrapTight>
            <wp:docPr id="61064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40632" name=""/>
                    <pic:cNvPicPr/>
                  </pic:nvPicPr>
                  <pic:blipFill>
                    <a:blip r:embed="rId18">
                      <a:extLst>
                        <a:ext uri="{28A0092B-C50C-407E-A947-70E740481C1C}">
                          <a14:useLocalDpi xmlns:a14="http://schemas.microsoft.com/office/drawing/2010/main" val="0"/>
                        </a:ext>
                      </a:extLst>
                    </a:blip>
                    <a:stretch>
                      <a:fillRect/>
                    </a:stretch>
                  </pic:blipFill>
                  <pic:spPr>
                    <a:xfrm>
                      <a:off x="0" y="0"/>
                      <a:ext cx="1424940" cy="703580"/>
                    </a:xfrm>
                    <a:prstGeom prst="rect">
                      <a:avLst/>
                    </a:prstGeom>
                  </pic:spPr>
                </pic:pic>
              </a:graphicData>
            </a:graphic>
            <wp14:sizeRelH relativeFrom="margin">
              <wp14:pctWidth>0</wp14:pctWidth>
            </wp14:sizeRelH>
            <wp14:sizeRelV relativeFrom="margin">
              <wp14:pctHeight>0</wp14:pctHeight>
            </wp14:sizeRelV>
          </wp:anchor>
        </w:drawing>
      </w:r>
    </w:p>
    <w:p w14:paraId="7E31DD4C" w14:textId="72F79B6F"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w:t>
      </w:r>
      <w:r w:rsidRPr="00167088">
        <w:rPr>
          <w:rFonts w:ascii="Times New Roman" w:hAnsi="Times New Roman" w:cs="Times New Roman"/>
          <w:b/>
          <w:bCs/>
          <w:sz w:val="28"/>
          <w:szCs w:val="28"/>
        </w:rPr>
        <w:t>Trọng số trộn</w:t>
      </w:r>
      <w:r w:rsidRPr="001B62C9">
        <w:rPr>
          <w:rFonts w:ascii="Times New Roman" w:hAnsi="Times New Roman" w:cs="Times New Roman"/>
          <w:sz w:val="28"/>
          <w:szCs w:val="28"/>
        </w:rPr>
        <w:t>:</w:t>
      </w:r>
      <w:r w:rsidR="00167088" w:rsidRPr="00167088">
        <w:rPr>
          <w:rFonts w:ascii="Times New Roman" w:hAnsi="Times New Roman" w:cs="Times New Roman"/>
          <w:sz w:val="28"/>
          <w:szCs w:val="28"/>
        </w:rPr>
        <w:t xml:space="preserve"> </w:t>
      </w:r>
    </w:p>
    <w:p w14:paraId="404687A1" w14:textId="3C9A7B41" w:rsidR="001B62C9" w:rsidRPr="001B62C9" w:rsidRDefault="00167088" w:rsidP="001B62C9">
      <w:pPr>
        <w:rPr>
          <w:rFonts w:ascii="Times New Roman" w:hAnsi="Times New Roman" w:cs="Times New Roman"/>
          <w:sz w:val="28"/>
          <w:szCs w:val="28"/>
        </w:rPr>
      </w:pPr>
      <w:r w:rsidRPr="00167088">
        <w:rPr>
          <w:rFonts w:ascii="Times New Roman" w:hAnsi="Times New Roman" w:cs="Times New Roman"/>
          <w:noProof/>
          <w:sz w:val="28"/>
          <w:szCs w:val="28"/>
        </w:rPr>
        <w:drawing>
          <wp:anchor distT="0" distB="0" distL="114300" distR="114300" simplePos="0" relativeHeight="251663360" behindDoc="0" locked="0" layoutInCell="1" allowOverlap="1" wp14:anchorId="5BB370CD" wp14:editId="0888FD61">
            <wp:simplePos x="0" y="0"/>
            <wp:positionH relativeFrom="column">
              <wp:posOffset>1397000</wp:posOffset>
            </wp:positionH>
            <wp:positionV relativeFrom="paragraph">
              <wp:posOffset>175895</wp:posOffset>
            </wp:positionV>
            <wp:extent cx="1483360" cy="556260"/>
            <wp:effectExtent l="0" t="0" r="2540" b="0"/>
            <wp:wrapThrough wrapText="bothSides">
              <wp:wrapPolygon edited="0">
                <wp:start x="0" y="0"/>
                <wp:lineTo x="0" y="20712"/>
                <wp:lineTo x="21360" y="20712"/>
                <wp:lineTo x="21360" y="0"/>
                <wp:lineTo x="0" y="0"/>
              </wp:wrapPolygon>
            </wp:wrapThrough>
            <wp:docPr id="9233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9578" name=""/>
                    <pic:cNvPicPr/>
                  </pic:nvPicPr>
                  <pic:blipFill>
                    <a:blip r:embed="rId19">
                      <a:extLst>
                        <a:ext uri="{28A0092B-C50C-407E-A947-70E740481C1C}">
                          <a14:useLocalDpi xmlns:a14="http://schemas.microsoft.com/office/drawing/2010/main" val="0"/>
                        </a:ext>
                      </a:extLst>
                    </a:blip>
                    <a:stretch>
                      <a:fillRect/>
                    </a:stretch>
                  </pic:blipFill>
                  <pic:spPr>
                    <a:xfrm>
                      <a:off x="0" y="0"/>
                      <a:ext cx="1483360" cy="556260"/>
                    </a:xfrm>
                    <a:prstGeom prst="rect">
                      <a:avLst/>
                    </a:prstGeom>
                  </pic:spPr>
                </pic:pic>
              </a:graphicData>
            </a:graphic>
            <wp14:sizeRelH relativeFrom="margin">
              <wp14:pctWidth>0</wp14:pctWidth>
            </wp14:sizeRelH>
            <wp14:sizeRelV relativeFrom="margin">
              <wp14:pctHeight>0</wp14:pctHeight>
            </wp14:sizeRelV>
          </wp:anchor>
        </w:drawing>
      </w:r>
    </w:p>
    <w:p w14:paraId="6CCE14FC" w14:textId="5136C11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w:t>
      </w:r>
      <w:r w:rsidRPr="00167088">
        <w:rPr>
          <w:rFonts w:ascii="Times New Roman" w:hAnsi="Times New Roman" w:cs="Times New Roman"/>
          <w:b/>
          <w:bCs/>
          <w:sz w:val="28"/>
          <w:szCs w:val="28"/>
        </w:rPr>
        <w:t>Trung bình</w:t>
      </w:r>
      <w:r w:rsidRPr="001B62C9">
        <w:rPr>
          <w:rFonts w:ascii="Times New Roman" w:hAnsi="Times New Roman" w:cs="Times New Roman"/>
          <w:sz w:val="28"/>
          <w:szCs w:val="28"/>
        </w:rPr>
        <w:t>:</w:t>
      </w:r>
      <w:r w:rsidR="00167088" w:rsidRPr="00167088">
        <w:rPr>
          <w:noProof/>
        </w:rPr>
        <w:t xml:space="preserve"> </w:t>
      </w:r>
    </w:p>
    <w:p w14:paraId="75E19A6B" w14:textId="234ACD5A" w:rsidR="001B62C9" w:rsidRPr="00167088" w:rsidRDefault="00167088" w:rsidP="001B62C9">
      <w:pPr>
        <w:rPr>
          <w:rFonts w:ascii="Times New Roman" w:hAnsi="Times New Roman" w:cs="Times New Roman"/>
          <w:sz w:val="28"/>
          <w:szCs w:val="28"/>
          <w:lang w:val="en-US"/>
        </w:rPr>
      </w:pPr>
      <w:r w:rsidRPr="00167088">
        <w:rPr>
          <w:rFonts w:ascii="Times New Roman" w:hAnsi="Times New Roman" w:cs="Times New Roman"/>
          <w:noProof/>
          <w:sz w:val="28"/>
          <w:szCs w:val="28"/>
        </w:rPr>
        <w:drawing>
          <wp:anchor distT="0" distB="0" distL="114300" distR="114300" simplePos="0" relativeHeight="251664384" behindDoc="0" locked="0" layoutInCell="1" allowOverlap="1" wp14:anchorId="1BD0AE17" wp14:editId="753BF831">
            <wp:simplePos x="0" y="0"/>
            <wp:positionH relativeFrom="column">
              <wp:posOffset>2053590</wp:posOffset>
            </wp:positionH>
            <wp:positionV relativeFrom="paragraph">
              <wp:posOffset>160020</wp:posOffset>
            </wp:positionV>
            <wp:extent cx="3048000" cy="646430"/>
            <wp:effectExtent l="0" t="0" r="0" b="1270"/>
            <wp:wrapThrough wrapText="bothSides">
              <wp:wrapPolygon edited="0">
                <wp:start x="0" y="0"/>
                <wp:lineTo x="0" y="21006"/>
                <wp:lineTo x="21465" y="21006"/>
                <wp:lineTo x="21465" y="0"/>
                <wp:lineTo x="0" y="0"/>
              </wp:wrapPolygon>
            </wp:wrapThrough>
            <wp:docPr id="35747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71257" name=""/>
                    <pic:cNvPicPr/>
                  </pic:nvPicPr>
                  <pic:blipFill>
                    <a:blip r:embed="rId20">
                      <a:extLst>
                        <a:ext uri="{28A0092B-C50C-407E-A947-70E740481C1C}">
                          <a14:useLocalDpi xmlns:a14="http://schemas.microsoft.com/office/drawing/2010/main" val="0"/>
                        </a:ext>
                      </a:extLst>
                    </a:blip>
                    <a:stretch>
                      <a:fillRect/>
                    </a:stretch>
                  </pic:blipFill>
                  <pic:spPr>
                    <a:xfrm>
                      <a:off x="0" y="0"/>
                      <a:ext cx="3048000" cy="646430"/>
                    </a:xfrm>
                    <a:prstGeom prst="rect">
                      <a:avLst/>
                    </a:prstGeom>
                  </pic:spPr>
                </pic:pic>
              </a:graphicData>
            </a:graphic>
            <wp14:sizeRelH relativeFrom="margin">
              <wp14:pctWidth>0</wp14:pctWidth>
            </wp14:sizeRelH>
            <wp14:sizeRelV relativeFrom="margin">
              <wp14:pctHeight>0</wp14:pctHeight>
            </wp14:sizeRelV>
          </wp:anchor>
        </w:drawing>
      </w:r>
    </w:p>
    <w:p w14:paraId="6AEDFD65" w14:textId="07DC2381"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Ma trận hiệp phương sai:</w:t>
      </w:r>
      <w:r w:rsidR="00167088" w:rsidRPr="00167088">
        <w:rPr>
          <w:noProof/>
        </w:rPr>
        <w:t xml:space="preserve"> </w:t>
      </w:r>
    </w:p>
    <w:p w14:paraId="22DC0CF2" w14:textId="1D928638" w:rsidR="001B62C9" w:rsidRPr="00167088" w:rsidRDefault="001B62C9" w:rsidP="001B62C9">
      <w:pPr>
        <w:rPr>
          <w:rFonts w:ascii="Times New Roman" w:hAnsi="Times New Roman" w:cs="Times New Roman"/>
          <w:sz w:val="28"/>
          <w:szCs w:val="28"/>
          <w:lang w:val="en-US"/>
        </w:rPr>
      </w:pPr>
    </w:p>
    <w:p w14:paraId="6EE972B5" w14:textId="77777777" w:rsidR="001B62C9" w:rsidRPr="001B62C9" w:rsidRDefault="001B62C9" w:rsidP="001B62C9">
      <w:pPr>
        <w:rPr>
          <w:rFonts w:ascii="Times New Roman" w:hAnsi="Times New Roman" w:cs="Times New Roman"/>
          <w:sz w:val="28"/>
          <w:szCs w:val="28"/>
        </w:rPr>
      </w:pPr>
    </w:p>
    <w:p w14:paraId="0CE27EF2" w14:textId="22EE7695" w:rsidR="001B62C9" w:rsidRPr="00D41A2D" w:rsidRDefault="001B62C9" w:rsidP="00D41A2D">
      <w:pPr>
        <w:pStyle w:val="Heading2"/>
        <w:rPr>
          <w:rFonts w:ascii="Times New Roman" w:hAnsi="Times New Roman" w:cs="Times New Roman"/>
          <w:b/>
          <w:bCs/>
          <w:color w:val="auto"/>
          <w:sz w:val="28"/>
          <w:szCs w:val="28"/>
        </w:rPr>
      </w:pPr>
      <w:bookmarkStart w:id="13" w:name="_Toc196231358"/>
      <w:r w:rsidRPr="00D41A2D">
        <w:rPr>
          <w:rFonts w:ascii="Times New Roman" w:hAnsi="Times New Roman" w:cs="Times New Roman"/>
          <w:b/>
          <w:bCs/>
          <w:color w:val="auto"/>
          <w:sz w:val="28"/>
          <w:szCs w:val="28"/>
        </w:rPr>
        <w:t>4.4. Giải thích công thức</w:t>
      </w:r>
      <w:bookmarkEnd w:id="13"/>
    </w:p>
    <w:p w14:paraId="682CC0AF" w14:textId="77777777" w:rsidR="001B62C9" w:rsidRPr="001B62C9" w:rsidRDefault="001B62C9" w:rsidP="001B62C9">
      <w:pPr>
        <w:rPr>
          <w:rFonts w:ascii="Times New Roman" w:hAnsi="Times New Roman" w:cs="Times New Roman"/>
          <w:sz w:val="28"/>
          <w:szCs w:val="28"/>
        </w:rPr>
      </w:pPr>
    </w:p>
    <w:p w14:paraId="17E8F150" w14:textId="4EF1CC13"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w:t>
      </w:r>
      <w:r w:rsidRPr="00167088">
        <w:rPr>
          <w:rFonts w:ascii="Times New Roman" w:hAnsi="Times New Roman" w:cs="Times New Roman"/>
          <w:b/>
          <w:bCs/>
          <w:sz w:val="28"/>
          <w:szCs w:val="28"/>
        </w:rPr>
        <w:t xml:space="preserve">Responsibility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 xml:space="preserve">  </m:t>
            </m:r>
            <m:r>
              <w:rPr>
                <w:rFonts w:ascii="Cambria Math" w:hAnsi="Cambria Math" w:cs="Times New Roman"/>
                <w:sz w:val="28"/>
                <w:szCs w:val="28"/>
              </w:rPr>
              <m:t>γ</m:t>
            </m:r>
          </m:e>
          <m:sub>
            <m:r>
              <w:rPr>
                <w:rFonts w:ascii="Cambria Math" w:hAnsi="Cambria Math" w:cs="Times New Roman"/>
                <w:sz w:val="28"/>
                <w:szCs w:val="28"/>
              </w:rPr>
              <m:t>n</m:t>
            </m:r>
            <m:r>
              <w:rPr>
                <w:rFonts w:ascii="Cambria Math" w:hAnsi="Cambria Math" w:cs="Times New Roman"/>
                <w:sz w:val="28"/>
                <w:szCs w:val="28"/>
                <w:lang w:val="en-US"/>
              </w:rPr>
              <m:t>k</m:t>
            </m:r>
          </m:sub>
        </m:sSub>
      </m:oMath>
      <w:r w:rsidRPr="00167088">
        <w:rPr>
          <w:rFonts w:ascii="Times New Roman" w:hAnsi="Times New Roman" w:cs="Times New Roman"/>
          <w:b/>
          <w:bCs/>
          <w:sz w:val="28"/>
          <w:szCs w:val="28"/>
        </w:rPr>
        <w:t>:</w:t>
      </w:r>
      <w:r w:rsidRPr="001B62C9">
        <w:rPr>
          <w:rFonts w:ascii="Times New Roman" w:hAnsi="Times New Roman" w:cs="Times New Roman"/>
          <w:sz w:val="28"/>
          <w:szCs w:val="28"/>
        </w:rPr>
        <w:t xml:space="preserve"> Đây là trọng số mềm (soft assignment) của </w:t>
      </w:r>
      <w:r w:rsidR="00167088">
        <w:rPr>
          <w:rFonts w:ascii="Times New Roman" w:hAnsi="Times New Roman" w:cs="Times New Roman"/>
          <w:sz w:val="28"/>
          <w:szCs w:val="28"/>
          <w:lang w:val="en-US"/>
        </w:rPr>
        <w:t>x</w:t>
      </w:r>
      <w:r w:rsidR="00167088" w:rsidRPr="00167088">
        <w:rPr>
          <w:rFonts w:ascii="Times New Roman" w:hAnsi="Times New Roman" w:cs="Times New Roman"/>
          <w:sz w:val="28"/>
          <w:szCs w:val="28"/>
          <w:vertAlign w:val="subscript"/>
          <w:lang w:val="en-US"/>
        </w:rPr>
        <w:t>n</w:t>
      </w:r>
      <w:r w:rsidRPr="001B62C9">
        <w:rPr>
          <w:rFonts w:ascii="Times New Roman" w:hAnsi="Times New Roman" w:cs="Times New Roman"/>
          <w:sz w:val="28"/>
          <w:szCs w:val="28"/>
        </w:rPr>
        <w:t xml:space="preserve"> vào cụm </w:t>
      </w:r>
      <w:r w:rsidR="00167088">
        <w:rPr>
          <w:rFonts w:ascii="Times New Roman" w:hAnsi="Times New Roman" w:cs="Times New Roman"/>
          <w:sz w:val="28"/>
          <w:szCs w:val="28"/>
          <w:lang w:val="en-US"/>
        </w:rPr>
        <w:t>k</w:t>
      </w:r>
      <w:r w:rsidRPr="001B62C9">
        <w:rPr>
          <w:rFonts w:ascii="Times New Roman" w:hAnsi="Times New Roman" w:cs="Times New Roman"/>
          <w:sz w:val="28"/>
          <w:szCs w:val="28"/>
        </w:rPr>
        <w:t>, khác với phân cụm cứng (hard clustering) như k-means.</w:t>
      </w:r>
    </w:p>
    <w:p w14:paraId="5E7E4794" w14:textId="7486841A"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w:t>
      </w:r>
      <w:r w:rsidRPr="00B2713D">
        <w:rPr>
          <w:rFonts w:ascii="Times New Roman" w:hAnsi="Times New Roman" w:cs="Times New Roman"/>
          <w:b/>
          <w:bCs/>
          <w:sz w:val="28"/>
          <w:szCs w:val="28"/>
        </w:rPr>
        <w:t xml:space="preserve">Cập nhật tham số: </w:t>
      </w:r>
      <w:r w:rsidRPr="001B62C9">
        <w:rPr>
          <w:rFonts w:ascii="Times New Roman" w:hAnsi="Times New Roman" w:cs="Times New Roman"/>
          <w:sz w:val="28"/>
          <w:szCs w:val="28"/>
        </w:rPr>
        <w:t xml:space="preserve">Các công thức cập nhật tương tự như tính trung bình trọng số và hiệp phương sai, nhưng sử dụng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 xml:space="preserve">  </m:t>
            </m:r>
            <m:r>
              <w:rPr>
                <w:rFonts w:ascii="Cambria Math" w:hAnsi="Cambria Math" w:cs="Times New Roman"/>
                <w:sz w:val="28"/>
                <w:szCs w:val="28"/>
              </w:rPr>
              <m:t>γ</m:t>
            </m:r>
          </m:e>
          <m:sub>
            <m:r>
              <w:rPr>
                <w:rFonts w:ascii="Cambria Math" w:hAnsi="Cambria Math" w:cs="Times New Roman"/>
                <w:sz w:val="28"/>
                <w:szCs w:val="28"/>
              </w:rPr>
              <m:t>n</m:t>
            </m:r>
            <m:r>
              <w:rPr>
                <w:rFonts w:ascii="Cambria Math" w:hAnsi="Cambria Math" w:cs="Times New Roman"/>
                <w:sz w:val="28"/>
                <w:szCs w:val="28"/>
                <w:lang w:val="en-US"/>
              </w:rPr>
              <m:t>k</m:t>
            </m:r>
          </m:sub>
        </m:sSub>
      </m:oMath>
      <w:r w:rsidRPr="001B62C9">
        <w:rPr>
          <w:rFonts w:ascii="Times New Roman" w:hAnsi="Times New Roman" w:cs="Times New Roman"/>
          <w:sz w:val="28"/>
          <w:szCs w:val="28"/>
        </w:rPr>
        <w:t xml:space="preserve"> để cân nhắc mức độ đóng góp của mỗi điểm dữ liệu.</w:t>
      </w:r>
    </w:p>
    <w:p w14:paraId="2D8CD77A" w14:textId="20598A6B"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w:t>
      </w:r>
      <w:r w:rsidRPr="00B2713D">
        <w:rPr>
          <w:rFonts w:ascii="Times New Roman" w:hAnsi="Times New Roman" w:cs="Times New Roman"/>
          <w:b/>
          <w:bCs/>
          <w:sz w:val="28"/>
          <w:szCs w:val="28"/>
        </w:rPr>
        <w:t>Tính lặp</w:t>
      </w:r>
      <w:r w:rsidRPr="001B62C9">
        <w:rPr>
          <w:rFonts w:ascii="Times New Roman" w:hAnsi="Times New Roman" w:cs="Times New Roman"/>
          <w:sz w:val="28"/>
          <w:szCs w:val="28"/>
        </w:rPr>
        <w:t>: Thuật toán lặp lại giữa bước E và M cho đến khi hàm hợp lý hội tụ hoặc đạt số vòng lặp tối đa.</w:t>
      </w:r>
    </w:p>
    <w:p w14:paraId="0F332D94" w14:textId="77777777" w:rsidR="001B62C9" w:rsidRPr="001B62C9" w:rsidRDefault="001B62C9" w:rsidP="001B62C9">
      <w:pPr>
        <w:rPr>
          <w:rFonts w:ascii="Times New Roman" w:hAnsi="Times New Roman" w:cs="Times New Roman"/>
          <w:sz w:val="28"/>
          <w:szCs w:val="28"/>
        </w:rPr>
      </w:pPr>
    </w:p>
    <w:p w14:paraId="6E97CDCE" w14:textId="411DA572" w:rsidR="001B62C9" w:rsidRPr="00D41A2D" w:rsidRDefault="001B62C9" w:rsidP="00D41A2D">
      <w:pPr>
        <w:pStyle w:val="Heading1"/>
        <w:rPr>
          <w:rFonts w:ascii="Times New Roman" w:hAnsi="Times New Roman" w:cs="Times New Roman"/>
          <w:b/>
          <w:bCs/>
          <w:color w:val="auto"/>
          <w:sz w:val="28"/>
          <w:szCs w:val="28"/>
          <w:lang w:val="en-US"/>
        </w:rPr>
      </w:pPr>
      <w:bookmarkStart w:id="14" w:name="_Toc196231359"/>
      <w:r w:rsidRPr="00D41A2D">
        <w:rPr>
          <w:rFonts w:ascii="Times New Roman" w:hAnsi="Times New Roman" w:cs="Times New Roman"/>
          <w:b/>
          <w:bCs/>
          <w:color w:val="auto"/>
          <w:sz w:val="28"/>
          <w:szCs w:val="28"/>
        </w:rPr>
        <w:t>5. Biến ẩn (Latent Variable Perspective)</w:t>
      </w:r>
      <w:bookmarkEnd w:id="14"/>
    </w:p>
    <w:p w14:paraId="50BF4B3A" w14:textId="7A6C6505" w:rsidR="001B62C9" w:rsidRPr="00D41A2D" w:rsidRDefault="001B62C9" w:rsidP="00D41A2D">
      <w:pPr>
        <w:pStyle w:val="Heading2"/>
        <w:rPr>
          <w:rFonts w:ascii="Times New Roman" w:hAnsi="Times New Roman" w:cs="Times New Roman"/>
          <w:b/>
          <w:bCs/>
          <w:color w:val="auto"/>
          <w:sz w:val="28"/>
          <w:szCs w:val="28"/>
        </w:rPr>
      </w:pPr>
      <w:bookmarkStart w:id="15" w:name="_Toc196231360"/>
      <w:r w:rsidRPr="00D41A2D">
        <w:rPr>
          <w:rFonts w:ascii="Times New Roman" w:hAnsi="Times New Roman" w:cs="Times New Roman"/>
          <w:b/>
          <w:bCs/>
          <w:color w:val="auto"/>
          <w:sz w:val="28"/>
          <w:szCs w:val="28"/>
        </w:rPr>
        <w:t>5.1. Vai trò của biến ẩn</w:t>
      </w:r>
      <w:bookmarkEnd w:id="15"/>
    </w:p>
    <w:p w14:paraId="55B5BF6B" w14:textId="77777777" w:rsidR="001B62C9" w:rsidRPr="001B62C9" w:rsidRDefault="001B62C9" w:rsidP="001B62C9">
      <w:pPr>
        <w:rPr>
          <w:rFonts w:ascii="Times New Roman" w:hAnsi="Times New Roman" w:cs="Times New Roman"/>
          <w:sz w:val="28"/>
          <w:szCs w:val="28"/>
        </w:rPr>
      </w:pPr>
    </w:p>
    <w:p w14:paraId="387D536C" w14:textId="063E05F9"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Biến ẩn</w:t>
      </w:r>
      <m:oMath>
        <m:sSub>
          <m:sSubPr>
            <m:ctrlPr>
              <w:rPr>
                <w:rFonts w:ascii="Cambria Math" w:hAnsi="Cambria Math" w:cs="Times New Roman"/>
                <w:i/>
                <w:sz w:val="28"/>
                <w:szCs w:val="28"/>
                <w:lang w:val="en-US"/>
              </w:rPr>
            </m:ctrlPr>
          </m:sSubPr>
          <m:e>
            <m:r>
              <m:rPr>
                <m:scr m:val="script"/>
              </m:rPr>
              <w:rPr>
                <w:rFonts w:ascii="Cambria Math" w:hAnsi="Cambria Math" w:cs="Times New Roman"/>
                <w:sz w:val="28"/>
                <w:szCs w:val="28"/>
                <w:lang w:val="en-US"/>
              </w:rPr>
              <m:t xml:space="preserve"> z</m:t>
            </m:r>
          </m:e>
          <m:sub>
            <m:r>
              <w:rPr>
                <w:rFonts w:ascii="Cambria Math" w:hAnsi="Cambria Math" w:cs="Times New Roman"/>
                <w:sz w:val="28"/>
                <w:szCs w:val="28"/>
                <w:lang w:val="en-US"/>
              </w:rPr>
              <m:t>n</m:t>
            </m:r>
          </m:sub>
        </m:sSub>
      </m:oMath>
      <w:r w:rsidRPr="001B62C9">
        <w:rPr>
          <w:rFonts w:ascii="Times New Roman" w:hAnsi="Times New Roman" w:cs="Times New Roman"/>
          <w:sz w:val="28"/>
          <w:szCs w:val="28"/>
        </w:rPr>
        <w:t xml:space="preserve"> trong GMM đóng vai trò như một chỉ số cụm ẩn, giúp đơn giản hóa việc mô hình hóa dữ liệu. Theo trang 363, mô hình có thể được diễn giải như sau:</w:t>
      </w:r>
    </w:p>
    <w:p w14:paraId="3AF6311F" w14:textId="77777777" w:rsidR="001B62C9" w:rsidRPr="001B62C9" w:rsidRDefault="001B62C9" w:rsidP="001B62C9">
      <w:pPr>
        <w:rPr>
          <w:rFonts w:ascii="Times New Roman" w:hAnsi="Times New Roman" w:cs="Times New Roman"/>
          <w:sz w:val="28"/>
          <w:szCs w:val="28"/>
        </w:rPr>
      </w:pPr>
    </w:p>
    <w:p w14:paraId="11C758C4" w14:textId="5ABA504E"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Mỗi </w:t>
      </w:r>
      <w:r w:rsidR="00B2713D">
        <w:rPr>
          <w:rFonts w:ascii="Times New Roman" w:hAnsi="Times New Roman" w:cs="Times New Roman"/>
          <w:sz w:val="28"/>
          <w:szCs w:val="28"/>
          <w:lang w:val="en-US"/>
        </w:rPr>
        <w:t>x</w:t>
      </w:r>
      <w:r w:rsidR="00B2713D" w:rsidRPr="00B2713D">
        <w:rPr>
          <w:rFonts w:ascii="Times New Roman" w:hAnsi="Times New Roman" w:cs="Times New Roman"/>
          <w:sz w:val="28"/>
          <w:szCs w:val="28"/>
          <w:vertAlign w:val="subscript"/>
          <w:lang w:val="en-US"/>
        </w:rPr>
        <w:t>n</w:t>
      </w:r>
      <w:r w:rsidRPr="001B62C9">
        <w:rPr>
          <w:rFonts w:ascii="Times New Roman" w:hAnsi="Times New Roman" w:cs="Times New Roman"/>
          <w:sz w:val="28"/>
          <w:szCs w:val="28"/>
        </w:rPr>
        <w:t xml:space="preserve"> được sinh ra từ một trong</w:t>
      </w:r>
      <w:r w:rsidR="00B2713D">
        <w:rPr>
          <w:rFonts w:ascii="Times New Roman" w:hAnsi="Times New Roman" w:cs="Times New Roman"/>
          <w:sz w:val="28"/>
          <w:szCs w:val="28"/>
          <w:lang w:val="en-US"/>
        </w:rPr>
        <w:t xml:space="preserve"> </w:t>
      </w:r>
      <w:r w:rsidR="00B2713D">
        <w:rPr>
          <w:rFonts w:ascii="Times New Roman" w:hAnsi="Times New Roman" w:cs="Times New Roman"/>
          <w:b/>
          <w:bCs/>
          <w:i/>
          <w:iCs/>
          <w:sz w:val="28"/>
          <w:szCs w:val="28"/>
          <w:lang w:val="en-US"/>
        </w:rPr>
        <w:t>K</w:t>
      </w:r>
      <w:r w:rsidRPr="001B62C9">
        <w:rPr>
          <w:rFonts w:ascii="Times New Roman" w:hAnsi="Times New Roman" w:cs="Times New Roman"/>
          <w:sz w:val="28"/>
          <w:szCs w:val="28"/>
        </w:rPr>
        <w:t xml:space="preserve"> cụm, với xác suất </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k</m:t>
            </m:r>
          </m:sub>
        </m:sSub>
      </m:oMath>
      <w:r w:rsidRPr="001B62C9">
        <w:rPr>
          <w:rFonts w:ascii="Times New Roman" w:hAnsi="Times New Roman" w:cs="Times New Roman"/>
          <w:sz w:val="28"/>
          <w:szCs w:val="28"/>
        </w:rPr>
        <w:t>.</w:t>
      </w:r>
    </w:p>
    <w:p w14:paraId="27A51D43" w14:textId="34AEAFA8"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Biến </w:t>
      </w:r>
      <m:oMath>
        <m:sSub>
          <m:sSubPr>
            <m:ctrlPr>
              <w:rPr>
                <w:rFonts w:ascii="Cambria Math" w:hAnsi="Cambria Math" w:cs="Times New Roman"/>
                <w:i/>
                <w:sz w:val="28"/>
                <w:szCs w:val="28"/>
                <w:lang w:val="en-US"/>
              </w:rPr>
            </m:ctrlPr>
          </m:sSubPr>
          <m:e>
            <m:r>
              <m:rPr>
                <m:scr m:val="script"/>
              </m:rPr>
              <w:rPr>
                <w:rFonts w:ascii="Cambria Math" w:hAnsi="Cambria Math" w:cs="Times New Roman"/>
                <w:sz w:val="28"/>
                <w:szCs w:val="28"/>
                <w:lang w:val="en-US"/>
              </w:rPr>
              <m:t xml:space="preserve"> z</m:t>
            </m:r>
          </m:e>
          <m:sub>
            <m:r>
              <w:rPr>
                <w:rFonts w:ascii="Cambria Math" w:hAnsi="Cambria Math" w:cs="Times New Roman"/>
                <w:sz w:val="28"/>
                <w:szCs w:val="28"/>
                <w:lang w:val="en-US"/>
              </w:rPr>
              <m:t>n</m:t>
            </m:r>
          </m:sub>
        </m:sSub>
      </m:oMath>
      <w:r w:rsidRPr="001B62C9">
        <w:rPr>
          <w:rFonts w:ascii="Times New Roman" w:hAnsi="Times New Roman" w:cs="Times New Roman"/>
          <w:sz w:val="28"/>
          <w:szCs w:val="28"/>
        </w:rPr>
        <w:t xml:space="preserve"> tuân theo phân phối đa thức (multinomial distribution):</w:t>
      </w:r>
    </w:p>
    <w:p w14:paraId="58537C63" w14:textId="60758000" w:rsidR="001B62C9" w:rsidRPr="00B2713D" w:rsidRDefault="00B2713D" w:rsidP="00B2713D">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r>
            <w:rPr>
              <w:rFonts w:ascii="Cambria Math" w:hAnsi="Cambria Math" w:cs="Times New Roman"/>
              <w:sz w:val="28"/>
              <w:szCs w:val="28"/>
              <w:lang w:val="en-US"/>
            </w:rPr>
            <m:t>=k)=</m:t>
          </m:r>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k</m:t>
              </m:r>
            </m:sub>
          </m:sSub>
        </m:oMath>
      </m:oMathPara>
    </w:p>
    <w:p w14:paraId="15D7D5A8" w14:textId="62AE393B"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lastRenderedPageBreak/>
        <w:t xml:space="preserve">- Dữ liệu </w:t>
      </w:r>
      <w:r w:rsidR="00B2713D">
        <w:rPr>
          <w:rFonts w:ascii="Times New Roman" w:hAnsi="Times New Roman" w:cs="Times New Roman"/>
          <w:sz w:val="28"/>
          <w:szCs w:val="28"/>
          <w:lang w:val="en-US"/>
        </w:rPr>
        <w:t>x</w:t>
      </w:r>
      <w:r w:rsidR="00B2713D" w:rsidRPr="00B2713D">
        <w:rPr>
          <w:rFonts w:ascii="Times New Roman" w:hAnsi="Times New Roman" w:cs="Times New Roman"/>
          <w:sz w:val="28"/>
          <w:szCs w:val="28"/>
          <w:vertAlign w:val="subscript"/>
          <w:lang w:val="en-US"/>
        </w:rPr>
        <w:t>n</w:t>
      </w:r>
      <w:r w:rsidRPr="001B62C9">
        <w:rPr>
          <w:rFonts w:ascii="Times New Roman" w:hAnsi="Times New Roman" w:cs="Times New Roman"/>
          <w:sz w:val="28"/>
          <w:szCs w:val="28"/>
        </w:rPr>
        <w:t xml:space="preserve"> được sinh ra từ phân phối Gauss có điều kiện:</w:t>
      </w:r>
    </w:p>
    <w:p w14:paraId="09D44571" w14:textId="251ADEEE" w:rsidR="001B62C9" w:rsidRPr="00B2713D" w:rsidRDefault="00B2713D" w:rsidP="00B2713D">
      <w:pPr>
        <w:jc w:val="center"/>
        <w:rPr>
          <w:rFonts w:ascii="Times New Roman" w:hAnsi="Times New Roman" w:cs="Times New Roman"/>
          <w:sz w:val="28"/>
          <w:szCs w:val="28"/>
          <w:lang w:val="en-US"/>
        </w:rPr>
      </w:pPr>
      <w:r w:rsidRPr="00B2713D">
        <w:rPr>
          <w:rFonts w:ascii="Times New Roman" w:hAnsi="Times New Roman" w:cs="Times New Roman"/>
          <w:noProof/>
          <w:sz w:val="28"/>
          <w:szCs w:val="28"/>
          <w:lang w:val="en-US"/>
        </w:rPr>
        <w:drawing>
          <wp:inline distT="0" distB="0" distL="0" distR="0" wp14:anchorId="12E70C1B" wp14:editId="0D243D00">
            <wp:extent cx="2407920" cy="220910"/>
            <wp:effectExtent l="0" t="0" r="0" b="8255"/>
            <wp:docPr id="9197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3241" name=""/>
                    <pic:cNvPicPr/>
                  </pic:nvPicPr>
                  <pic:blipFill>
                    <a:blip r:embed="rId21"/>
                    <a:stretch>
                      <a:fillRect/>
                    </a:stretch>
                  </pic:blipFill>
                  <pic:spPr>
                    <a:xfrm>
                      <a:off x="0" y="0"/>
                      <a:ext cx="2592111" cy="237808"/>
                    </a:xfrm>
                    <a:prstGeom prst="rect">
                      <a:avLst/>
                    </a:prstGeom>
                  </pic:spPr>
                </pic:pic>
              </a:graphicData>
            </a:graphic>
          </wp:inline>
        </w:drawing>
      </w:r>
    </w:p>
    <w:p w14:paraId="44B731C6" w14:textId="2AFA29B5" w:rsidR="001B62C9" w:rsidRPr="00D41A2D" w:rsidRDefault="001B62C9" w:rsidP="00D41A2D">
      <w:pPr>
        <w:pStyle w:val="Heading2"/>
        <w:rPr>
          <w:rFonts w:ascii="Times New Roman" w:hAnsi="Times New Roman" w:cs="Times New Roman"/>
          <w:b/>
          <w:bCs/>
          <w:color w:val="auto"/>
          <w:sz w:val="28"/>
          <w:szCs w:val="28"/>
          <w:lang w:val="en-US"/>
        </w:rPr>
      </w:pPr>
      <w:bookmarkStart w:id="16" w:name="_Toc196231361"/>
      <w:r w:rsidRPr="00D41A2D">
        <w:rPr>
          <w:rFonts w:ascii="Times New Roman" w:hAnsi="Times New Roman" w:cs="Times New Roman"/>
          <w:b/>
          <w:bCs/>
          <w:color w:val="auto"/>
          <w:sz w:val="28"/>
          <w:szCs w:val="28"/>
        </w:rPr>
        <w:t>5.2. Mô hình đồ họa</w:t>
      </w:r>
      <w:bookmarkEnd w:id="16"/>
    </w:p>
    <w:p w14:paraId="42FD613B" w14:textId="7D914293"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Mô hình GMM có thể được biểu diễn như một mô hình đồ họa có hướng (directed graphical model), trong đó</w:t>
      </w:r>
      <w:r w:rsidR="00B2713D">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m:rPr>
                <m:scr m:val="script"/>
              </m:rPr>
              <w:rPr>
                <w:rFonts w:ascii="Cambria Math" w:hAnsi="Cambria Math" w:cs="Times New Roman"/>
                <w:sz w:val="28"/>
                <w:szCs w:val="28"/>
                <w:lang w:val="en-US"/>
              </w:rPr>
              <m:t xml:space="preserve"> z</m:t>
            </m:r>
          </m:e>
          <m:sub>
            <m:r>
              <w:rPr>
                <w:rFonts w:ascii="Cambria Math" w:hAnsi="Cambria Math" w:cs="Times New Roman"/>
                <w:sz w:val="28"/>
                <w:szCs w:val="28"/>
                <w:lang w:val="en-US"/>
              </w:rPr>
              <m:t>n</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m:rPr>
                <m:sty m:val="bi"/>
              </m:rP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B2713D" w:rsidRPr="001B62C9">
        <w:rPr>
          <w:rFonts w:ascii="Times New Roman" w:hAnsi="Times New Roman" w:cs="Times New Roman"/>
          <w:sz w:val="28"/>
          <w:szCs w:val="28"/>
        </w:rPr>
        <w:t xml:space="preserve"> </w:t>
      </w:r>
      <w:r w:rsidR="00B2713D">
        <w:rPr>
          <w:rFonts w:ascii="Times New Roman" w:hAnsi="Times New Roman" w:cs="Times New Roman"/>
          <w:sz w:val="28"/>
          <w:szCs w:val="28"/>
          <w:lang w:val="en-US"/>
        </w:rPr>
        <w:t xml:space="preserve"> </w:t>
      </w:r>
      <w:r w:rsidRPr="001B62C9">
        <w:rPr>
          <w:rFonts w:ascii="Times New Roman" w:hAnsi="Times New Roman" w:cs="Times New Roman"/>
          <w:sz w:val="28"/>
          <w:szCs w:val="28"/>
        </w:rPr>
        <w:t xml:space="preserve">, và các tham số </w:t>
      </w:r>
      <m:oMath>
        <m:r>
          <m:rPr>
            <m:sty m:val="bi"/>
          </m:rPr>
          <w:rPr>
            <w:rFonts w:ascii="Cambria Math" w:hAnsi="Cambria Math" w:cs="Times New Roman"/>
            <w:sz w:val="28"/>
            <w:szCs w:val="28"/>
          </w:rPr>
          <m:t>θ</m:t>
        </m:r>
      </m:oMath>
      <w:r w:rsidR="00B2713D" w:rsidRPr="001B62C9">
        <w:rPr>
          <w:rFonts w:ascii="Times New Roman" w:hAnsi="Times New Roman" w:cs="Times New Roman"/>
          <w:sz w:val="28"/>
          <w:szCs w:val="28"/>
        </w:rPr>
        <w:t xml:space="preserve"> </w:t>
      </w:r>
      <w:r w:rsidRPr="001B62C9">
        <w:rPr>
          <w:rFonts w:ascii="Times New Roman" w:hAnsi="Times New Roman" w:cs="Times New Roman"/>
          <w:sz w:val="28"/>
          <w:szCs w:val="28"/>
        </w:rPr>
        <w:t>điều khiển phân phối. Điều này giúp trực quan hóa mối quan hệ giữa biến ẩn và dữ liệu quan sát.</w:t>
      </w:r>
    </w:p>
    <w:p w14:paraId="0D87E848" w14:textId="77777777" w:rsidR="001B62C9" w:rsidRPr="001B62C9" w:rsidRDefault="001B62C9" w:rsidP="001B62C9">
      <w:pPr>
        <w:rPr>
          <w:rFonts w:ascii="Times New Roman" w:hAnsi="Times New Roman" w:cs="Times New Roman"/>
          <w:sz w:val="28"/>
          <w:szCs w:val="28"/>
        </w:rPr>
      </w:pPr>
    </w:p>
    <w:p w14:paraId="7EB13894" w14:textId="5A4E2D26" w:rsidR="001B62C9" w:rsidRPr="00D41A2D" w:rsidRDefault="001B62C9" w:rsidP="00D41A2D">
      <w:pPr>
        <w:pStyle w:val="Heading2"/>
        <w:rPr>
          <w:rFonts w:ascii="Times New Roman" w:hAnsi="Times New Roman" w:cs="Times New Roman"/>
          <w:b/>
          <w:bCs/>
          <w:color w:val="auto"/>
          <w:sz w:val="28"/>
          <w:szCs w:val="28"/>
          <w:lang w:val="en-US"/>
        </w:rPr>
      </w:pPr>
      <w:bookmarkStart w:id="17" w:name="_Toc196231362"/>
      <w:r w:rsidRPr="00D41A2D">
        <w:rPr>
          <w:rFonts w:ascii="Times New Roman" w:hAnsi="Times New Roman" w:cs="Times New Roman"/>
          <w:b/>
          <w:bCs/>
          <w:color w:val="auto"/>
          <w:sz w:val="28"/>
          <w:szCs w:val="28"/>
        </w:rPr>
        <w:t>5.3. Ý nghĩa toán học</w:t>
      </w:r>
      <w:bookmarkEnd w:id="17"/>
    </w:p>
    <w:p w14:paraId="6FD482BE" w14:textId="577279DB"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Biến ẩn cho phép GMM phân tách dữ liệu thành các cụm mà không cần gán nhãn cứng. Thay vì giả định mỗi điểm thuộc một cụm duy nhất, GMM sử dụng xác suất có điều kiện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 xml:space="preserve">  </m:t>
            </m:r>
            <m:r>
              <w:rPr>
                <w:rFonts w:ascii="Cambria Math" w:hAnsi="Cambria Math" w:cs="Times New Roman"/>
                <w:sz w:val="28"/>
                <w:szCs w:val="28"/>
              </w:rPr>
              <m:t>γ</m:t>
            </m:r>
          </m:e>
          <m:sub>
            <m:r>
              <w:rPr>
                <w:rFonts w:ascii="Cambria Math" w:hAnsi="Cambria Math" w:cs="Times New Roman"/>
                <w:sz w:val="28"/>
                <w:szCs w:val="28"/>
              </w:rPr>
              <m:t>n</m:t>
            </m:r>
            <m:r>
              <w:rPr>
                <w:rFonts w:ascii="Cambria Math" w:hAnsi="Cambria Math" w:cs="Times New Roman"/>
                <w:sz w:val="28"/>
                <w:szCs w:val="28"/>
                <w:lang w:val="en-US"/>
              </w:rPr>
              <m:t>k</m:t>
            </m:r>
          </m:sub>
        </m:sSub>
        <m:r>
          <w:rPr>
            <w:rFonts w:ascii="Cambria Math" w:hAnsi="Cambria Math" w:cs="Times New Roman"/>
            <w:sz w:val="28"/>
            <w:szCs w:val="28"/>
          </w:rPr>
          <m:t xml:space="preserve"> </m:t>
        </m:r>
      </m:oMath>
      <w:r w:rsidRPr="001B62C9">
        <w:rPr>
          <w:rFonts w:ascii="Times New Roman" w:hAnsi="Times New Roman" w:cs="Times New Roman"/>
          <w:sz w:val="28"/>
          <w:szCs w:val="28"/>
        </w:rPr>
        <w:t>để biểu thị mức độ thuộc về của mỗi điểm dữ liệu vào các cụm khác nhau. Điều này làm tăng tính linh hoạt của mô hình, đặc biệt khi các cụm có sự chồng lấn.</w:t>
      </w:r>
    </w:p>
    <w:p w14:paraId="46A8B254" w14:textId="77777777" w:rsidR="001B62C9" w:rsidRPr="001B62C9" w:rsidRDefault="001B62C9" w:rsidP="001B62C9">
      <w:pPr>
        <w:rPr>
          <w:rFonts w:ascii="Times New Roman" w:hAnsi="Times New Roman" w:cs="Times New Roman"/>
          <w:sz w:val="28"/>
          <w:szCs w:val="28"/>
        </w:rPr>
      </w:pPr>
    </w:p>
    <w:p w14:paraId="0B970099" w14:textId="010BEEF9" w:rsidR="001B62C9" w:rsidRPr="00D41A2D" w:rsidRDefault="001B62C9" w:rsidP="00D41A2D">
      <w:pPr>
        <w:pStyle w:val="Heading1"/>
        <w:rPr>
          <w:rFonts w:ascii="Times New Roman" w:hAnsi="Times New Roman" w:cs="Times New Roman"/>
          <w:b/>
          <w:bCs/>
          <w:color w:val="auto"/>
          <w:sz w:val="28"/>
          <w:szCs w:val="28"/>
          <w:lang w:val="en-US"/>
        </w:rPr>
      </w:pPr>
      <w:bookmarkStart w:id="18" w:name="_Toc196231363"/>
      <w:r w:rsidRPr="00D41A2D">
        <w:rPr>
          <w:rFonts w:ascii="Times New Roman" w:hAnsi="Times New Roman" w:cs="Times New Roman"/>
          <w:b/>
          <w:bCs/>
          <w:color w:val="auto"/>
          <w:sz w:val="28"/>
          <w:szCs w:val="28"/>
        </w:rPr>
        <w:t>6. Ứng dụng mở rộng của GMM</w:t>
      </w:r>
      <w:bookmarkEnd w:id="18"/>
    </w:p>
    <w:p w14:paraId="3AFEB331"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Ngoài các nội dung trong sách, GMM có nhiều ứng dụng thực tiễn trong các lĩnh vực khác nhau:</w:t>
      </w:r>
    </w:p>
    <w:p w14:paraId="582D2ED3" w14:textId="77777777" w:rsidR="001B62C9" w:rsidRPr="001B62C9" w:rsidRDefault="001B62C9" w:rsidP="001B62C9">
      <w:pPr>
        <w:rPr>
          <w:rFonts w:ascii="Times New Roman" w:hAnsi="Times New Roman" w:cs="Times New Roman"/>
          <w:sz w:val="28"/>
          <w:szCs w:val="28"/>
        </w:rPr>
      </w:pPr>
    </w:p>
    <w:p w14:paraId="586A2E31" w14:textId="2AC7E22D" w:rsidR="001B62C9" w:rsidRPr="00B2713D" w:rsidRDefault="00D41A2D" w:rsidP="001B62C9">
      <w:pPr>
        <w:rPr>
          <w:rFonts w:ascii="Times New Roman" w:hAnsi="Times New Roman" w:cs="Times New Roman"/>
          <w:b/>
          <w:bCs/>
          <w:sz w:val="28"/>
          <w:szCs w:val="28"/>
        </w:rPr>
      </w:pPr>
      <w:r>
        <w:rPr>
          <w:rFonts w:ascii="Times New Roman" w:hAnsi="Times New Roman" w:cs="Times New Roman"/>
          <w:b/>
          <w:bCs/>
          <w:sz w:val="28"/>
          <w:szCs w:val="28"/>
          <w:lang w:val="en-US"/>
        </w:rPr>
        <w:t>6.</w:t>
      </w:r>
      <w:r w:rsidR="001B62C9" w:rsidRPr="00B2713D">
        <w:rPr>
          <w:rFonts w:ascii="Times New Roman" w:hAnsi="Times New Roman" w:cs="Times New Roman"/>
          <w:b/>
          <w:bCs/>
          <w:sz w:val="28"/>
          <w:szCs w:val="28"/>
        </w:rPr>
        <w:t>1. Phân cụm (Clustering</w:t>
      </w:r>
      <w:r w:rsidR="00B2713D" w:rsidRPr="00B2713D">
        <w:rPr>
          <w:rFonts w:ascii="Times New Roman" w:hAnsi="Times New Roman" w:cs="Times New Roman"/>
          <w:b/>
          <w:bCs/>
          <w:sz w:val="28"/>
          <w:szCs w:val="28"/>
          <w:lang w:val="en-US"/>
        </w:rPr>
        <w:t>)</w:t>
      </w:r>
      <w:r w:rsidR="001B62C9" w:rsidRPr="00B2713D">
        <w:rPr>
          <w:rFonts w:ascii="Times New Roman" w:hAnsi="Times New Roman" w:cs="Times New Roman"/>
          <w:b/>
          <w:bCs/>
          <w:sz w:val="28"/>
          <w:szCs w:val="28"/>
        </w:rPr>
        <w:t>:</w:t>
      </w:r>
    </w:p>
    <w:p w14:paraId="7C7AE9F6"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 GMM được sử dụng trong các bài toán phân cụm mềm, chẳng hạn như phân tích dữ liệu khách hàng trong tiếp thị hoặc phân cụm hình ảnh trong thị giác máy tính.</w:t>
      </w:r>
    </w:p>
    <w:p w14:paraId="126E6C3E"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 Ví dụ: Phân cụm người dùng dựa trên hành vi mua sắm, nơi mỗi cụm đại diện cho một nhóm khách hàng có đặc điểm tương tự.</w:t>
      </w:r>
    </w:p>
    <w:p w14:paraId="313B5353" w14:textId="77777777" w:rsidR="001B62C9" w:rsidRPr="001B62C9" w:rsidRDefault="001B62C9" w:rsidP="001B62C9">
      <w:pPr>
        <w:rPr>
          <w:rFonts w:ascii="Times New Roman" w:hAnsi="Times New Roman" w:cs="Times New Roman"/>
          <w:sz w:val="28"/>
          <w:szCs w:val="28"/>
        </w:rPr>
      </w:pPr>
    </w:p>
    <w:p w14:paraId="4BF877F6" w14:textId="39DEE9B4" w:rsidR="001B62C9" w:rsidRPr="00B2713D" w:rsidRDefault="00D41A2D" w:rsidP="001B62C9">
      <w:pPr>
        <w:rPr>
          <w:rFonts w:ascii="Times New Roman" w:hAnsi="Times New Roman" w:cs="Times New Roman"/>
          <w:b/>
          <w:bCs/>
          <w:sz w:val="28"/>
          <w:szCs w:val="28"/>
        </w:rPr>
      </w:pPr>
      <w:r>
        <w:rPr>
          <w:rFonts w:ascii="Times New Roman" w:hAnsi="Times New Roman" w:cs="Times New Roman"/>
          <w:b/>
          <w:bCs/>
          <w:sz w:val="28"/>
          <w:szCs w:val="28"/>
          <w:lang w:val="en-US"/>
        </w:rPr>
        <w:t>6.</w:t>
      </w:r>
      <w:r w:rsidR="001B62C9" w:rsidRPr="00B2713D">
        <w:rPr>
          <w:rFonts w:ascii="Times New Roman" w:hAnsi="Times New Roman" w:cs="Times New Roman"/>
          <w:b/>
          <w:bCs/>
          <w:sz w:val="28"/>
          <w:szCs w:val="28"/>
        </w:rPr>
        <w:t>2. Nhận dạng mẫu (Pattern Recognition):</w:t>
      </w:r>
    </w:p>
    <w:p w14:paraId="161EE5EC"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 GMM thường được sử dụng trong nhận dạng giọng nói và chữ viết tay, nơi dữ liệu có thể được mô hình hóa như một tổ hợp của nhiều phân phối Gauss.</w:t>
      </w:r>
    </w:p>
    <w:p w14:paraId="3A674223"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lastRenderedPageBreak/>
        <w:t xml:space="preserve">   - Ví dụ: Trong nhận dạng giọng nói, GMM có thể mô hình hóa phổ âm thanh của các âm vị khác nhau.</w:t>
      </w:r>
    </w:p>
    <w:p w14:paraId="2661036C" w14:textId="77777777" w:rsidR="001B62C9" w:rsidRPr="001B62C9" w:rsidRDefault="001B62C9" w:rsidP="001B62C9">
      <w:pPr>
        <w:rPr>
          <w:rFonts w:ascii="Times New Roman" w:hAnsi="Times New Roman" w:cs="Times New Roman"/>
          <w:sz w:val="28"/>
          <w:szCs w:val="28"/>
        </w:rPr>
      </w:pPr>
    </w:p>
    <w:p w14:paraId="72CCFD61" w14:textId="69AB5A5B" w:rsidR="001B62C9" w:rsidRPr="00B2713D" w:rsidRDefault="00FA60B6" w:rsidP="001B62C9">
      <w:pPr>
        <w:rPr>
          <w:rFonts w:ascii="Times New Roman" w:hAnsi="Times New Roman" w:cs="Times New Roman"/>
          <w:b/>
          <w:bCs/>
          <w:sz w:val="28"/>
          <w:szCs w:val="28"/>
        </w:rPr>
      </w:pPr>
      <w:r>
        <w:rPr>
          <w:rFonts w:ascii="Times New Roman" w:hAnsi="Times New Roman" w:cs="Times New Roman"/>
          <w:b/>
          <w:bCs/>
          <w:sz w:val="28"/>
          <w:szCs w:val="28"/>
          <w:lang w:val="en-US"/>
        </w:rPr>
        <w:t>6.</w:t>
      </w:r>
      <w:r w:rsidR="001B62C9" w:rsidRPr="00B2713D">
        <w:rPr>
          <w:rFonts w:ascii="Times New Roman" w:hAnsi="Times New Roman" w:cs="Times New Roman"/>
          <w:b/>
          <w:bCs/>
          <w:sz w:val="28"/>
          <w:szCs w:val="28"/>
        </w:rPr>
        <w:t>3. Xử lý tín hiệu và hình ảnh:</w:t>
      </w:r>
    </w:p>
    <w:p w14:paraId="3D216674"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 GMM được áp dụng để phân đoạn hình ảnh, nơi các pixel được gán vào các vùng (regions) dựa trên đặc trưng màu sắc hoặc kết cấu.</w:t>
      </w:r>
    </w:p>
    <w:p w14:paraId="45643F7D"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 Ví dụ: Phân đoạn hình ảnh y tế để xác định các vùng mô khác nhau trong ảnh MRI.</w:t>
      </w:r>
    </w:p>
    <w:p w14:paraId="31E485F6" w14:textId="77777777" w:rsidR="001B62C9" w:rsidRPr="001B62C9" w:rsidRDefault="001B62C9" w:rsidP="001B62C9">
      <w:pPr>
        <w:rPr>
          <w:rFonts w:ascii="Times New Roman" w:hAnsi="Times New Roman" w:cs="Times New Roman"/>
          <w:sz w:val="28"/>
          <w:szCs w:val="28"/>
        </w:rPr>
      </w:pPr>
    </w:p>
    <w:p w14:paraId="26F40942" w14:textId="07143B77" w:rsidR="001B62C9" w:rsidRPr="00B2713D" w:rsidRDefault="00FA60B6" w:rsidP="001B62C9">
      <w:pPr>
        <w:rPr>
          <w:rFonts w:ascii="Times New Roman" w:hAnsi="Times New Roman" w:cs="Times New Roman"/>
          <w:b/>
          <w:bCs/>
          <w:sz w:val="28"/>
          <w:szCs w:val="28"/>
        </w:rPr>
      </w:pPr>
      <w:r>
        <w:rPr>
          <w:rFonts w:ascii="Times New Roman" w:hAnsi="Times New Roman" w:cs="Times New Roman"/>
          <w:b/>
          <w:bCs/>
          <w:sz w:val="28"/>
          <w:szCs w:val="28"/>
          <w:lang w:val="en-US"/>
        </w:rPr>
        <w:t>6.</w:t>
      </w:r>
      <w:r w:rsidR="001B62C9" w:rsidRPr="00B2713D">
        <w:rPr>
          <w:rFonts w:ascii="Times New Roman" w:hAnsi="Times New Roman" w:cs="Times New Roman"/>
          <w:b/>
          <w:bCs/>
          <w:sz w:val="28"/>
          <w:szCs w:val="28"/>
        </w:rPr>
        <w:t>4. Học sâu (Deep Learning):</w:t>
      </w:r>
    </w:p>
    <w:p w14:paraId="7B13E91D"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 GMM được tích hợp vào các mô hình học sâu như Variational Autoencoders (VAEs), nơi phân phối ẩn được mô hình hóa bằng tổ hợp Gauss để tạo ra dữ liệu mới.</w:t>
      </w:r>
    </w:p>
    <w:p w14:paraId="45E2E9F5"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 Ví dụ: Sinh ảnh hoặc văn bản trong các mô hình sinh (generative models).</w:t>
      </w:r>
    </w:p>
    <w:p w14:paraId="2D362F8D" w14:textId="77777777" w:rsidR="001B62C9" w:rsidRPr="001B62C9" w:rsidRDefault="001B62C9" w:rsidP="001B62C9">
      <w:pPr>
        <w:rPr>
          <w:rFonts w:ascii="Times New Roman" w:hAnsi="Times New Roman" w:cs="Times New Roman"/>
          <w:sz w:val="28"/>
          <w:szCs w:val="28"/>
        </w:rPr>
      </w:pPr>
    </w:p>
    <w:p w14:paraId="12CAFC02" w14:textId="37B3DB64" w:rsidR="001B62C9" w:rsidRPr="00B2713D" w:rsidRDefault="00FA60B6" w:rsidP="001B62C9">
      <w:pPr>
        <w:rPr>
          <w:rFonts w:ascii="Times New Roman" w:hAnsi="Times New Roman" w:cs="Times New Roman"/>
          <w:b/>
          <w:bCs/>
          <w:sz w:val="28"/>
          <w:szCs w:val="28"/>
        </w:rPr>
      </w:pPr>
      <w:r>
        <w:rPr>
          <w:rFonts w:ascii="Times New Roman" w:hAnsi="Times New Roman" w:cs="Times New Roman"/>
          <w:b/>
          <w:bCs/>
          <w:sz w:val="28"/>
          <w:szCs w:val="28"/>
          <w:lang w:val="en-US"/>
        </w:rPr>
        <w:t>6.</w:t>
      </w:r>
      <w:r w:rsidR="001B62C9" w:rsidRPr="00B2713D">
        <w:rPr>
          <w:rFonts w:ascii="Times New Roman" w:hAnsi="Times New Roman" w:cs="Times New Roman"/>
          <w:b/>
          <w:bCs/>
          <w:sz w:val="28"/>
          <w:szCs w:val="28"/>
        </w:rPr>
        <w:t>5. Phát hiện bất thường (Anomaly Detection):</w:t>
      </w:r>
    </w:p>
    <w:p w14:paraId="10328CA8"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 GMM có thể được sử dụng để mô hình hóa dữ liệu bình thường, và các điểm dữ liệu có xác suất thấp được xem là bất thường.</w:t>
      </w:r>
    </w:p>
    <w:p w14:paraId="7E4AB7C8"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 Ví dụ: Phát hiện gian lận tài chính dựa trên các giao dịch bất thường.</w:t>
      </w:r>
    </w:p>
    <w:p w14:paraId="1379810D" w14:textId="77777777" w:rsidR="001B62C9" w:rsidRPr="001B62C9" w:rsidRDefault="001B62C9" w:rsidP="001B62C9">
      <w:pPr>
        <w:rPr>
          <w:rFonts w:ascii="Times New Roman" w:hAnsi="Times New Roman" w:cs="Times New Roman"/>
          <w:sz w:val="28"/>
          <w:szCs w:val="28"/>
        </w:rPr>
      </w:pPr>
    </w:p>
    <w:p w14:paraId="375879E8" w14:textId="65CE672C" w:rsidR="001B62C9" w:rsidRPr="00D41A2D" w:rsidRDefault="001B62C9" w:rsidP="00D41A2D">
      <w:pPr>
        <w:pStyle w:val="Heading1"/>
        <w:rPr>
          <w:rFonts w:ascii="Times New Roman" w:hAnsi="Times New Roman" w:cs="Times New Roman"/>
          <w:b/>
          <w:bCs/>
          <w:color w:val="auto"/>
          <w:sz w:val="28"/>
          <w:szCs w:val="28"/>
        </w:rPr>
      </w:pPr>
      <w:bookmarkStart w:id="19" w:name="_Toc196231364"/>
      <w:r w:rsidRPr="00D41A2D">
        <w:rPr>
          <w:rFonts w:ascii="Times New Roman" w:hAnsi="Times New Roman" w:cs="Times New Roman"/>
          <w:b/>
          <w:bCs/>
          <w:color w:val="auto"/>
          <w:sz w:val="28"/>
          <w:szCs w:val="28"/>
        </w:rPr>
        <w:t>7. Thảo luận và hạn chế</w:t>
      </w:r>
      <w:bookmarkEnd w:id="19"/>
    </w:p>
    <w:p w14:paraId="58499D3C" w14:textId="77777777" w:rsidR="001B62C9" w:rsidRPr="001B62C9" w:rsidRDefault="001B62C9" w:rsidP="001B62C9">
      <w:pPr>
        <w:rPr>
          <w:rFonts w:ascii="Times New Roman" w:hAnsi="Times New Roman" w:cs="Times New Roman"/>
          <w:sz w:val="28"/>
          <w:szCs w:val="28"/>
        </w:rPr>
      </w:pPr>
    </w:p>
    <w:p w14:paraId="1B21EC7A"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Mặc dù GMM là một công cụ mạnh mẽ, nó cũng có một số hạn chế:</w:t>
      </w:r>
    </w:p>
    <w:p w14:paraId="7F79CA73" w14:textId="77777777" w:rsidR="001B62C9" w:rsidRPr="001B62C9" w:rsidRDefault="001B62C9" w:rsidP="001B62C9">
      <w:pPr>
        <w:rPr>
          <w:rFonts w:ascii="Times New Roman" w:hAnsi="Times New Roman" w:cs="Times New Roman"/>
          <w:sz w:val="28"/>
          <w:szCs w:val="28"/>
        </w:rPr>
      </w:pPr>
    </w:p>
    <w:p w14:paraId="7E589E93" w14:textId="28EAE74F"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w:t>
      </w:r>
      <w:r w:rsidRPr="00B2713D">
        <w:rPr>
          <w:rFonts w:ascii="Times New Roman" w:hAnsi="Times New Roman" w:cs="Times New Roman"/>
          <w:b/>
          <w:bCs/>
          <w:sz w:val="28"/>
          <w:szCs w:val="28"/>
        </w:rPr>
        <w:t>Khởi tạo tham số:</w:t>
      </w:r>
      <w:r w:rsidRPr="001B62C9">
        <w:rPr>
          <w:rFonts w:ascii="Times New Roman" w:hAnsi="Times New Roman" w:cs="Times New Roman"/>
          <w:sz w:val="28"/>
          <w:szCs w:val="28"/>
        </w:rPr>
        <w:t xml:space="preserve"> Thuật toán EM nhạy cảm với giá trị khởi tạo của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k</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e>
          <m:sub>
            <m:r>
              <w:rPr>
                <w:rFonts w:ascii="Cambria Math" w:hAnsi="Cambria Math" w:cs="Times New Roman"/>
                <w:sz w:val="28"/>
                <w:szCs w:val="28"/>
                <w:lang w:val="en-US"/>
              </w:rPr>
              <m:t>k</m:t>
            </m:r>
          </m:sub>
        </m:sSub>
      </m:oMath>
      <w:r w:rsidR="00B2713D" w:rsidRPr="001B62C9">
        <w:rPr>
          <w:rFonts w:ascii="Times New Roman" w:hAnsi="Times New Roman" w:cs="Times New Roman"/>
          <w:sz w:val="28"/>
          <w:szCs w:val="28"/>
        </w:rPr>
        <w:t xml:space="preserve"> </w:t>
      </w:r>
      <w:r w:rsidR="00B2713D">
        <w:rPr>
          <w:rFonts w:ascii="Times New Roman" w:hAnsi="Times New Roman" w:cs="Times New Roman"/>
          <w:sz w:val="28"/>
          <w:szCs w:val="28"/>
          <w:lang w:val="en-US"/>
        </w:rPr>
        <w:t xml:space="preserve">và </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k</m:t>
            </m:r>
          </m:sub>
        </m:sSub>
      </m:oMath>
      <w:r w:rsidRPr="001B62C9">
        <w:rPr>
          <w:rFonts w:ascii="Times New Roman" w:hAnsi="Times New Roman" w:cs="Times New Roman"/>
          <w:sz w:val="28"/>
          <w:szCs w:val="28"/>
        </w:rPr>
        <w:t>. Khởi tạo không tốt có thể dẫn đến hội tụ vào cực trị cục bộ.</w:t>
      </w:r>
    </w:p>
    <w:p w14:paraId="28C876E6" w14:textId="41397EAF"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lastRenderedPageBreak/>
        <w:t xml:space="preserve">- </w:t>
      </w:r>
      <w:r w:rsidRPr="00B2713D">
        <w:rPr>
          <w:rFonts w:ascii="Times New Roman" w:hAnsi="Times New Roman" w:cs="Times New Roman"/>
          <w:b/>
          <w:bCs/>
          <w:sz w:val="28"/>
          <w:szCs w:val="28"/>
        </w:rPr>
        <w:t>Số lượng cụm K:</w:t>
      </w:r>
      <w:r w:rsidRPr="001B62C9">
        <w:rPr>
          <w:rFonts w:ascii="Times New Roman" w:hAnsi="Times New Roman" w:cs="Times New Roman"/>
          <w:sz w:val="28"/>
          <w:szCs w:val="28"/>
        </w:rPr>
        <w:t xml:space="preserve"> Việc chọn K thường dựa vào các tiêu chí như BIC (Bayesian Information Criterion) hoặc thử nghiệm chéo (cross-validation), nhưng không có phương pháp hoàn toàn tự động.</w:t>
      </w:r>
    </w:p>
    <w:p w14:paraId="2D861505" w14:textId="1EBDEB8B"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xml:space="preserve">- </w:t>
      </w:r>
      <w:r w:rsidRPr="00B2713D">
        <w:rPr>
          <w:rFonts w:ascii="Times New Roman" w:hAnsi="Times New Roman" w:cs="Times New Roman"/>
          <w:b/>
          <w:bCs/>
          <w:sz w:val="28"/>
          <w:szCs w:val="28"/>
        </w:rPr>
        <w:t>Giả định Gauss:</w:t>
      </w:r>
      <w:r w:rsidRPr="001B62C9">
        <w:rPr>
          <w:rFonts w:ascii="Times New Roman" w:hAnsi="Times New Roman" w:cs="Times New Roman"/>
          <w:sz w:val="28"/>
          <w:szCs w:val="28"/>
        </w:rPr>
        <w:t xml:space="preserve"> GMM giả định rằng mỗi cụm tuân theo phân phối Gauss, điều này có thể không đúng với dữ liệu có cấu trúc phức tạp hơn.</w:t>
      </w:r>
    </w:p>
    <w:p w14:paraId="0BE134E4" w14:textId="77777777" w:rsidR="001B62C9" w:rsidRPr="001B62C9" w:rsidRDefault="001B62C9" w:rsidP="001B62C9">
      <w:pPr>
        <w:rPr>
          <w:rFonts w:ascii="Times New Roman" w:hAnsi="Times New Roman" w:cs="Times New Roman"/>
          <w:sz w:val="28"/>
          <w:szCs w:val="28"/>
        </w:rPr>
      </w:pPr>
    </w:p>
    <w:p w14:paraId="59B6BAA9"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Để khắc phục, các phương pháp mở rộng như mô hình trộn phi Gauss (non-Gaussian mixture models) hoặc sử dụng mạng nơ-ron để học phân phối ẩn đã được đề xuất.</w:t>
      </w:r>
    </w:p>
    <w:p w14:paraId="5223C933" w14:textId="77777777" w:rsidR="001B62C9" w:rsidRPr="001B62C9" w:rsidRDefault="001B62C9" w:rsidP="001B62C9">
      <w:pPr>
        <w:rPr>
          <w:rFonts w:ascii="Times New Roman" w:hAnsi="Times New Roman" w:cs="Times New Roman"/>
          <w:sz w:val="28"/>
          <w:szCs w:val="28"/>
        </w:rPr>
      </w:pPr>
    </w:p>
    <w:p w14:paraId="41EA8145" w14:textId="75CC1CAA" w:rsidR="001B62C9" w:rsidRPr="00D41A2D" w:rsidRDefault="001B62C9" w:rsidP="00D41A2D">
      <w:pPr>
        <w:pStyle w:val="Heading1"/>
        <w:rPr>
          <w:rFonts w:ascii="Times New Roman" w:hAnsi="Times New Roman" w:cs="Times New Roman"/>
          <w:b/>
          <w:bCs/>
          <w:color w:val="auto"/>
          <w:sz w:val="28"/>
          <w:szCs w:val="28"/>
        </w:rPr>
      </w:pPr>
      <w:bookmarkStart w:id="20" w:name="_Toc196231365"/>
      <w:r w:rsidRPr="00D41A2D">
        <w:rPr>
          <w:rFonts w:ascii="Times New Roman" w:hAnsi="Times New Roman" w:cs="Times New Roman"/>
          <w:b/>
          <w:bCs/>
          <w:color w:val="auto"/>
          <w:sz w:val="28"/>
          <w:szCs w:val="28"/>
        </w:rPr>
        <w:t>8. Kết luận</w:t>
      </w:r>
      <w:bookmarkEnd w:id="20"/>
    </w:p>
    <w:p w14:paraId="5C6E0271" w14:textId="77777777" w:rsidR="001B62C9" w:rsidRPr="001B62C9" w:rsidRDefault="001B62C9" w:rsidP="001B62C9">
      <w:pPr>
        <w:rPr>
          <w:rFonts w:ascii="Times New Roman" w:hAnsi="Times New Roman" w:cs="Times New Roman"/>
          <w:sz w:val="28"/>
          <w:szCs w:val="28"/>
        </w:rPr>
      </w:pPr>
    </w:p>
    <w:p w14:paraId="7CCCD21B" w14:textId="294DE454" w:rsidR="001B62C9" w:rsidRPr="00D41A2D" w:rsidRDefault="001B62C9" w:rsidP="001B62C9">
      <w:pPr>
        <w:rPr>
          <w:rFonts w:ascii="Times New Roman" w:hAnsi="Times New Roman" w:cs="Times New Roman"/>
          <w:sz w:val="28"/>
          <w:szCs w:val="28"/>
          <w:lang w:val="en-US"/>
        </w:rPr>
      </w:pPr>
      <w:r w:rsidRPr="001B62C9">
        <w:rPr>
          <w:rFonts w:ascii="Times New Roman" w:hAnsi="Times New Roman" w:cs="Times New Roman"/>
          <w:sz w:val="28"/>
          <w:szCs w:val="28"/>
        </w:rPr>
        <w:t>Mô hình trộn Gauss là một công cụ quan trọng trong ước lượng mật độ, cung cấp một cách linh hoạt để mô hình hóa dữ liệu phức tạp. Dựa trên nội dung từ Chương 11 của cuốn sách *"Mathematics for Machine Learning"*, chúng ta đã phân tích chi tiết cách xây dựng mô hình GMM, học tham số bằng hợp lý cực đại, áp dụng thuật toán EM, và vai trò của biến ẩn. Các công thức toán học được giải thích rõ ràng để làm sáng tỏ cơ chế hoạt động của mô hình. Ngoài ra, các ứng dụng thực tiễn như phân cụm, nhận dạng mẫu, và xử lý tín hiệu cho thấy tiềm năng rộng lớn của GMM. Trong tương lai, việc tích hợp GMM với các phương pháp học sâu và cải tiến thuật toán EM có thể mở ra những hướng nghiên cứu mới.</w:t>
      </w:r>
    </w:p>
    <w:p w14:paraId="58A549A6" w14:textId="77777777" w:rsidR="001B62C9" w:rsidRPr="001B62C9" w:rsidRDefault="001B62C9" w:rsidP="001B62C9">
      <w:pPr>
        <w:rPr>
          <w:rFonts w:ascii="Times New Roman" w:hAnsi="Times New Roman" w:cs="Times New Roman"/>
          <w:sz w:val="28"/>
          <w:szCs w:val="28"/>
        </w:rPr>
      </w:pPr>
    </w:p>
    <w:p w14:paraId="58073840" w14:textId="1CD7DD8D" w:rsidR="001B62C9" w:rsidRPr="00D41A2D" w:rsidRDefault="001B62C9" w:rsidP="00D41A2D">
      <w:pPr>
        <w:pStyle w:val="Heading1"/>
        <w:rPr>
          <w:rFonts w:ascii="Times New Roman" w:hAnsi="Times New Roman" w:cs="Times New Roman"/>
          <w:b/>
          <w:bCs/>
          <w:color w:val="auto"/>
          <w:sz w:val="28"/>
          <w:szCs w:val="28"/>
        </w:rPr>
      </w:pPr>
      <w:bookmarkStart w:id="21" w:name="_Toc196231366"/>
      <w:r w:rsidRPr="00D41A2D">
        <w:rPr>
          <w:rFonts w:ascii="Times New Roman" w:hAnsi="Times New Roman" w:cs="Times New Roman"/>
          <w:b/>
          <w:bCs/>
          <w:color w:val="auto"/>
          <w:sz w:val="28"/>
          <w:szCs w:val="28"/>
        </w:rPr>
        <w:t>Tài liệu tham khảo</w:t>
      </w:r>
      <w:bookmarkEnd w:id="21"/>
    </w:p>
    <w:p w14:paraId="2805CC03" w14:textId="77777777" w:rsidR="001B62C9" w:rsidRPr="001B62C9" w:rsidRDefault="001B62C9" w:rsidP="001B62C9">
      <w:pPr>
        <w:rPr>
          <w:rFonts w:ascii="Times New Roman" w:hAnsi="Times New Roman" w:cs="Times New Roman"/>
          <w:sz w:val="28"/>
          <w:szCs w:val="28"/>
        </w:rPr>
      </w:pPr>
    </w:p>
    <w:p w14:paraId="017063FD"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Deisenroth, M. P., Faisal, A. A., &amp; Ong, C. S. (2020). *Mathematics for Machine Learning*. Cambridge University Press.</w:t>
      </w:r>
    </w:p>
    <w:p w14:paraId="4FB88CAB"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Bishop, C. M. (2006). *Pattern Recognition and Machine Learning*. Springer.</w:t>
      </w:r>
    </w:p>
    <w:p w14:paraId="75F958F5" w14:textId="77777777" w:rsidR="001B62C9" w:rsidRPr="001B62C9" w:rsidRDefault="001B62C9" w:rsidP="001B62C9">
      <w:pPr>
        <w:rPr>
          <w:rFonts w:ascii="Times New Roman" w:hAnsi="Times New Roman" w:cs="Times New Roman"/>
          <w:sz w:val="28"/>
          <w:szCs w:val="28"/>
        </w:rPr>
      </w:pPr>
      <w:r w:rsidRPr="001B62C9">
        <w:rPr>
          <w:rFonts w:ascii="Times New Roman" w:hAnsi="Times New Roman" w:cs="Times New Roman"/>
          <w:sz w:val="28"/>
          <w:szCs w:val="28"/>
        </w:rPr>
        <w:t>- Murphy, K. P. (2012). *Machine Learning: A Probabilistic Perspective*. MIT Press.</w:t>
      </w:r>
    </w:p>
    <w:p w14:paraId="5DE391EE" w14:textId="45B52BC1" w:rsidR="00CE7B80" w:rsidRPr="00D41A2D" w:rsidRDefault="00CE7B80" w:rsidP="001B62C9">
      <w:pPr>
        <w:rPr>
          <w:lang w:val="en-US"/>
        </w:rPr>
      </w:pPr>
    </w:p>
    <w:sectPr w:rsidR="00CE7B80" w:rsidRPr="00D41A2D" w:rsidSect="00FA60B6">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BE713" w14:textId="77777777" w:rsidR="001A1E12" w:rsidRDefault="001A1E12" w:rsidP="00FA60B6">
      <w:pPr>
        <w:spacing w:after="0" w:line="240" w:lineRule="auto"/>
      </w:pPr>
      <w:r>
        <w:separator/>
      </w:r>
    </w:p>
  </w:endnote>
  <w:endnote w:type="continuationSeparator" w:id="0">
    <w:p w14:paraId="5D144B6B" w14:textId="77777777" w:rsidR="001A1E12" w:rsidRDefault="001A1E12" w:rsidP="00FA6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B9E" w14:textId="4D7475EB" w:rsidR="00FA60B6" w:rsidRDefault="00FA60B6">
    <w:pPr>
      <w:pStyle w:val="Footer"/>
      <w:jc w:val="center"/>
    </w:pPr>
  </w:p>
  <w:p w14:paraId="64EDAFC4" w14:textId="77777777" w:rsidR="00FA60B6" w:rsidRDefault="00FA60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161703"/>
      <w:docPartObj>
        <w:docPartGallery w:val="Page Numbers (Bottom of Page)"/>
        <w:docPartUnique/>
      </w:docPartObj>
    </w:sdtPr>
    <w:sdtEndPr>
      <w:rPr>
        <w:noProof/>
      </w:rPr>
    </w:sdtEndPr>
    <w:sdtContent>
      <w:p w14:paraId="15C40EDE" w14:textId="77777777" w:rsidR="00FA60B6" w:rsidRDefault="00FA60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7B298D" w14:textId="77777777" w:rsidR="00FA60B6" w:rsidRDefault="00FA6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825B4" w14:textId="77777777" w:rsidR="001A1E12" w:rsidRDefault="001A1E12" w:rsidP="00FA60B6">
      <w:pPr>
        <w:spacing w:after="0" w:line="240" w:lineRule="auto"/>
      </w:pPr>
      <w:r>
        <w:separator/>
      </w:r>
    </w:p>
  </w:footnote>
  <w:footnote w:type="continuationSeparator" w:id="0">
    <w:p w14:paraId="73751CCA" w14:textId="77777777" w:rsidR="001A1E12" w:rsidRDefault="001A1E12" w:rsidP="00FA60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C9"/>
    <w:rsid w:val="00105E3A"/>
    <w:rsid w:val="00165BED"/>
    <w:rsid w:val="00167088"/>
    <w:rsid w:val="001A1E12"/>
    <w:rsid w:val="001A70CF"/>
    <w:rsid w:val="001B62C9"/>
    <w:rsid w:val="001E4626"/>
    <w:rsid w:val="003047B0"/>
    <w:rsid w:val="00464233"/>
    <w:rsid w:val="004E12E7"/>
    <w:rsid w:val="006013AA"/>
    <w:rsid w:val="00615838"/>
    <w:rsid w:val="006C6E98"/>
    <w:rsid w:val="006D1B2D"/>
    <w:rsid w:val="006D3390"/>
    <w:rsid w:val="0075543B"/>
    <w:rsid w:val="009A31CF"/>
    <w:rsid w:val="00AB3FDA"/>
    <w:rsid w:val="00AC60CA"/>
    <w:rsid w:val="00B2713D"/>
    <w:rsid w:val="00C602C2"/>
    <w:rsid w:val="00CE7B80"/>
    <w:rsid w:val="00CF2FE5"/>
    <w:rsid w:val="00D41A2D"/>
    <w:rsid w:val="00D634E5"/>
    <w:rsid w:val="00FA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5A1E"/>
  <w15:chartTrackingRefBased/>
  <w15:docId w15:val="{FD45EF09-1A02-4AB7-800F-83190ADE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1B6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6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2C9"/>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rsid w:val="001B62C9"/>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1B62C9"/>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1B62C9"/>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1B62C9"/>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1B62C9"/>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1B62C9"/>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1B62C9"/>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1B62C9"/>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1B6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2C9"/>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1B6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2C9"/>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1B62C9"/>
    <w:pPr>
      <w:spacing w:before="160"/>
      <w:jc w:val="center"/>
    </w:pPr>
    <w:rPr>
      <w:i/>
      <w:iCs/>
      <w:color w:val="404040" w:themeColor="text1" w:themeTint="BF"/>
    </w:rPr>
  </w:style>
  <w:style w:type="character" w:customStyle="1" w:styleId="QuoteChar">
    <w:name w:val="Quote Char"/>
    <w:basedOn w:val="DefaultParagraphFont"/>
    <w:link w:val="Quote"/>
    <w:uiPriority w:val="29"/>
    <w:rsid w:val="001B62C9"/>
    <w:rPr>
      <w:i/>
      <w:iCs/>
      <w:color w:val="404040" w:themeColor="text1" w:themeTint="BF"/>
      <w:lang w:val="vi-VN"/>
    </w:rPr>
  </w:style>
  <w:style w:type="paragraph" w:styleId="ListParagraph">
    <w:name w:val="List Paragraph"/>
    <w:basedOn w:val="Normal"/>
    <w:uiPriority w:val="34"/>
    <w:qFormat/>
    <w:rsid w:val="001B62C9"/>
    <w:pPr>
      <w:ind w:left="720"/>
      <w:contextualSpacing/>
    </w:pPr>
  </w:style>
  <w:style w:type="character" w:styleId="IntenseEmphasis">
    <w:name w:val="Intense Emphasis"/>
    <w:basedOn w:val="DefaultParagraphFont"/>
    <w:uiPriority w:val="21"/>
    <w:qFormat/>
    <w:rsid w:val="001B62C9"/>
    <w:rPr>
      <w:i/>
      <w:iCs/>
      <w:color w:val="0F4761" w:themeColor="accent1" w:themeShade="BF"/>
    </w:rPr>
  </w:style>
  <w:style w:type="paragraph" w:styleId="IntenseQuote">
    <w:name w:val="Intense Quote"/>
    <w:basedOn w:val="Normal"/>
    <w:next w:val="Normal"/>
    <w:link w:val="IntenseQuoteChar"/>
    <w:uiPriority w:val="30"/>
    <w:qFormat/>
    <w:rsid w:val="001B6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2C9"/>
    <w:rPr>
      <w:i/>
      <w:iCs/>
      <w:color w:val="0F4761" w:themeColor="accent1" w:themeShade="BF"/>
      <w:lang w:val="vi-VN"/>
    </w:rPr>
  </w:style>
  <w:style w:type="character" w:styleId="IntenseReference">
    <w:name w:val="Intense Reference"/>
    <w:basedOn w:val="DefaultParagraphFont"/>
    <w:uiPriority w:val="32"/>
    <w:qFormat/>
    <w:rsid w:val="001B62C9"/>
    <w:rPr>
      <w:b/>
      <w:bCs/>
      <w:smallCaps/>
      <w:color w:val="0F4761" w:themeColor="accent1" w:themeShade="BF"/>
      <w:spacing w:val="5"/>
    </w:rPr>
  </w:style>
  <w:style w:type="character" w:styleId="PlaceholderText">
    <w:name w:val="Placeholder Text"/>
    <w:basedOn w:val="DefaultParagraphFont"/>
    <w:uiPriority w:val="99"/>
    <w:semiHidden/>
    <w:rsid w:val="001B62C9"/>
    <w:rPr>
      <w:color w:val="666666"/>
    </w:rPr>
  </w:style>
  <w:style w:type="paragraph" w:styleId="TOCHeading">
    <w:name w:val="TOC Heading"/>
    <w:basedOn w:val="Heading1"/>
    <w:next w:val="Normal"/>
    <w:uiPriority w:val="39"/>
    <w:unhideWhenUsed/>
    <w:qFormat/>
    <w:rsid w:val="00FA60B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A60B6"/>
    <w:pPr>
      <w:spacing w:after="100"/>
    </w:pPr>
  </w:style>
  <w:style w:type="paragraph" w:styleId="TOC2">
    <w:name w:val="toc 2"/>
    <w:basedOn w:val="Normal"/>
    <w:next w:val="Normal"/>
    <w:autoRedefine/>
    <w:uiPriority w:val="39"/>
    <w:unhideWhenUsed/>
    <w:rsid w:val="00FA60B6"/>
    <w:pPr>
      <w:spacing w:after="100"/>
      <w:ind w:left="220"/>
    </w:pPr>
  </w:style>
  <w:style w:type="character" w:styleId="Hyperlink">
    <w:name w:val="Hyperlink"/>
    <w:basedOn w:val="DefaultParagraphFont"/>
    <w:uiPriority w:val="99"/>
    <w:unhideWhenUsed/>
    <w:rsid w:val="00FA60B6"/>
    <w:rPr>
      <w:color w:val="467886" w:themeColor="hyperlink"/>
      <w:u w:val="single"/>
    </w:rPr>
  </w:style>
  <w:style w:type="paragraph" w:styleId="Header">
    <w:name w:val="header"/>
    <w:basedOn w:val="Normal"/>
    <w:link w:val="HeaderChar"/>
    <w:uiPriority w:val="99"/>
    <w:unhideWhenUsed/>
    <w:rsid w:val="00FA6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0B6"/>
    <w:rPr>
      <w:lang w:val="vi-VN"/>
    </w:rPr>
  </w:style>
  <w:style w:type="paragraph" w:styleId="Footer">
    <w:name w:val="footer"/>
    <w:basedOn w:val="Normal"/>
    <w:link w:val="FooterChar"/>
    <w:uiPriority w:val="99"/>
    <w:unhideWhenUsed/>
    <w:rsid w:val="00FA6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0B6"/>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C8C28-35A2-437D-9381-697354E3E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Khoa Hồng</dc:creator>
  <cp:keywords/>
  <dc:description/>
  <cp:lastModifiedBy>Anh Khoa Hồng</cp:lastModifiedBy>
  <cp:revision>5</cp:revision>
  <dcterms:created xsi:type="dcterms:W3CDTF">2025-04-16T13:34:00Z</dcterms:created>
  <dcterms:modified xsi:type="dcterms:W3CDTF">2025-04-22T09:26:00Z</dcterms:modified>
</cp:coreProperties>
</file>