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4D9EC" w14:textId="75CFB66D" w:rsidR="00CE7B80" w:rsidRDefault="00302A7C">
      <w:pPr>
        <w:rPr>
          <w:lang w:val="en-US"/>
        </w:rPr>
      </w:pPr>
      <w:r>
        <w:rPr>
          <w:lang w:val="en-US"/>
        </w:rPr>
        <w:t xml:space="preserve"> Bernouli</w:t>
      </w:r>
    </w:p>
    <w:p w14:paraId="6FF9F2D7" w14:textId="4371F903" w:rsidR="00302A7C" w:rsidRDefault="00302A7C">
      <w:pPr>
        <w:rPr>
          <w:lang w:val="en-US"/>
        </w:rPr>
      </w:pPr>
      <w:r>
        <w:rPr>
          <w:lang w:val="en-US"/>
        </w:rPr>
        <w:t>Geometric</w:t>
      </w:r>
    </w:p>
    <w:p w14:paraId="08E94FA8" w14:textId="2B394654" w:rsidR="00302A7C" w:rsidRDefault="00302A7C">
      <w:pPr>
        <w:rPr>
          <w:lang w:val="en-US"/>
        </w:rPr>
      </w:pPr>
      <w:r>
        <w:rPr>
          <w:lang w:val="en-US"/>
        </w:rPr>
        <w:t>Poisson: lambda= xs trb</w:t>
      </w:r>
    </w:p>
    <w:p w14:paraId="2870CAD7" w14:textId="69D0A1E4" w:rsidR="00302A7C" w:rsidRDefault="00302A7C">
      <w:pPr>
        <w:rPr>
          <w:lang w:val="en-US"/>
        </w:rPr>
      </w:pPr>
      <w:r>
        <w:rPr>
          <w:lang w:val="en-US"/>
        </w:rPr>
        <w:t>Uniform(đều)</w:t>
      </w:r>
    </w:p>
    <w:p w14:paraId="314A659D" w14:textId="140765D3" w:rsidR="00302A7C" w:rsidRDefault="00166A99">
      <w:pPr>
        <w:rPr>
          <w:lang w:val="en-US"/>
        </w:rPr>
      </w:pPr>
      <w:r>
        <w:rPr>
          <w:lang w:val="en-US"/>
        </w:rPr>
        <w:t>Condition PMF</w:t>
      </w:r>
    </w:p>
    <w:p w14:paraId="1BB93801" w14:textId="218C358A" w:rsidR="00166A99" w:rsidRDefault="00166A99">
      <w:pPr>
        <w:rPr>
          <w:lang w:val="en-US"/>
        </w:rPr>
      </w:pPr>
      <w:r>
        <w:rPr>
          <w:lang w:val="en-US"/>
        </w:rPr>
        <w:t>P</w:t>
      </w:r>
      <w:r>
        <w:rPr>
          <w:vertAlign w:val="subscript"/>
          <w:lang w:val="en-US"/>
        </w:rPr>
        <w:t xml:space="preserve">y </w:t>
      </w:r>
      <w:r>
        <w:rPr>
          <w:lang w:val="en-US"/>
        </w:rPr>
        <w:t>(y) là xác suất biên của y</w:t>
      </w:r>
    </w:p>
    <w:p w14:paraId="306A822E" w14:textId="7EE67C8C" w:rsidR="00A4010D" w:rsidRDefault="00A4010D">
      <w:pPr>
        <w:rPr>
          <w:lang w:val="en-US"/>
        </w:rPr>
      </w:pPr>
      <w:r>
        <w:rPr>
          <w:lang w:val="en-US"/>
        </w:rPr>
        <w:t>Tính marginal: của f(x) là dy và ngược lại</w:t>
      </w:r>
    </w:p>
    <w:p w14:paraId="54E5F289" w14:textId="0DDEE81F" w:rsidR="00166A99" w:rsidRDefault="00166A99">
      <w:pPr>
        <w:rPr>
          <w:rFonts w:eastAsiaTheme="minorEastAsia"/>
          <w:lang w:val="en-US"/>
        </w:rPr>
      </w:pPr>
      <w:r>
        <w:rPr>
          <w:lang w:val="en-US"/>
        </w:rPr>
        <w:t>P</w:t>
      </w:r>
      <w:r>
        <w:rPr>
          <w:vertAlign w:val="subscript"/>
          <w:lang w:val="en-US"/>
        </w:rPr>
        <w:t xml:space="preserve">x|y </w:t>
      </w:r>
      <w:r>
        <w:rPr>
          <w:lang w:val="en-US"/>
        </w:rPr>
        <w:t xml:space="preserve">(x,y)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 xml:space="preserve"> giá trị tại hàng x cột x</m:t>
            </m:r>
          </m:num>
          <m:den>
            <m:r>
              <w:rPr>
                <w:rFonts w:ascii="Cambria Math" w:hAnsi="Cambria Math"/>
                <w:lang w:val="en-US"/>
              </w:rPr>
              <m:t>tổng biên của hàng thứ y</m:t>
            </m:r>
          </m:den>
        </m:f>
      </m:oMath>
    </w:p>
    <w:p w14:paraId="0227CE3F" w14:textId="7B8678A0" w:rsidR="00886A7C" w:rsidRDefault="0033245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C=1/2</w:t>
      </w:r>
    </w:p>
    <w:p w14:paraId="40EFE555" w14:textId="77777777" w:rsidR="00332456" w:rsidRPr="00166A99" w:rsidRDefault="00332456">
      <w:pPr>
        <w:rPr>
          <w:lang w:val="en-US"/>
        </w:rPr>
      </w:pPr>
    </w:p>
    <w:sectPr w:rsidR="00332456" w:rsidRPr="00166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B15"/>
    <w:rsid w:val="0002200E"/>
    <w:rsid w:val="00105E3A"/>
    <w:rsid w:val="00165BED"/>
    <w:rsid w:val="00166A99"/>
    <w:rsid w:val="001A70CF"/>
    <w:rsid w:val="00302A7C"/>
    <w:rsid w:val="00332456"/>
    <w:rsid w:val="00747E33"/>
    <w:rsid w:val="00861B15"/>
    <w:rsid w:val="00886A7C"/>
    <w:rsid w:val="00A4010D"/>
    <w:rsid w:val="00A86D5F"/>
    <w:rsid w:val="00AB3FDA"/>
    <w:rsid w:val="00CE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A83A8"/>
  <w15:chartTrackingRefBased/>
  <w15:docId w15:val="{4E4204DE-8524-4B60-A5AB-CD285F369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1B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B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B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B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B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B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B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B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B1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B1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B15"/>
    <w:rPr>
      <w:rFonts w:eastAsiaTheme="majorEastAsia" w:cstheme="majorBidi"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B15"/>
    <w:rPr>
      <w:rFonts w:eastAsiaTheme="majorEastAsia" w:cstheme="majorBidi"/>
      <w:i/>
      <w:iCs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B15"/>
    <w:rPr>
      <w:rFonts w:eastAsiaTheme="majorEastAsia" w:cstheme="majorBidi"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B15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B15"/>
    <w:rPr>
      <w:rFonts w:eastAsiaTheme="majorEastAsia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B15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B15"/>
    <w:rPr>
      <w:rFonts w:eastAsiaTheme="majorEastAsia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861B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B15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B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B15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861B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B15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861B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B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B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B15"/>
    <w:rPr>
      <w:i/>
      <w:iCs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861B15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66A9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Khoa Hồng</dc:creator>
  <cp:keywords/>
  <dc:description/>
  <cp:lastModifiedBy>Anh Khoa Hồng</cp:lastModifiedBy>
  <cp:revision>3</cp:revision>
  <dcterms:created xsi:type="dcterms:W3CDTF">2025-03-06T05:39:00Z</dcterms:created>
  <dcterms:modified xsi:type="dcterms:W3CDTF">2025-03-06T09:03:00Z</dcterms:modified>
</cp:coreProperties>
</file>