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90F304" w14:textId="17BA4EB5" w:rsidR="002312ED" w:rsidRDefault="00784AAB" w:rsidP="00784AAB">
      <w:pPr>
        <w:spacing w:line="432" w:lineRule="auto"/>
        <w:jc w:val="center"/>
        <w:rPr>
          <w:rFonts w:hint="eastAsia"/>
          <w:b/>
          <w:sz w:val="32"/>
        </w:rPr>
      </w:pPr>
      <w:r>
        <w:rPr>
          <w:rFonts w:hint="eastAsia"/>
          <w:b/>
          <w:sz w:val="32"/>
        </w:rPr>
        <w:t>NANCHANG UNIVERSITY</w:t>
      </w:r>
    </w:p>
    <w:p w14:paraId="4393CD63" w14:textId="183B218A" w:rsidR="00784AAB" w:rsidRDefault="00784AAB" w:rsidP="00784AAB">
      <w:pPr>
        <w:spacing w:line="540" w:lineRule="auto"/>
        <w:jc w:val="center"/>
        <w:rPr>
          <w:rFonts w:hint="eastAsia"/>
          <w:b/>
          <w:sz w:val="40"/>
        </w:rPr>
      </w:pPr>
      <w:r>
        <w:rPr>
          <w:rFonts w:hint="eastAsia"/>
          <w:b/>
          <w:sz w:val="40"/>
        </w:rPr>
        <w:t>《企业级应用开发》大作业个人报告</w:t>
      </w:r>
    </w:p>
    <w:p w14:paraId="386B8D39" w14:textId="77777777" w:rsidR="00784AAB" w:rsidRDefault="00784AAB" w:rsidP="00784AAB">
      <w:pPr>
        <w:jc w:val="center"/>
        <w:rPr>
          <w:rFonts w:hint="eastAsi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0" w:type="dxa"/>
          <w:bottom w:w="80" w:type="dxa"/>
          <w:right w:w="100" w:type="dxa"/>
        </w:tblCellMar>
        <w:tblLook w:val="0000" w:firstRow="0" w:lastRow="0" w:firstColumn="0" w:lastColumn="0" w:noHBand="0" w:noVBand="0"/>
      </w:tblPr>
      <w:tblGrid>
        <w:gridCol w:w="1814"/>
        <w:gridCol w:w="5896"/>
      </w:tblGrid>
      <w:tr w:rsidR="00784AAB" w:rsidRPr="00784AAB" w14:paraId="464D1726" w14:textId="77777777" w:rsidTr="00784AAB">
        <w:tc>
          <w:tcPr>
            <w:tcW w:w="1814" w:type="dxa"/>
            <w:shd w:val="clear" w:color="auto" w:fill="EFEFEF"/>
            <w:vAlign w:val="center"/>
          </w:tcPr>
          <w:p w14:paraId="0C7192C4" w14:textId="5B0B8F91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b/>
                <w:sz w:val="21"/>
              </w:rPr>
            </w:pPr>
            <w:r w:rsidRPr="00784AAB">
              <w:rPr>
                <w:rFonts w:hint="eastAsia"/>
                <w:b/>
                <w:sz w:val="21"/>
              </w:rPr>
              <w:t>项目</w:t>
            </w:r>
          </w:p>
        </w:tc>
        <w:tc>
          <w:tcPr>
            <w:tcW w:w="5896" w:type="dxa"/>
            <w:shd w:val="clear" w:color="auto" w:fill="EFEFEF"/>
            <w:vAlign w:val="center"/>
          </w:tcPr>
          <w:p w14:paraId="7C182B96" w14:textId="658F881D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b/>
                <w:sz w:val="21"/>
              </w:rPr>
            </w:pPr>
            <w:r w:rsidRPr="00784AAB">
              <w:rPr>
                <w:rFonts w:hint="eastAsia"/>
                <w:b/>
                <w:sz w:val="21"/>
              </w:rPr>
              <w:t>内容</w:t>
            </w:r>
          </w:p>
        </w:tc>
      </w:tr>
      <w:tr w:rsidR="00784AAB" w:rsidRPr="00784AAB" w14:paraId="759B8F12" w14:textId="77777777" w:rsidTr="00784AAB">
        <w:tc>
          <w:tcPr>
            <w:tcW w:w="1814" w:type="dxa"/>
            <w:shd w:val="clear" w:color="auto" w:fill="auto"/>
            <w:vAlign w:val="center"/>
          </w:tcPr>
          <w:p w14:paraId="167DD7D0" w14:textId="4E65A397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题    目</w:t>
            </w:r>
          </w:p>
        </w:tc>
        <w:tc>
          <w:tcPr>
            <w:tcW w:w="5896" w:type="dxa"/>
            <w:shd w:val="clear" w:color="auto" w:fill="auto"/>
            <w:vAlign w:val="center"/>
          </w:tcPr>
          <w:p w14:paraId="74CCF338" w14:textId="2C41B6A4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JavaChatSer 在线即时聊天系统</w:t>
            </w:r>
          </w:p>
        </w:tc>
      </w:tr>
      <w:tr w:rsidR="00784AAB" w:rsidRPr="00784AAB" w14:paraId="3DA3321F" w14:textId="77777777" w:rsidTr="00784AAB">
        <w:tc>
          <w:tcPr>
            <w:tcW w:w="1814" w:type="dxa"/>
            <w:shd w:val="clear" w:color="auto" w:fill="auto"/>
            <w:vAlign w:val="center"/>
          </w:tcPr>
          <w:p w14:paraId="6BCC9CBF" w14:textId="700882CC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专    业</w:t>
            </w:r>
          </w:p>
        </w:tc>
        <w:tc>
          <w:tcPr>
            <w:tcW w:w="5896" w:type="dxa"/>
            <w:shd w:val="clear" w:color="auto" w:fill="auto"/>
            <w:vAlign w:val="center"/>
          </w:tcPr>
          <w:p w14:paraId="23A64B4B" w14:textId="118EC86B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软件工程</w:t>
            </w:r>
          </w:p>
        </w:tc>
      </w:tr>
      <w:tr w:rsidR="00784AAB" w:rsidRPr="00784AAB" w14:paraId="72AAB8B3" w14:textId="77777777" w:rsidTr="00784AAB">
        <w:tc>
          <w:tcPr>
            <w:tcW w:w="1814" w:type="dxa"/>
            <w:shd w:val="clear" w:color="auto" w:fill="auto"/>
            <w:vAlign w:val="center"/>
          </w:tcPr>
          <w:p w14:paraId="38C699BE" w14:textId="2DAB7189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班    级</w:t>
            </w:r>
          </w:p>
        </w:tc>
        <w:tc>
          <w:tcPr>
            <w:tcW w:w="5896" w:type="dxa"/>
            <w:shd w:val="clear" w:color="auto" w:fill="auto"/>
            <w:vAlign w:val="center"/>
          </w:tcPr>
          <w:p w14:paraId="3604D6A1" w14:textId="252F653F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待填写</w:t>
            </w:r>
          </w:p>
        </w:tc>
      </w:tr>
      <w:tr w:rsidR="00784AAB" w:rsidRPr="00784AAB" w14:paraId="6140E620" w14:textId="77777777" w:rsidTr="00784AAB">
        <w:tc>
          <w:tcPr>
            <w:tcW w:w="1814" w:type="dxa"/>
            <w:shd w:val="clear" w:color="auto" w:fill="auto"/>
            <w:vAlign w:val="center"/>
          </w:tcPr>
          <w:p w14:paraId="1A7C9F8B" w14:textId="264BD883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学    号</w:t>
            </w:r>
          </w:p>
        </w:tc>
        <w:tc>
          <w:tcPr>
            <w:tcW w:w="5896" w:type="dxa"/>
            <w:shd w:val="clear" w:color="auto" w:fill="auto"/>
            <w:vAlign w:val="center"/>
          </w:tcPr>
          <w:p w14:paraId="3A015C5B" w14:textId="46BDDD06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待填写</w:t>
            </w:r>
          </w:p>
        </w:tc>
      </w:tr>
      <w:tr w:rsidR="00784AAB" w:rsidRPr="00784AAB" w14:paraId="35EFE097" w14:textId="77777777" w:rsidTr="00784AAB">
        <w:tc>
          <w:tcPr>
            <w:tcW w:w="1814" w:type="dxa"/>
            <w:shd w:val="clear" w:color="auto" w:fill="auto"/>
            <w:vAlign w:val="center"/>
          </w:tcPr>
          <w:p w14:paraId="11C93604" w14:textId="7CD51B4C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姓    名</w:t>
            </w:r>
          </w:p>
        </w:tc>
        <w:tc>
          <w:tcPr>
            <w:tcW w:w="5896" w:type="dxa"/>
            <w:shd w:val="clear" w:color="auto" w:fill="auto"/>
            <w:vAlign w:val="center"/>
          </w:tcPr>
          <w:p w14:paraId="6F29E981" w14:textId="168536F0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待填写</w:t>
            </w:r>
          </w:p>
        </w:tc>
      </w:tr>
      <w:tr w:rsidR="00784AAB" w:rsidRPr="00784AAB" w14:paraId="54294AE2" w14:textId="77777777" w:rsidTr="00784AAB">
        <w:tc>
          <w:tcPr>
            <w:tcW w:w="1814" w:type="dxa"/>
            <w:shd w:val="clear" w:color="auto" w:fill="auto"/>
            <w:vAlign w:val="center"/>
          </w:tcPr>
          <w:p w14:paraId="4E87DBE5" w14:textId="0F994046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组内身份</w:t>
            </w:r>
          </w:p>
        </w:tc>
        <w:tc>
          <w:tcPr>
            <w:tcW w:w="5896" w:type="dxa"/>
            <w:shd w:val="clear" w:color="auto" w:fill="auto"/>
            <w:vAlign w:val="center"/>
          </w:tcPr>
          <w:p w14:paraId="4D0BAE44" w14:textId="054381EB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成员A</w:t>
            </w:r>
          </w:p>
        </w:tc>
      </w:tr>
      <w:tr w:rsidR="00784AAB" w:rsidRPr="00784AAB" w14:paraId="331C524C" w14:textId="77777777" w:rsidTr="00784AAB">
        <w:tc>
          <w:tcPr>
            <w:tcW w:w="1814" w:type="dxa"/>
            <w:shd w:val="clear" w:color="auto" w:fill="auto"/>
            <w:vAlign w:val="center"/>
          </w:tcPr>
          <w:p w14:paraId="4F2A9452" w14:textId="09DBC89A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主要分工</w:t>
            </w:r>
          </w:p>
        </w:tc>
        <w:tc>
          <w:tcPr>
            <w:tcW w:w="5896" w:type="dxa"/>
            <w:shd w:val="clear" w:color="auto" w:fill="auto"/>
            <w:vAlign w:val="center"/>
          </w:tcPr>
          <w:p w14:paraId="2F88EDEC" w14:textId="4FAB6036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后端用户与好友模块；负责用户搜索、好友申请、申请列表、申请处理、删除好友 5 个非基础用例。</w:t>
            </w:r>
          </w:p>
        </w:tc>
      </w:tr>
      <w:tr w:rsidR="00784AAB" w:rsidRPr="00784AAB" w14:paraId="0DB1DB23" w14:textId="77777777" w:rsidTr="00784AAB">
        <w:tc>
          <w:tcPr>
            <w:tcW w:w="1814" w:type="dxa"/>
            <w:shd w:val="clear" w:color="auto" w:fill="auto"/>
            <w:vAlign w:val="center"/>
          </w:tcPr>
          <w:p w14:paraId="608E0619" w14:textId="7C96CE28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任课教师</w:t>
            </w:r>
          </w:p>
        </w:tc>
        <w:tc>
          <w:tcPr>
            <w:tcW w:w="5896" w:type="dxa"/>
            <w:shd w:val="clear" w:color="auto" w:fill="auto"/>
            <w:vAlign w:val="center"/>
          </w:tcPr>
          <w:p w14:paraId="438CDAC7" w14:textId="406FCCDE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待填写</w:t>
            </w:r>
          </w:p>
        </w:tc>
      </w:tr>
      <w:tr w:rsidR="00784AAB" w:rsidRPr="00784AAB" w14:paraId="3A4A9A3B" w14:textId="77777777" w:rsidTr="00784AAB">
        <w:tc>
          <w:tcPr>
            <w:tcW w:w="1814" w:type="dxa"/>
            <w:shd w:val="clear" w:color="auto" w:fill="auto"/>
            <w:vAlign w:val="center"/>
          </w:tcPr>
          <w:p w14:paraId="7B309531" w14:textId="1C132FB3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完成时间</w:t>
            </w:r>
          </w:p>
        </w:tc>
        <w:tc>
          <w:tcPr>
            <w:tcW w:w="5896" w:type="dxa"/>
            <w:shd w:val="clear" w:color="auto" w:fill="auto"/>
            <w:vAlign w:val="center"/>
          </w:tcPr>
          <w:p w14:paraId="11D883F2" w14:textId="2719B1B5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2026年06月20日</w:t>
            </w:r>
          </w:p>
        </w:tc>
      </w:tr>
    </w:tbl>
    <w:p w14:paraId="03D9E617" w14:textId="77777777" w:rsidR="00784AAB" w:rsidRDefault="00784AAB" w:rsidP="00784AAB">
      <w:pPr>
        <w:jc w:val="center"/>
        <w:rPr>
          <w:rFonts w:hint="eastAsia"/>
        </w:rPr>
      </w:pPr>
    </w:p>
    <w:p w14:paraId="1E58EAD8" w14:textId="5436349D" w:rsidR="00784AAB" w:rsidRDefault="00784AAB">
      <w:pPr>
        <w:widowControl/>
        <w:spacing w:after="160" w:line="278" w:lineRule="auto"/>
        <w:rPr>
          <w:rFonts w:hint="eastAsia"/>
        </w:rPr>
      </w:pPr>
      <w:r>
        <w:rPr>
          <w:rFonts w:hint="eastAsia"/>
        </w:rPr>
        <w:br w:type="page"/>
      </w:r>
    </w:p>
    <w:p w14:paraId="3E8D4433" w14:textId="4C7E3836" w:rsidR="00784AAB" w:rsidRDefault="00784AAB" w:rsidP="00784AAB">
      <w:pPr>
        <w:spacing w:line="486" w:lineRule="auto"/>
        <w:jc w:val="center"/>
        <w:rPr>
          <w:rFonts w:hint="eastAsia"/>
          <w:b/>
          <w:sz w:val="36"/>
        </w:rPr>
      </w:pPr>
      <w:r>
        <w:rPr>
          <w:rFonts w:hint="eastAsia"/>
          <w:b/>
          <w:sz w:val="36"/>
        </w:rPr>
        <w:t>JavaChatSer 在线即时聊天系统个人大作业报告</w:t>
      </w:r>
    </w:p>
    <w:p w14:paraId="13AFC227" w14:textId="58B81740" w:rsidR="00784AAB" w:rsidRDefault="00784AAB" w:rsidP="00784AAB">
      <w:pPr>
        <w:jc w:val="center"/>
        <w:rPr>
          <w:rFonts w:hint="eastAsia"/>
        </w:rPr>
      </w:pPr>
      <w:r>
        <w:rPr>
          <w:rFonts w:hint="eastAsia"/>
        </w:rPr>
        <w:t>成员A个人报告（后端用户与好友模块）</w:t>
      </w:r>
    </w:p>
    <w:p w14:paraId="043A00BC" w14:textId="403ADF79" w:rsidR="00784AAB" w:rsidRDefault="00784AAB" w:rsidP="00784AAB">
      <w:pPr>
        <w:pStyle w:val="1"/>
        <w:spacing w:after="120" w:line="378" w:lineRule="auto"/>
        <w:rPr>
          <w:rFonts w:ascii="宋体" w:eastAsia="宋体" w:hAnsi="宋体" w:hint="eastAsia"/>
          <w:b/>
          <w:sz w:val="28"/>
        </w:rPr>
      </w:pPr>
      <w:r>
        <w:rPr>
          <w:rFonts w:ascii="宋体" w:eastAsia="宋体" w:hAnsi="宋体" w:hint="eastAsia"/>
          <w:b/>
          <w:sz w:val="28"/>
        </w:rPr>
        <w:t>1 引言</w:t>
      </w:r>
    </w:p>
    <w:p w14:paraId="54E3C5C5" w14:textId="412709A8" w:rsidR="00784AAB" w:rsidRDefault="00784AAB" w:rsidP="00784AAB">
      <w:pPr>
        <w:pStyle w:val="2"/>
        <w:spacing w:after="120"/>
        <w:rPr>
          <w:rFonts w:ascii="宋体" w:eastAsia="宋体" w:hAnsi="宋体" w:hint="eastAsia"/>
          <w:b/>
          <w:sz w:val="24"/>
        </w:rPr>
      </w:pPr>
      <w:r>
        <w:rPr>
          <w:rFonts w:ascii="宋体" w:eastAsia="宋体" w:hAnsi="宋体" w:hint="eastAsia"/>
          <w:b/>
          <w:sz w:val="24"/>
        </w:rPr>
        <w:t>1.1 项目背景</w:t>
      </w:r>
    </w:p>
    <w:p w14:paraId="4D2D7BAF" w14:textId="64EEC1F6" w:rsidR="00784AAB" w:rsidRDefault="00784AAB" w:rsidP="00784AAB">
      <w:pPr>
        <w:jc w:val="both"/>
        <w:rPr>
          <w:rFonts w:hint="eastAsia"/>
        </w:rPr>
      </w:pPr>
      <w:r>
        <w:rPr>
          <w:rFonts w:hint="eastAsia"/>
        </w:rPr>
        <w:t>JavaChatSer 是一个从传统 Servlet/JSP 聊天原型升级而来的 Spring Boot 3 + Vue 3 前后端分离聊天系统。课程要求每组使用 Vue 3.0 与 Spring Boot 3.0 开发具有一定规模和复杂度的企业级 Web 应用，因此本项目围绕在线即时聊天场景，重构并扩展了用户、好友、私聊、公共聊天室、实时通知、上传、统计和部署等功能。</w:t>
      </w:r>
    </w:p>
    <w:p w14:paraId="6442F8C1" w14:textId="784DF673" w:rsidR="00784AAB" w:rsidRDefault="00784AAB" w:rsidP="00784AAB">
      <w:pPr>
        <w:jc w:val="both"/>
        <w:rPr>
          <w:rFonts w:hint="eastAsia"/>
        </w:rPr>
      </w:pPr>
      <w:r>
        <w:rPr>
          <w:rFonts w:hint="eastAsia"/>
        </w:rPr>
        <w:t>本人作为成员A，主要负责后端用户与好友管理模块。该模块是聊天系统的关系入口：用户需要先搜索目标用户、发送好友申请、等待对方处理并建立关系，之后才能进入私聊。好友模块还需要支持删除关系、缓存失效、在线状态和未读数聚合，为后续聊天功能提供稳定的数据基础。</w:t>
      </w:r>
    </w:p>
    <w:p w14:paraId="00D237C7" w14:textId="1BB2838B" w:rsidR="00784AAB" w:rsidRDefault="00784AAB" w:rsidP="00784AAB">
      <w:pPr>
        <w:pStyle w:val="2"/>
        <w:spacing w:after="120"/>
        <w:rPr>
          <w:rFonts w:ascii="宋体" w:eastAsia="宋体" w:hAnsi="宋体" w:hint="eastAsia"/>
          <w:b/>
          <w:sz w:val="24"/>
        </w:rPr>
      </w:pPr>
      <w:r>
        <w:rPr>
          <w:rFonts w:ascii="宋体" w:eastAsia="宋体" w:hAnsi="宋体" w:hint="eastAsia"/>
          <w:b/>
          <w:sz w:val="24"/>
        </w:rPr>
        <w:t>1.2 个人开发目标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0" w:type="dxa"/>
          <w:bottom w:w="80" w:type="dxa"/>
          <w:right w:w="100" w:type="dxa"/>
        </w:tblCellMar>
        <w:tblLook w:val="0000" w:firstRow="0" w:lastRow="0" w:firstColumn="0" w:lastColumn="0" w:noHBand="0" w:noVBand="0"/>
      </w:tblPr>
      <w:tblGrid>
        <w:gridCol w:w="1701"/>
        <w:gridCol w:w="6236"/>
      </w:tblGrid>
      <w:tr w:rsidR="00784AAB" w:rsidRPr="00784AAB" w14:paraId="290CCCF6" w14:textId="77777777" w:rsidTr="00784AAB">
        <w:tc>
          <w:tcPr>
            <w:tcW w:w="1701" w:type="dxa"/>
            <w:shd w:val="clear" w:color="auto" w:fill="EFEFEF"/>
            <w:vAlign w:val="center"/>
          </w:tcPr>
          <w:p w14:paraId="541F09FB" w14:textId="53578F19" w:rsidR="00784AAB" w:rsidRPr="00784AAB" w:rsidRDefault="00784AAB" w:rsidP="00784AAB">
            <w:pPr>
              <w:spacing w:after="60" w:line="252" w:lineRule="auto"/>
              <w:rPr>
                <w:rFonts w:hint="eastAsia"/>
                <w:b/>
                <w:sz w:val="21"/>
              </w:rPr>
            </w:pPr>
            <w:r w:rsidRPr="00784AAB">
              <w:rPr>
                <w:rFonts w:hint="eastAsia"/>
                <w:b/>
                <w:sz w:val="21"/>
              </w:rPr>
              <w:t>目标类别</w:t>
            </w:r>
          </w:p>
        </w:tc>
        <w:tc>
          <w:tcPr>
            <w:tcW w:w="6236" w:type="dxa"/>
            <w:shd w:val="clear" w:color="auto" w:fill="EFEFEF"/>
            <w:vAlign w:val="center"/>
          </w:tcPr>
          <w:p w14:paraId="45CEC949" w14:textId="6119883F" w:rsidR="00784AAB" w:rsidRPr="00784AAB" w:rsidRDefault="00784AAB" w:rsidP="00784AAB">
            <w:pPr>
              <w:spacing w:after="60" w:line="252" w:lineRule="auto"/>
              <w:rPr>
                <w:rFonts w:hint="eastAsia"/>
                <w:b/>
                <w:sz w:val="21"/>
              </w:rPr>
            </w:pPr>
            <w:r w:rsidRPr="00784AAB">
              <w:rPr>
                <w:rFonts w:hint="eastAsia"/>
                <w:b/>
                <w:sz w:val="21"/>
              </w:rPr>
              <w:t>个人目标</w:t>
            </w:r>
          </w:p>
        </w:tc>
      </w:tr>
      <w:tr w:rsidR="00784AAB" w:rsidRPr="00784AAB" w14:paraId="74B721FB" w14:textId="77777777" w:rsidTr="00784AAB">
        <w:tc>
          <w:tcPr>
            <w:tcW w:w="1701" w:type="dxa"/>
            <w:shd w:val="clear" w:color="auto" w:fill="auto"/>
            <w:vAlign w:val="center"/>
          </w:tcPr>
          <w:p w14:paraId="6B1FD23B" w14:textId="2B8CD4BF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需求目标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3ED10B9B" w14:textId="54CA6087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完成 5 个非基础业务用例：搜索用户、发送好友申请、查看收到的申请、接受或拒绝申请、删除好友。</w:t>
            </w:r>
          </w:p>
        </w:tc>
      </w:tr>
      <w:tr w:rsidR="00784AAB" w:rsidRPr="00784AAB" w14:paraId="420E537E" w14:textId="77777777" w:rsidTr="00784AAB">
        <w:tc>
          <w:tcPr>
            <w:tcW w:w="1701" w:type="dxa"/>
            <w:shd w:val="clear" w:color="auto" w:fill="auto"/>
            <w:vAlign w:val="center"/>
          </w:tcPr>
          <w:p w14:paraId="309F90DF" w14:textId="72E5FD45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设计目标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74858A0F" w14:textId="7C324549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将好友相关逻辑放在 friend 包中，按 Controller、Service、Repository、DTO 分层，避免接口层直接处理业务规则。</w:t>
            </w:r>
          </w:p>
        </w:tc>
      </w:tr>
      <w:tr w:rsidR="00784AAB" w:rsidRPr="00784AAB" w14:paraId="1A9A3953" w14:textId="77777777" w:rsidTr="00784AAB">
        <w:tc>
          <w:tcPr>
            <w:tcW w:w="1701" w:type="dxa"/>
            <w:shd w:val="clear" w:color="auto" w:fill="auto"/>
            <w:vAlign w:val="center"/>
          </w:tcPr>
          <w:p w14:paraId="3AA5CDEF" w14:textId="2F990039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实现目标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05DA1668" w14:textId="1BAA6A8B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实现好友申请状态流转、双向好友关系、重复关系校验、缓存失效和实时好友申请通知。</w:t>
            </w:r>
          </w:p>
        </w:tc>
      </w:tr>
      <w:tr w:rsidR="00784AAB" w:rsidRPr="00784AAB" w14:paraId="50CFEA2D" w14:textId="77777777" w:rsidTr="00784AAB">
        <w:tc>
          <w:tcPr>
            <w:tcW w:w="1701" w:type="dxa"/>
            <w:shd w:val="clear" w:color="auto" w:fill="auto"/>
            <w:vAlign w:val="center"/>
          </w:tcPr>
          <w:p w14:paraId="2995D8B4" w14:textId="73C6162F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验证目标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74A74A07" w14:textId="114DF20D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通过 FriendControllerTest 等自动化测试验证好友申请、接受、拒绝、删除和异常分支。</w:t>
            </w:r>
          </w:p>
        </w:tc>
      </w:tr>
    </w:tbl>
    <w:p w14:paraId="3A357202" w14:textId="77777777" w:rsidR="00784AAB" w:rsidRDefault="00784AAB" w:rsidP="00784AAB">
      <w:pPr>
        <w:rPr>
          <w:rFonts w:hint="eastAsia"/>
        </w:rPr>
      </w:pPr>
    </w:p>
    <w:p w14:paraId="4EAAE662" w14:textId="0D552D06" w:rsidR="00784AAB" w:rsidRDefault="00784AAB" w:rsidP="00784AAB">
      <w:pPr>
        <w:pStyle w:val="2"/>
        <w:spacing w:after="120"/>
        <w:rPr>
          <w:rFonts w:ascii="宋体" w:eastAsia="宋体" w:hAnsi="宋体" w:hint="eastAsia"/>
          <w:b/>
          <w:sz w:val="24"/>
        </w:rPr>
      </w:pPr>
      <w:r>
        <w:rPr>
          <w:rFonts w:ascii="宋体" w:eastAsia="宋体" w:hAnsi="宋体" w:hint="eastAsia"/>
          <w:b/>
          <w:sz w:val="24"/>
        </w:rPr>
        <w:t>1.3 组内分工与本人职责</w:t>
      </w:r>
    </w:p>
    <w:tbl>
      <w:tblPr>
        <w:tblW w:w="79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0" w:type="dxa"/>
          <w:bottom w:w="80" w:type="dxa"/>
          <w:right w:w="100" w:type="dxa"/>
        </w:tblCellMar>
        <w:tblLook w:val="0000" w:firstRow="0" w:lastRow="0" w:firstColumn="0" w:lastColumn="0" w:noHBand="0" w:noVBand="0"/>
      </w:tblPr>
      <w:tblGrid>
        <w:gridCol w:w="1701"/>
        <w:gridCol w:w="2665"/>
        <w:gridCol w:w="1701"/>
        <w:gridCol w:w="1871"/>
      </w:tblGrid>
      <w:tr w:rsidR="00784AAB" w:rsidRPr="00784AAB" w14:paraId="36F5F4C3" w14:textId="77777777" w:rsidTr="00784AAB">
        <w:tc>
          <w:tcPr>
            <w:tcW w:w="1701" w:type="dxa"/>
            <w:shd w:val="clear" w:color="auto" w:fill="EFEFEF"/>
            <w:vAlign w:val="center"/>
          </w:tcPr>
          <w:p w14:paraId="774F4244" w14:textId="65A8357A" w:rsidR="00784AAB" w:rsidRPr="00784AAB" w:rsidRDefault="00784AAB" w:rsidP="00784AAB">
            <w:pPr>
              <w:spacing w:after="60" w:line="252" w:lineRule="auto"/>
              <w:rPr>
                <w:rFonts w:hint="eastAsia"/>
                <w:b/>
                <w:sz w:val="21"/>
              </w:rPr>
            </w:pPr>
            <w:r w:rsidRPr="00784AAB">
              <w:rPr>
                <w:rFonts w:hint="eastAsia"/>
                <w:b/>
                <w:sz w:val="21"/>
              </w:rPr>
              <w:t>成员</w:t>
            </w:r>
          </w:p>
        </w:tc>
        <w:tc>
          <w:tcPr>
            <w:tcW w:w="2665" w:type="dxa"/>
            <w:shd w:val="clear" w:color="auto" w:fill="EFEFEF"/>
            <w:vAlign w:val="center"/>
          </w:tcPr>
          <w:p w14:paraId="36AE340C" w14:textId="01188448" w:rsidR="00784AAB" w:rsidRPr="00784AAB" w:rsidRDefault="00784AAB" w:rsidP="00784AAB">
            <w:pPr>
              <w:spacing w:after="60" w:line="252" w:lineRule="auto"/>
              <w:rPr>
                <w:rFonts w:hint="eastAsia"/>
                <w:b/>
                <w:sz w:val="21"/>
              </w:rPr>
            </w:pPr>
            <w:r w:rsidRPr="00784AAB">
              <w:rPr>
                <w:rFonts w:hint="eastAsia"/>
                <w:b/>
                <w:sz w:val="21"/>
              </w:rPr>
              <w:t>主要分工</w:t>
            </w:r>
          </w:p>
        </w:tc>
        <w:tc>
          <w:tcPr>
            <w:tcW w:w="1701" w:type="dxa"/>
            <w:shd w:val="clear" w:color="auto" w:fill="EFEFEF"/>
            <w:vAlign w:val="center"/>
          </w:tcPr>
          <w:p w14:paraId="540F8840" w14:textId="24977468" w:rsidR="00784AAB" w:rsidRPr="00784AAB" w:rsidRDefault="00784AAB" w:rsidP="00784AAB">
            <w:pPr>
              <w:spacing w:after="60" w:line="252" w:lineRule="auto"/>
              <w:rPr>
                <w:rFonts w:hint="eastAsia"/>
                <w:b/>
                <w:sz w:val="21"/>
              </w:rPr>
            </w:pPr>
            <w:r w:rsidRPr="00784AAB">
              <w:rPr>
                <w:rFonts w:hint="eastAsia"/>
                <w:b/>
                <w:sz w:val="21"/>
              </w:rPr>
              <w:t>负责用例</w:t>
            </w:r>
          </w:p>
        </w:tc>
        <w:tc>
          <w:tcPr>
            <w:tcW w:w="1871" w:type="dxa"/>
            <w:shd w:val="clear" w:color="auto" w:fill="EFEFEF"/>
            <w:vAlign w:val="center"/>
          </w:tcPr>
          <w:p w14:paraId="72EADB8F" w14:textId="615980BD" w:rsidR="00784AAB" w:rsidRPr="00784AAB" w:rsidRDefault="00784AAB" w:rsidP="00784AAB">
            <w:pPr>
              <w:spacing w:after="60" w:line="252" w:lineRule="auto"/>
              <w:rPr>
                <w:rFonts w:hint="eastAsia"/>
                <w:b/>
                <w:sz w:val="21"/>
              </w:rPr>
            </w:pPr>
            <w:r w:rsidRPr="00784AAB">
              <w:rPr>
                <w:rFonts w:hint="eastAsia"/>
                <w:b/>
                <w:sz w:val="21"/>
              </w:rPr>
              <w:t>说明</w:t>
            </w:r>
          </w:p>
        </w:tc>
      </w:tr>
      <w:tr w:rsidR="00784AAB" w:rsidRPr="00784AAB" w14:paraId="366867D4" w14:textId="77777777" w:rsidTr="00784AAB">
        <w:tc>
          <w:tcPr>
            <w:tcW w:w="1701" w:type="dxa"/>
            <w:shd w:val="clear" w:color="auto" w:fill="auto"/>
            <w:vAlign w:val="center"/>
          </w:tcPr>
          <w:p w14:paraId="14BBA167" w14:textId="41ACB886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成员A（本人）</w:t>
            </w:r>
          </w:p>
        </w:tc>
        <w:tc>
          <w:tcPr>
            <w:tcW w:w="2665" w:type="dxa"/>
            <w:shd w:val="clear" w:color="auto" w:fill="auto"/>
            <w:vAlign w:val="center"/>
          </w:tcPr>
          <w:p w14:paraId="7D2BA79C" w14:textId="1A2FD761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后端用户与好友模块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0EC9F88C" w14:textId="386670E4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UC-01 到 UC-05</w:t>
            </w:r>
          </w:p>
        </w:tc>
        <w:tc>
          <w:tcPr>
            <w:tcW w:w="1871" w:type="dxa"/>
            <w:shd w:val="clear" w:color="auto" w:fill="auto"/>
            <w:vAlign w:val="center"/>
          </w:tcPr>
          <w:p w14:paraId="7550C37C" w14:textId="4D05ADB3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本人负责，聚焦用户与好友关系后端实现。</w:t>
            </w:r>
          </w:p>
        </w:tc>
      </w:tr>
      <w:tr w:rsidR="00784AAB" w:rsidRPr="00784AAB" w14:paraId="0F75C0C7" w14:textId="77777777" w:rsidTr="00784AAB">
        <w:tc>
          <w:tcPr>
            <w:tcW w:w="1701" w:type="dxa"/>
            <w:shd w:val="clear" w:color="auto" w:fill="auto"/>
            <w:vAlign w:val="center"/>
          </w:tcPr>
          <w:p w14:paraId="5E640C8D" w14:textId="6DE581D1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成员B</w:t>
            </w:r>
          </w:p>
        </w:tc>
        <w:tc>
          <w:tcPr>
            <w:tcW w:w="2665" w:type="dxa"/>
            <w:shd w:val="clear" w:color="auto" w:fill="auto"/>
            <w:vAlign w:val="center"/>
          </w:tcPr>
          <w:p w14:paraId="3F426393" w14:textId="18B22E4E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私聊、消息状态与缓存模块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70F2DCE2" w14:textId="06A73816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UC-06 到 UC-10</w:t>
            </w:r>
          </w:p>
        </w:tc>
        <w:tc>
          <w:tcPr>
            <w:tcW w:w="1871" w:type="dxa"/>
            <w:shd w:val="clear" w:color="auto" w:fill="auto"/>
            <w:vAlign w:val="center"/>
          </w:tcPr>
          <w:p w14:paraId="3010CC2E" w14:textId="581F5DFC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负责私聊、图片消息、已读和撤回。</w:t>
            </w:r>
          </w:p>
        </w:tc>
      </w:tr>
      <w:tr w:rsidR="00784AAB" w:rsidRPr="00784AAB" w14:paraId="4962EDB9" w14:textId="77777777" w:rsidTr="00784AAB">
        <w:tc>
          <w:tcPr>
            <w:tcW w:w="1701" w:type="dxa"/>
            <w:shd w:val="clear" w:color="auto" w:fill="auto"/>
            <w:vAlign w:val="center"/>
          </w:tcPr>
          <w:p w14:paraId="33715162" w14:textId="46657D04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成员C</w:t>
            </w:r>
          </w:p>
        </w:tc>
        <w:tc>
          <w:tcPr>
            <w:tcW w:w="2665" w:type="dxa"/>
            <w:shd w:val="clear" w:color="auto" w:fill="auto"/>
            <w:vAlign w:val="center"/>
          </w:tcPr>
          <w:p w14:paraId="1D4BF432" w14:textId="3E79CE95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公共聊天室、WebSocket 与部署模块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05E3E29B" w14:textId="61F6F295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UC-11 到 UC-15</w:t>
            </w:r>
          </w:p>
        </w:tc>
        <w:tc>
          <w:tcPr>
            <w:tcW w:w="1871" w:type="dxa"/>
            <w:shd w:val="clear" w:color="auto" w:fill="auto"/>
            <w:vAlign w:val="center"/>
          </w:tcPr>
          <w:p w14:paraId="12790FE1" w14:textId="59C530C5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负责公共聊天室、WebSocket 和部署。</w:t>
            </w:r>
          </w:p>
        </w:tc>
      </w:tr>
      <w:tr w:rsidR="00784AAB" w:rsidRPr="00784AAB" w14:paraId="74290B6C" w14:textId="77777777" w:rsidTr="00784AAB">
        <w:tc>
          <w:tcPr>
            <w:tcW w:w="1701" w:type="dxa"/>
            <w:shd w:val="clear" w:color="auto" w:fill="auto"/>
            <w:vAlign w:val="center"/>
          </w:tcPr>
          <w:p w14:paraId="7346BAE1" w14:textId="7CECCBF5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成员D</w:t>
            </w:r>
          </w:p>
        </w:tc>
        <w:tc>
          <w:tcPr>
            <w:tcW w:w="2665" w:type="dxa"/>
            <w:shd w:val="clear" w:color="auto" w:fill="auto"/>
            <w:vAlign w:val="center"/>
          </w:tcPr>
          <w:p w14:paraId="7B7C406C" w14:textId="23596067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前端工作台、上传、统计与文档测试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68C064A5" w14:textId="36D4268F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UC-16 到 UC-20</w:t>
            </w:r>
          </w:p>
        </w:tc>
        <w:tc>
          <w:tcPr>
            <w:tcW w:w="1871" w:type="dxa"/>
            <w:shd w:val="clear" w:color="auto" w:fill="auto"/>
            <w:vAlign w:val="center"/>
          </w:tcPr>
          <w:p w14:paraId="37E2000F" w14:textId="03D81F4F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负责前端通知、上传、统计、主题和文档测试。</w:t>
            </w:r>
          </w:p>
        </w:tc>
      </w:tr>
    </w:tbl>
    <w:p w14:paraId="6178821B" w14:textId="77777777" w:rsidR="00784AAB" w:rsidRDefault="00784AAB" w:rsidP="00784AAB">
      <w:pPr>
        <w:rPr>
          <w:rFonts w:hint="eastAsia"/>
        </w:rPr>
      </w:pPr>
    </w:p>
    <w:p w14:paraId="4B385297" w14:textId="4AC5424C" w:rsidR="00784AAB" w:rsidRDefault="00784AAB" w:rsidP="00784AAB">
      <w:pPr>
        <w:jc w:val="both"/>
        <w:rPr>
          <w:rFonts w:hint="eastAsia"/>
        </w:rPr>
      </w:pPr>
      <w:r>
        <w:rPr>
          <w:rFonts w:hint="eastAsia"/>
        </w:rPr>
        <w:t>登录、注册、退出登录等基础功能已实现，但不计入课程要求的“每位成员 5 个以上用例”。本报告重点说明成员A负责的 5 个非基础用例。</w:t>
      </w:r>
    </w:p>
    <w:p w14:paraId="206FAA22" w14:textId="76DE9C96" w:rsidR="00784AAB" w:rsidRDefault="00784AAB" w:rsidP="00784AAB">
      <w:pPr>
        <w:pStyle w:val="1"/>
        <w:spacing w:after="120" w:line="378" w:lineRule="auto"/>
        <w:rPr>
          <w:rFonts w:ascii="宋体" w:eastAsia="宋体" w:hAnsi="宋体" w:hint="eastAsia"/>
          <w:b/>
          <w:sz w:val="28"/>
        </w:rPr>
      </w:pPr>
      <w:r>
        <w:rPr>
          <w:rFonts w:ascii="宋体" w:eastAsia="宋体" w:hAnsi="宋体" w:hint="eastAsia"/>
          <w:b/>
          <w:sz w:val="28"/>
        </w:rPr>
        <w:t>2 需求分析</w:t>
      </w:r>
    </w:p>
    <w:p w14:paraId="4AA2E8DD" w14:textId="66CC388E" w:rsidR="00784AAB" w:rsidRDefault="00784AAB" w:rsidP="00784AAB">
      <w:pPr>
        <w:pStyle w:val="2"/>
        <w:spacing w:after="120"/>
        <w:rPr>
          <w:rFonts w:ascii="宋体" w:eastAsia="宋体" w:hAnsi="宋体" w:hint="eastAsia"/>
          <w:b/>
          <w:sz w:val="24"/>
        </w:rPr>
      </w:pPr>
      <w:r>
        <w:rPr>
          <w:rFonts w:ascii="宋体" w:eastAsia="宋体" w:hAnsi="宋体" w:hint="eastAsia"/>
          <w:b/>
          <w:sz w:val="24"/>
        </w:rPr>
        <w:t>2.1 用户角色与业务边界</w:t>
      </w:r>
    </w:p>
    <w:p w14:paraId="4DA2BF0B" w14:textId="7787D7BE" w:rsidR="00784AAB" w:rsidRDefault="00784AAB" w:rsidP="00784AAB">
      <w:pPr>
        <w:jc w:val="both"/>
        <w:rPr>
          <w:rFonts w:hint="eastAsia"/>
        </w:rPr>
      </w:pPr>
      <w:r>
        <w:rPr>
          <w:rFonts w:hint="eastAsia"/>
        </w:rPr>
        <w:t>成员A模块面向普通用户和管理员两类角色。普通用户可以搜索其他用户、发送好友申请、查看收到的申请、接受或拒绝申请、删除好友；管理员在好友模块中暂不额外增加特殊权限，主要通过后续统计与消息管理模块体现管理员能力。</w:t>
      </w:r>
    </w:p>
    <w:p w14:paraId="2CF26D3B" w14:textId="3FD8EA94" w:rsidR="00784AAB" w:rsidRDefault="00784AAB" w:rsidP="00784AAB">
      <w:pPr>
        <w:jc w:val="both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FAC0F72" wp14:editId="5999723A">
            <wp:extent cx="5040000" cy="3080034"/>
            <wp:effectExtent l="0" t="0" r="8255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8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0E603" w14:textId="6CD4EB69" w:rsidR="00784AAB" w:rsidRDefault="00784AAB" w:rsidP="00784AAB">
      <w:pPr>
        <w:spacing w:line="284" w:lineRule="auto"/>
        <w:jc w:val="center"/>
        <w:rPr>
          <w:rFonts w:hint="eastAsia"/>
          <w:sz w:val="21"/>
        </w:rPr>
      </w:pPr>
      <w:r>
        <w:rPr>
          <w:rFonts w:hint="eastAsia"/>
          <w:sz w:val="21"/>
        </w:rPr>
        <w:t>图 2-1 系统用例图（成员A负责 UC-01 到 UC-05）</w:t>
      </w:r>
    </w:p>
    <w:p w14:paraId="30AB27D7" w14:textId="31241E9A" w:rsidR="00784AAB" w:rsidRDefault="00784AAB" w:rsidP="00784AAB">
      <w:pPr>
        <w:pStyle w:val="2"/>
        <w:spacing w:after="120"/>
        <w:rPr>
          <w:rFonts w:ascii="宋体" w:eastAsia="宋体" w:hAnsi="宋体" w:hint="eastAsia"/>
          <w:b/>
          <w:sz w:val="24"/>
        </w:rPr>
      </w:pPr>
      <w:r>
        <w:rPr>
          <w:rFonts w:ascii="宋体" w:eastAsia="宋体" w:hAnsi="宋体" w:hint="eastAsia"/>
          <w:b/>
          <w:sz w:val="24"/>
        </w:rPr>
        <w:t>2.2 成员A负责用例</w:t>
      </w:r>
    </w:p>
    <w:tbl>
      <w:tblPr>
        <w:tblW w:w="86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0" w:type="dxa"/>
          <w:bottom w:w="80" w:type="dxa"/>
          <w:right w:w="100" w:type="dxa"/>
        </w:tblCellMar>
        <w:tblLook w:val="0000" w:firstRow="0" w:lastRow="0" w:firstColumn="0" w:lastColumn="0" w:noHBand="0" w:noVBand="0"/>
      </w:tblPr>
      <w:tblGrid>
        <w:gridCol w:w="907"/>
        <w:gridCol w:w="1701"/>
        <w:gridCol w:w="3231"/>
        <w:gridCol w:w="2835"/>
      </w:tblGrid>
      <w:tr w:rsidR="00784AAB" w:rsidRPr="00784AAB" w14:paraId="5E551324" w14:textId="77777777" w:rsidTr="00784AAB">
        <w:tc>
          <w:tcPr>
            <w:tcW w:w="907" w:type="dxa"/>
            <w:shd w:val="clear" w:color="auto" w:fill="EFEFEF"/>
            <w:vAlign w:val="center"/>
          </w:tcPr>
          <w:p w14:paraId="68781D2E" w14:textId="58BFFBC0" w:rsidR="00784AAB" w:rsidRPr="00784AAB" w:rsidRDefault="00784AAB" w:rsidP="00784AAB">
            <w:pPr>
              <w:spacing w:after="60" w:line="252" w:lineRule="auto"/>
              <w:rPr>
                <w:rFonts w:hint="eastAsia"/>
                <w:b/>
                <w:sz w:val="21"/>
              </w:rPr>
            </w:pPr>
            <w:r w:rsidRPr="00784AAB">
              <w:rPr>
                <w:rFonts w:hint="eastAsia"/>
                <w:b/>
                <w:sz w:val="21"/>
              </w:rPr>
              <w:t>编号</w:t>
            </w:r>
          </w:p>
        </w:tc>
        <w:tc>
          <w:tcPr>
            <w:tcW w:w="1701" w:type="dxa"/>
            <w:shd w:val="clear" w:color="auto" w:fill="EFEFEF"/>
            <w:vAlign w:val="center"/>
          </w:tcPr>
          <w:p w14:paraId="63045CE7" w14:textId="5829D8DA" w:rsidR="00784AAB" w:rsidRPr="00784AAB" w:rsidRDefault="00784AAB" w:rsidP="00784AAB">
            <w:pPr>
              <w:spacing w:after="60" w:line="252" w:lineRule="auto"/>
              <w:rPr>
                <w:rFonts w:hint="eastAsia"/>
                <w:b/>
                <w:sz w:val="21"/>
              </w:rPr>
            </w:pPr>
            <w:r w:rsidRPr="00784AAB">
              <w:rPr>
                <w:rFonts w:hint="eastAsia"/>
                <w:b/>
                <w:sz w:val="21"/>
              </w:rPr>
              <w:t>用例</w:t>
            </w:r>
          </w:p>
        </w:tc>
        <w:tc>
          <w:tcPr>
            <w:tcW w:w="3231" w:type="dxa"/>
            <w:shd w:val="clear" w:color="auto" w:fill="EFEFEF"/>
            <w:vAlign w:val="center"/>
          </w:tcPr>
          <w:p w14:paraId="396CF90A" w14:textId="587116CF" w:rsidR="00784AAB" w:rsidRPr="00784AAB" w:rsidRDefault="00784AAB" w:rsidP="00784AAB">
            <w:pPr>
              <w:spacing w:after="60" w:line="252" w:lineRule="auto"/>
              <w:rPr>
                <w:rFonts w:hint="eastAsia"/>
                <w:b/>
                <w:sz w:val="21"/>
              </w:rPr>
            </w:pPr>
            <w:r w:rsidRPr="00784AAB">
              <w:rPr>
                <w:rFonts w:hint="eastAsia"/>
                <w:b/>
                <w:sz w:val="21"/>
              </w:rPr>
              <w:t>主要流程</w:t>
            </w:r>
          </w:p>
        </w:tc>
        <w:tc>
          <w:tcPr>
            <w:tcW w:w="2835" w:type="dxa"/>
            <w:shd w:val="clear" w:color="auto" w:fill="EFEFEF"/>
            <w:vAlign w:val="center"/>
          </w:tcPr>
          <w:p w14:paraId="249AB66C" w14:textId="0584E775" w:rsidR="00784AAB" w:rsidRPr="00784AAB" w:rsidRDefault="00784AAB" w:rsidP="00784AAB">
            <w:pPr>
              <w:spacing w:after="60" w:line="252" w:lineRule="auto"/>
              <w:rPr>
                <w:rFonts w:hint="eastAsia"/>
                <w:b/>
                <w:sz w:val="21"/>
              </w:rPr>
            </w:pPr>
            <w:r w:rsidRPr="00784AAB">
              <w:rPr>
                <w:rFonts w:hint="eastAsia"/>
                <w:b/>
                <w:sz w:val="21"/>
              </w:rPr>
              <w:t>验收标准</w:t>
            </w:r>
          </w:p>
        </w:tc>
      </w:tr>
      <w:tr w:rsidR="00784AAB" w:rsidRPr="00784AAB" w14:paraId="64435CB1" w14:textId="77777777" w:rsidTr="00784AAB">
        <w:tc>
          <w:tcPr>
            <w:tcW w:w="907" w:type="dxa"/>
            <w:shd w:val="clear" w:color="auto" w:fill="auto"/>
            <w:vAlign w:val="center"/>
          </w:tcPr>
          <w:p w14:paraId="00CC37FB" w14:textId="56B02854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UC-01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358C3AE0" w14:textId="3F07FA87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搜索用户</w:t>
            </w:r>
          </w:p>
        </w:tc>
        <w:tc>
          <w:tcPr>
            <w:tcW w:w="3231" w:type="dxa"/>
            <w:shd w:val="clear" w:color="auto" w:fill="auto"/>
            <w:vAlign w:val="center"/>
          </w:tcPr>
          <w:p w14:paraId="5FBB8109" w14:textId="3022E8FB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输入用户名或昵称关键字，系统分页返回可添加用户。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37521D86" w14:textId="4650BA27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排除当前用户，空关键字和分页参数按接口规则处理。</w:t>
            </w:r>
          </w:p>
        </w:tc>
      </w:tr>
      <w:tr w:rsidR="00784AAB" w:rsidRPr="00784AAB" w14:paraId="7E01765E" w14:textId="77777777" w:rsidTr="00784AAB">
        <w:tc>
          <w:tcPr>
            <w:tcW w:w="907" w:type="dxa"/>
            <w:shd w:val="clear" w:color="auto" w:fill="auto"/>
            <w:vAlign w:val="center"/>
          </w:tcPr>
          <w:p w14:paraId="0747E94A" w14:textId="22024343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UC-02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6CCD8071" w14:textId="4BDB13B1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发送好友申请</w:t>
            </w:r>
          </w:p>
        </w:tc>
        <w:tc>
          <w:tcPr>
            <w:tcW w:w="3231" w:type="dxa"/>
            <w:shd w:val="clear" w:color="auto" w:fill="auto"/>
            <w:vAlign w:val="center"/>
          </w:tcPr>
          <w:p w14:paraId="22C5509C" w14:textId="2E8F498A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选择搜索结果中的用户并提交好友申请。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06B23755" w14:textId="4A04FD9C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不能添加自己，重复申请或已有好友关系返回冲突。</w:t>
            </w:r>
          </w:p>
        </w:tc>
      </w:tr>
      <w:tr w:rsidR="00784AAB" w:rsidRPr="00784AAB" w14:paraId="3861E7B3" w14:textId="77777777" w:rsidTr="00784AAB">
        <w:tc>
          <w:tcPr>
            <w:tcW w:w="907" w:type="dxa"/>
            <w:shd w:val="clear" w:color="auto" w:fill="auto"/>
            <w:vAlign w:val="center"/>
          </w:tcPr>
          <w:p w14:paraId="1926E0B9" w14:textId="3C8238A4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UC-03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0387D454" w14:textId="6AC3C5CA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查看收到的好友申请</w:t>
            </w:r>
          </w:p>
        </w:tc>
        <w:tc>
          <w:tcPr>
            <w:tcW w:w="3231" w:type="dxa"/>
            <w:shd w:val="clear" w:color="auto" w:fill="auto"/>
            <w:vAlign w:val="center"/>
          </w:tcPr>
          <w:p w14:paraId="0CE95A0F" w14:textId="7387CAE5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进入好友页面加载待处理申请列表。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6F30A61F" w14:textId="3B7F9E57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按申请时间倒序展示申请人信息和处理入口。</w:t>
            </w:r>
          </w:p>
        </w:tc>
      </w:tr>
      <w:tr w:rsidR="00784AAB" w:rsidRPr="00784AAB" w14:paraId="57426499" w14:textId="77777777" w:rsidTr="00784AAB">
        <w:tc>
          <w:tcPr>
            <w:tcW w:w="907" w:type="dxa"/>
            <w:shd w:val="clear" w:color="auto" w:fill="auto"/>
            <w:vAlign w:val="center"/>
          </w:tcPr>
          <w:p w14:paraId="1F02A25C" w14:textId="29EA3FDB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UC-04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431B5F37" w14:textId="1AA07CA4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接受或拒绝好友申请</w:t>
            </w:r>
          </w:p>
        </w:tc>
        <w:tc>
          <w:tcPr>
            <w:tcW w:w="3231" w:type="dxa"/>
            <w:shd w:val="clear" w:color="auto" w:fill="auto"/>
            <w:vAlign w:val="center"/>
          </w:tcPr>
          <w:p w14:paraId="0C2098E0" w14:textId="19DA6F61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对待处理申请选择接受或拒绝。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59957F52" w14:textId="6BEFA0DF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接受后建立双向好友关系，拒绝后不会出现在好友列表。</w:t>
            </w:r>
          </w:p>
        </w:tc>
      </w:tr>
      <w:tr w:rsidR="00784AAB" w:rsidRPr="00784AAB" w14:paraId="53CC1EA1" w14:textId="77777777" w:rsidTr="00784AAB">
        <w:tc>
          <w:tcPr>
            <w:tcW w:w="907" w:type="dxa"/>
            <w:shd w:val="clear" w:color="auto" w:fill="auto"/>
            <w:vAlign w:val="center"/>
          </w:tcPr>
          <w:p w14:paraId="291A2C6E" w14:textId="62FB7389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UC-05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6C27528C" w14:textId="638C3798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删除好友</w:t>
            </w:r>
          </w:p>
        </w:tc>
        <w:tc>
          <w:tcPr>
            <w:tcW w:w="3231" w:type="dxa"/>
            <w:shd w:val="clear" w:color="auto" w:fill="auto"/>
            <w:vAlign w:val="center"/>
          </w:tcPr>
          <w:p w14:paraId="3B96B5DA" w14:textId="153DA07B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在好友列表中删除已建立的好友关系。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1FCB42BD" w14:textId="7842557D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双方关系同步置为删除状态，好友缓存同步失效。</w:t>
            </w:r>
          </w:p>
        </w:tc>
      </w:tr>
    </w:tbl>
    <w:p w14:paraId="696F8B29" w14:textId="77777777" w:rsidR="00784AAB" w:rsidRDefault="00784AAB" w:rsidP="00784AAB">
      <w:pPr>
        <w:rPr>
          <w:rFonts w:hint="eastAsia"/>
        </w:rPr>
      </w:pPr>
    </w:p>
    <w:p w14:paraId="79407BDA" w14:textId="39DC62B7" w:rsidR="00784AAB" w:rsidRDefault="00784AAB" w:rsidP="00784AAB">
      <w:pPr>
        <w:pStyle w:val="2"/>
        <w:spacing w:after="120"/>
        <w:rPr>
          <w:rFonts w:ascii="宋体" w:eastAsia="宋体" w:hAnsi="宋体" w:hint="eastAsia"/>
          <w:b/>
          <w:sz w:val="24"/>
        </w:rPr>
      </w:pPr>
      <w:r>
        <w:rPr>
          <w:rFonts w:ascii="宋体" w:eastAsia="宋体" w:hAnsi="宋体" w:hint="eastAsia"/>
          <w:b/>
          <w:sz w:val="24"/>
        </w:rPr>
        <w:t>2.3 成员A模块非功能需求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0" w:type="dxa"/>
          <w:bottom w:w="80" w:type="dxa"/>
          <w:right w:w="100" w:type="dxa"/>
        </w:tblCellMar>
        <w:tblLook w:val="0000" w:firstRow="0" w:lastRow="0" w:firstColumn="0" w:lastColumn="0" w:noHBand="0" w:noVBand="0"/>
      </w:tblPr>
      <w:tblGrid>
        <w:gridCol w:w="1701"/>
        <w:gridCol w:w="6236"/>
      </w:tblGrid>
      <w:tr w:rsidR="00784AAB" w:rsidRPr="00784AAB" w14:paraId="23E16C6B" w14:textId="77777777" w:rsidTr="00784AAB">
        <w:tc>
          <w:tcPr>
            <w:tcW w:w="1701" w:type="dxa"/>
            <w:shd w:val="clear" w:color="auto" w:fill="EFEFEF"/>
            <w:vAlign w:val="center"/>
          </w:tcPr>
          <w:p w14:paraId="09AB3ECA" w14:textId="285EB5FF" w:rsidR="00784AAB" w:rsidRPr="00784AAB" w:rsidRDefault="00784AAB" w:rsidP="00784AAB">
            <w:pPr>
              <w:spacing w:after="60" w:line="252" w:lineRule="auto"/>
              <w:rPr>
                <w:rFonts w:hint="eastAsia"/>
                <w:b/>
                <w:sz w:val="21"/>
              </w:rPr>
            </w:pPr>
            <w:r w:rsidRPr="00784AAB">
              <w:rPr>
                <w:rFonts w:hint="eastAsia"/>
                <w:b/>
                <w:sz w:val="21"/>
              </w:rPr>
              <w:t>类别</w:t>
            </w:r>
          </w:p>
        </w:tc>
        <w:tc>
          <w:tcPr>
            <w:tcW w:w="6236" w:type="dxa"/>
            <w:shd w:val="clear" w:color="auto" w:fill="EFEFEF"/>
            <w:vAlign w:val="center"/>
          </w:tcPr>
          <w:p w14:paraId="0994933E" w14:textId="5478AE69" w:rsidR="00784AAB" w:rsidRPr="00784AAB" w:rsidRDefault="00784AAB" w:rsidP="00784AAB">
            <w:pPr>
              <w:spacing w:after="60" w:line="252" w:lineRule="auto"/>
              <w:rPr>
                <w:rFonts w:hint="eastAsia"/>
                <w:b/>
                <w:sz w:val="21"/>
              </w:rPr>
            </w:pPr>
            <w:r w:rsidRPr="00784AAB">
              <w:rPr>
                <w:rFonts w:hint="eastAsia"/>
                <w:b/>
                <w:sz w:val="21"/>
              </w:rPr>
              <w:t>要求</w:t>
            </w:r>
          </w:p>
        </w:tc>
      </w:tr>
      <w:tr w:rsidR="00784AAB" w:rsidRPr="00784AAB" w14:paraId="25FF38AD" w14:textId="77777777" w:rsidTr="00784AAB">
        <w:tc>
          <w:tcPr>
            <w:tcW w:w="1701" w:type="dxa"/>
            <w:shd w:val="clear" w:color="auto" w:fill="auto"/>
            <w:vAlign w:val="center"/>
          </w:tcPr>
          <w:p w14:paraId="1A0915DF" w14:textId="34C7C385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安全性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6998CD0C" w14:textId="6EA482D4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搜索用户、好友申请、处理申请和删除好友接口均需要 JWT 登录态；接口不能允许用户添加自己或绕过好友状态。</w:t>
            </w:r>
          </w:p>
        </w:tc>
      </w:tr>
      <w:tr w:rsidR="00784AAB" w:rsidRPr="00784AAB" w14:paraId="60EC3489" w14:textId="77777777" w:rsidTr="00784AAB">
        <w:tc>
          <w:tcPr>
            <w:tcW w:w="1701" w:type="dxa"/>
            <w:shd w:val="clear" w:color="auto" w:fill="auto"/>
            <w:vAlign w:val="center"/>
          </w:tcPr>
          <w:p w14:paraId="4B2E0D3A" w14:textId="383C0417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一致性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40BE55BE" w14:textId="7175B09B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接受好友申请时要建立双向 ACCEPTED 关系；删除好友时双方关系都应置为 DELETED，并清理双方好友缓存。</w:t>
            </w:r>
          </w:p>
        </w:tc>
      </w:tr>
      <w:tr w:rsidR="00784AAB" w:rsidRPr="00784AAB" w14:paraId="7C24B8BD" w14:textId="77777777" w:rsidTr="00784AAB">
        <w:tc>
          <w:tcPr>
            <w:tcW w:w="1701" w:type="dxa"/>
            <w:shd w:val="clear" w:color="auto" w:fill="auto"/>
            <w:vAlign w:val="center"/>
          </w:tcPr>
          <w:p w14:paraId="60A855CB" w14:textId="4B052ABC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可维护性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34F02769" w14:textId="20455507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好友业务规则集中在 FriendService，Controller 只负责接收参数和返回统一响应。</w:t>
            </w:r>
          </w:p>
        </w:tc>
      </w:tr>
      <w:tr w:rsidR="00784AAB" w:rsidRPr="00784AAB" w14:paraId="6E936A37" w14:textId="77777777" w:rsidTr="00784AAB">
        <w:tc>
          <w:tcPr>
            <w:tcW w:w="1701" w:type="dxa"/>
            <w:shd w:val="clear" w:color="auto" w:fill="auto"/>
            <w:vAlign w:val="center"/>
          </w:tcPr>
          <w:p w14:paraId="27D02372" w14:textId="1EDBA225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可测试性</w:t>
            </w:r>
          </w:p>
        </w:tc>
        <w:tc>
          <w:tcPr>
            <w:tcW w:w="6236" w:type="dxa"/>
            <w:shd w:val="clear" w:color="auto" w:fill="auto"/>
            <w:vAlign w:val="center"/>
          </w:tcPr>
          <w:p w14:paraId="76EC9EC2" w14:textId="6AE82C8C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使用 MockMvc 和 H2 内存数据库覆盖正常流程、重复申请、自我添加、非本人申请处理等场景。</w:t>
            </w:r>
          </w:p>
        </w:tc>
      </w:tr>
    </w:tbl>
    <w:p w14:paraId="333C7E91" w14:textId="77777777" w:rsidR="00784AAB" w:rsidRDefault="00784AAB" w:rsidP="00784AAB">
      <w:pPr>
        <w:rPr>
          <w:rFonts w:hint="eastAsia"/>
        </w:rPr>
      </w:pPr>
    </w:p>
    <w:p w14:paraId="2ADAFBBE" w14:textId="2DF86551" w:rsidR="00784AAB" w:rsidRDefault="00784AAB" w:rsidP="00784AAB">
      <w:pPr>
        <w:pStyle w:val="1"/>
        <w:spacing w:after="120" w:line="378" w:lineRule="auto"/>
        <w:rPr>
          <w:rFonts w:ascii="宋体" w:eastAsia="宋体" w:hAnsi="宋体" w:hint="eastAsia"/>
          <w:b/>
          <w:sz w:val="28"/>
        </w:rPr>
      </w:pPr>
      <w:r>
        <w:rPr>
          <w:rFonts w:ascii="宋体" w:eastAsia="宋体" w:hAnsi="宋体" w:hint="eastAsia"/>
          <w:b/>
          <w:sz w:val="28"/>
        </w:rPr>
        <w:t>3 软件设计</w:t>
      </w:r>
    </w:p>
    <w:p w14:paraId="7BEA140C" w14:textId="5E100FA9" w:rsidR="00784AAB" w:rsidRDefault="00784AAB" w:rsidP="00784AAB">
      <w:pPr>
        <w:pStyle w:val="2"/>
        <w:spacing w:after="120"/>
        <w:rPr>
          <w:rFonts w:ascii="宋体" w:eastAsia="宋体" w:hAnsi="宋体" w:hint="eastAsia"/>
          <w:b/>
          <w:sz w:val="24"/>
        </w:rPr>
      </w:pPr>
      <w:r>
        <w:rPr>
          <w:rFonts w:ascii="宋体" w:eastAsia="宋体" w:hAnsi="宋体" w:hint="eastAsia"/>
          <w:b/>
          <w:sz w:val="24"/>
        </w:rPr>
        <w:t>3.1 总体架构</w:t>
      </w:r>
    </w:p>
    <w:p w14:paraId="0CD1C71F" w14:textId="6FDDFC08" w:rsidR="00784AAB" w:rsidRDefault="00784AAB" w:rsidP="00784AAB">
      <w:pPr>
        <w:jc w:val="both"/>
        <w:rPr>
          <w:rFonts w:hint="eastAsia"/>
        </w:rPr>
      </w:pPr>
      <w:r>
        <w:rPr>
          <w:rFonts w:hint="eastAsia"/>
        </w:rPr>
        <w:t>成员A模块位于整体 Spring Boot 后端中。前端好友页面通过 Axios 调用 /api/users/search、/api/friends、/api/friends/requests 等 REST 接口；后端 FriendController 接收请求后调用 FriendService；FriendService 使用 UserRepository 和 FriendRepository 访问 MySQL，并通过 FriendCacheService、PrivateChatCacheService 聚合在线状态和未读数。</w:t>
      </w:r>
    </w:p>
    <w:p w14:paraId="4716E770" w14:textId="6B2A0039" w:rsidR="00784AAB" w:rsidRDefault="00784AAB" w:rsidP="00784AAB">
      <w:pPr>
        <w:jc w:val="both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45578B49" wp14:editId="43C0E18B">
            <wp:extent cx="5040000" cy="3080034"/>
            <wp:effectExtent l="0" t="0" r="8255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8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ADA22" w14:textId="631F35F2" w:rsidR="00784AAB" w:rsidRDefault="00784AAB" w:rsidP="00784AAB">
      <w:pPr>
        <w:spacing w:line="284" w:lineRule="auto"/>
        <w:jc w:val="center"/>
        <w:rPr>
          <w:rFonts w:hint="eastAsia"/>
          <w:sz w:val="21"/>
        </w:rPr>
      </w:pPr>
      <w:r>
        <w:rPr>
          <w:rFonts w:hint="eastAsia"/>
          <w:sz w:val="21"/>
        </w:rPr>
        <w:t>图 3-1 系统组件图</w:t>
      </w:r>
    </w:p>
    <w:p w14:paraId="33BF2C6F" w14:textId="4818789D" w:rsidR="00784AAB" w:rsidRDefault="00784AAB" w:rsidP="00784AAB">
      <w:pPr>
        <w:pStyle w:val="2"/>
        <w:spacing w:after="120"/>
        <w:rPr>
          <w:rFonts w:ascii="宋体" w:eastAsia="宋体" w:hAnsi="宋体" w:hint="eastAsia"/>
          <w:b/>
          <w:sz w:val="24"/>
        </w:rPr>
      </w:pPr>
      <w:r>
        <w:rPr>
          <w:rFonts w:ascii="宋体" w:eastAsia="宋体" w:hAnsi="宋体" w:hint="eastAsia"/>
          <w:b/>
          <w:sz w:val="24"/>
        </w:rPr>
        <w:t>3.2 成员A后端模块设计</w:t>
      </w:r>
    </w:p>
    <w:p w14:paraId="10BE6333" w14:textId="06AF3B13" w:rsidR="00784AAB" w:rsidRDefault="00784AAB" w:rsidP="00784AAB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B7A075F" wp14:editId="1C13EEE7">
            <wp:extent cx="5040000" cy="3080034"/>
            <wp:effectExtent l="0" t="0" r="8255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8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68ECE" w14:textId="4C3127DD" w:rsidR="00784AAB" w:rsidRDefault="00784AAB" w:rsidP="00784AAB">
      <w:pPr>
        <w:spacing w:line="284" w:lineRule="auto"/>
        <w:jc w:val="center"/>
        <w:rPr>
          <w:rFonts w:hint="eastAsia"/>
          <w:sz w:val="21"/>
        </w:rPr>
      </w:pPr>
      <w:r>
        <w:rPr>
          <w:rFonts w:hint="eastAsia"/>
          <w:sz w:val="21"/>
        </w:rPr>
        <w:t>图 3-2 后端模块关系图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0" w:type="dxa"/>
          <w:bottom w:w="80" w:type="dxa"/>
          <w:right w:w="100" w:type="dxa"/>
        </w:tblCellMar>
        <w:tblLook w:val="0000" w:firstRow="0" w:lastRow="0" w:firstColumn="0" w:lastColumn="0" w:noHBand="0" w:noVBand="0"/>
      </w:tblPr>
      <w:tblGrid>
        <w:gridCol w:w="2268"/>
        <w:gridCol w:w="5669"/>
      </w:tblGrid>
      <w:tr w:rsidR="00784AAB" w:rsidRPr="00784AAB" w14:paraId="1A439CA6" w14:textId="77777777" w:rsidTr="00784AAB">
        <w:tc>
          <w:tcPr>
            <w:tcW w:w="2268" w:type="dxa"/>
            <w:shd w:val="clear" w:color="auto" w:fill="EFEFEF"/>
            <w:vAlign w:val="center"/>
          </w:tcPr>
          <w:p w14:paraId="04738122" w14:textId="5DC818C6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b/>
                <w:sz w:val="21"/>
              </w:rPr>
            </w:pPr>
            <w:r w:rsidRPr="00784AAB">
              <w:rPr>
                <w:rFonts w:hint="eastAsia"/>
                <w:b/>
                <w:sz w:val="21"/>
              </w:rPr>
              <w:t>类或模块</w:t>
            </w:r>
          </w:p>
        </w:tc>
        <w:tc>
          <w:tcPr>
            <w:tcW w:w="5669" w:type="dxa"/>
            <w:shd w:val="clear" w:color="auto" w:fill="EFEFEF"/>
            <w:vAlign w:val="center"/>
          </w:tcPr>
          <w:p w14:paraId="5E2DB347" w14:textId="606B52E6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b/>
                <w:sz w:val="21"/>
              </w:rPr>
            </w:pPr>
            <w:r w:rsidRPr="00784AAB">
              <w:rPr>
                <w:rFonts w:hint="eastAsia"/>
                <w:b/>
                <w:sz w:val="21"/>
              </w:rPr>
              <w:t>职责</w:t>
            </w:r>
          </w:p>
        </w:tc>
      </w:tr>
      <w:tr w:rsidR="00784AAB" w:rsidRPr="00784AAB" w14:paraId="2C8A96CF" w14:textId="77777777" w:rsidTr="00784AAB">
        <w:tc>
          <w:tcPr>
            <w:tcW w:w="2268" w:type="dxa"/>
            <w:shd w:val="clear" w:color="auto" w:fill="auto"/>
            <w:vAlign w:val="center"/>
          </w:tcPr>
          <w:p w14:paraId="2EDD530A" w14:textId="10581BC6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UserController / UserService</w:t>
            </w:r>
          </w:p>
        </w:tc>
        <w:tc>
          <w:tcPr>
            <w:tcW w:w="5669" w:type="dxa"/>
            <w:shd w:val="clear" w:color="auto" w:fill="auto"/>
            <w:vAlign w:val="center"/>
          </w:tcPr>
          <w:p w14:paraId="7BC76C17" w14:textId="1F2E22B8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提供当前用户资料、用户搜索和头像更新等用户相关能力，其中成员A关注用户搜索。</w:t>
            </w:r>
          </w:p>
        </w:tc>
      </w:tr>
      <w:tr w:rsidR="00784AAB" w:rsidRPr="00784AAB" w14:paraId="682CDFE5" w14:textId="77777777" w:rsidTr="00784AAB">
        <w:tc>
          <w:tcPr>
            <w:tcW w:w="2268" w:type="dxa"/>
            <w:shd w:val="clear" w:color="auto" w:fill="auto"/>
            <w:vAlign w:val="center"/>
          </w:tcPr>
          <w:p w14:paraId="5BC83EC4" w14:textId="47F6B1A1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FriendController</w:t>
            </w:r>
          </w:p>
        </w:tc>
        <w:tc>
          <w:tcPr>
            <w:tcW w:w="5669" w:type="dxa"/>
            <w:shd w:val="clear" w:color="auto" w:fill="auto"/>
            <w:vAlign w:val="center"/>
          </w:tcPr>
          <w:p w14:paraId="2C1CCE8E" w14:textId="5E093D96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暴露好友列表、发送申请、查看申请、接受申请、拒绝申请和删除好友 REST 接口。</w:t>
            </w:r>
          </w:p>
        </w:tc>
      </w:tr>
      <w:tr w:rsidR="00784AAB" w:rsidRPr="00784AAB" w14:paraId="7F97D90F" w14:textId="77777777" w:rsidTr="00784AAB">
        <w:tc>
          <w:tcPr>
            <w:tcW w:w="2268" w:type="dxa"/>
            <w:shd w:val="clear" w:color="auto" w:fill="auto"/>
            <w:vAlign w:val="center"/>
          </w:tcPr>
          <w:p w14:paraId="1C964AE1" w14:textId="238C8400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FriendService</w:t>
            </w:r>
          </w:p>
        </w:tc>
        <w:tc>
          <w:tcPr>
            <w:tcW w:w="5669" w:type="dxa"/>
            <w:shd w:val="clear" w:color="auto" w:fill="auto"/>
            <w:vAlign w:val="center"/>
          </w:tcPr>
          <w:p w14:paraId="4CC368CA" w14:textId="60B0CC0A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集中处理好友状态流转、自我添加校验、重复关系校验、双向关系建立和缓存失效。</w:t>
            </w:r>
          </w:p>
        </w:tc>
      </w:tr>
      <w:tr w:rsidR="00784AAB" w:rsidRPr="00784AAB" w14:paraId="516FF156" w14:textId="77777777" w:rsidTr="00784AAB">
        <w:tc>
          <w:tcPr>
            <w:tcW w:w="2268" w:type="dxa"/>
            <w:shd w:val="clear" w:color="auto" w:fill="auto"/>
            <w:vAlign w:val="center"/>
          </w:tcPr>
          <w:p w14:paraId="7F6EFFD1" w14:textId="799085E1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FriendRepository</w:t>
            </w:r>
          </w:p>
        </w:tc>
        <w:tc>
          <w:tcPr>
            <w:tcW w:w="5669" w:type="dxa"/>
            <w:shd w:val="clear" w:color="auto" w:fill="auto"/>
            <w:vAlign w:val="center"/>
          </w:tcPr>
          <w:p w14:paraId="6059005E" w14:textId="386CF84F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查询和保存 friend_relation 表，支持按用户、好友、状态和申请 ID 检索关系。</w:t>
            </w:r>
          </w:p>
        </w:tc>
      </w:tr>
      <w:tr w:rsidR="00784AAB" w:rsidRPr="00784AAB" w14:paraId="45BF3731" w14:textId="77777777" w:rsidTr="00784AAB">
        <w:tc>
          <w:tcPr>
            <w:tcW w:w="2268" w:type="dxa"/>
            <w:shd w:val="clear" w:color="auto" w:fill="auto"/>
            <w:vAlign w:val="center"/>
          </w:tcPr>
          <w:p w14:paraId="4E8A4C41" w14:textId="477EB402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FriendCacheService</w:t>
            </w:r>
          </w:p>
        </w:tc>
        <w:tc>
          <w:tcPr>
            <w:tcW w:w="5669" w:type="dxa"/>
            <w:shd w:val="clear" w:color="auto" w:fill="auto"/>
            <w:vAlign w:val="center"/>
          </w:tcPr>
          <w:p w14:paraId="2A9C358D" w14:textId="62CC8B3D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缓存好友基础资料列表，聚合 Redis 在线状态，好友关系变化后清理缓存。</w:t>
            </w:r>
          </w:p>
        </w:tc>
      </w:tr>
      <w:tr w:rsidR="00784AAB" w:rsidRPr="00784AAB" w14:paraId="04A58ABD" w14:textId="77777777" w:rsidTr="00784AAB">
        <w:tc>
          <w:tcPr>
            <w:tcW w:w="2268" w:type="dxa"/>
            <w:shd w:val="clear" w:color="auto" w:fill="auto"/>
            <w:vAlign w:val="center"/>
          </w:tcPr>
          <w:p w14:paraId="53B52BE4" w14:textId="5C068D2F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Friend DTO</w:t>
            </w:r>
          </w:p>
        </w:tc>
        <w:tc>
          <w:tcPr>
            <w:tcW w:w="5669" w:type="dxa"/>
            <w:shd w:val="clear" w:color="auto" w:fill="auto"/>
            <w:vAlign w:val="center"/>
          </w:tcPr>
          <w:p w14:paraId="6861A28B" w14:textId="02631EBE" w:rsidR="00784AAB" w:rsidRPr="00784AAB" w:rsidRDefault="00784AAB" w:rsidP="00784AAB">
            <w:pPr>
              <w:spacing w:after="60" w:line="252" w:lineRule="auto"/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定义 FriendRequestCreateRequest、FriendRequestResponse、FriendResponse 和 FriendUserResponse 等接口数据结构。</w:t>
            </w:r>
          </w:p>
        </w:tc>
      </w:tr>
    </w:tbl>
    <w:p w14:paraId="0139C859" w14:textId="77777777" w:rsidR="00784AAB" w:rsidRDefault="00784AAB" w:rsidP="00784AAB">
      <w:pPr>
        <w:spacing w:line="284" w:lineRule="auto"/>
        <w:jc w:val="center"/>
        <w:rPr>
          <w:rFonts w:hint="eastAsia"/>
          <w:sz w:val="21"/>
        </w:rPr>
      </w:pPr>
    </w:p>
    <w:p w14:paraId="03595867" w14:textId="15A12A68" w:rsidR="00784AAB" w:rsidRDefault="00784AAB" w:rsidP="00784AAB">
      <w:pPr>
        <w:pStyle w:val="2"/>
        <w:spacing w:after="120"/>
        <w:rPr>
          <w:rFonts w:ascii="宋体" w:eastAsia="宋体" w:hAnsi="宋体" w:hint="eastAsia"/>
          <w:b/>
          <w:sz w:val="24"/>
        </w:rPr>
      </w:pPr>
      <w:r>
        <w:rPr>
          <w:rFonts w:ascii="宋体" w:eastAsia="宋体" w:hAnsi="宋体" w:hint="eastAsia"/>
          <w:b/>
          <w:sz w:val="24"/>
        </w:rPr>
        <w:t>3.3 数据库设计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0" w:type="dxa"/>
          <w:bottom w:w="80" w:type="dxa"/>
          <w:right w:w="100" w:type="dxa"/>
        </w:tblCellMar>
        <w:tblLook w:val="0000" w:firstRow="0" w:lastRow="0" w:firstColumn="0" w:lastColumn="0" w:noHBand="0" w:noVBand="0"/>
      </w:tblPr>
      <w:tblGrid>
        <w:gridCol w:w="1775"/>
        <w:gridCol w:w="2835"/>
        <w:gridCol w:w="3402"/>
      </w:tblGrid>
      <w:tr w:rsidR="00784AAB" w:rsidRPr="00784AAB" w14:paraId="7D7807CE" w14:textId="77777777" w:rsidTr="00784AAB">
        <w:tc>
          <w:tcPr>
            <w:tcW w:w="1701" w:type="dxa"/>
            <w:shd w:val="clear" w:color="auto" w:fill="EFEFEF"/>
            <w:vAlign w:val="center"/>
          </w:tcPr>
          <w:p w14:paraId="176F827A" w14:textId="53C6C4ED" w:rsidR="00784AAB" w:rsidRPr="00784AAB" w:rsidRDefault="00784AAB" w:rsidP="00784AAB">
            <w:pPr>
              <w:spacing w:after="60" w:line="252" w:lineRule="auto"/>
              <w:rPr>
                <w:rFonts w:hint="eastAsia"/>
                <w:b/>
                <w:sz w:val="21"/>
              </w:rPr>
            </w:pPr>
            <w:r w:rsidRPr="00784AAB">
              <w:rPr>
                <w:rFonts w:hint="eastAsia"/>
                <w:b/>
                <w:sz w:val="21"/>
              </w:rPr>
              <w:t>数据表</w:t>
            </w:r>
          </w:p>
        </w:tc>
        <w:tc>
          <w:tcPr>
            <w:tcW w:w="2835" w:type="dxa"/>
            <w:shd w:val="clear" w:color="auto" w:fill="EFEFEF"/>
            <w:vAlign w:val="center"/>
          </w:tcPr>
          <w:p w14:paraId="2BED307A" w14:textId="0B7D88E0" w:rsidR="00784AAB" w:rsidRPr="00784AAB" w:rsidRDefault="00784AAB" w:rsidP="00784AAB">
            <w:pPr>
              <w:spacing w:after="60" w:line="252" w:lineRule="auto"/>
              <w:rPr>
                <w:rFonts w:hint="eastAsia"/>
                <w:b/>
                <w:sz w:val="21"/>
              </w:rPr>
            </w:pPr>
            <w:r w:rsidRPr="00784AAB">
              <w:rPr>
                <w:rFonts w:hint="eastAsia"/>
                <w:b/>
                <w:sz w:val="21"/>
              </w:rPr>
              <w:t>成员A关注字段</w:t>
            </w:r>
          </w:p>
        </w:tc>
        <w:tc>
          <w:tcPr>
            <w:tcW w:w="3402" w:type="dxa"/>
            <w:shd w:val="clear" w:color="auto" w:fill="EFEFEF"/>
            <w:vAlign w:val="center"/>
          </w:tcPr>
          <w:p w14:paraId="45698DF7" w14:textId="69F8A581" w:rsidR="00784AAB" w:rsidRPr="00784AAB" w:rsidRDefault="00784AAB" w:rsidP="00784AAB">
            <w:pPr>
              <w:spacing w:after="60" w:line="252" w:lineRule="auto"/>
              <w:rPr>
                <w:rFonts w:hint="eastAsia"/>
                <w:b/>
                <w:sz w:val="21"/>
              </w:rPr>
            </w:pPr>
            <w:r w:rsidRPr="00784AAB">
              <w:rPr>
                <w:rFonts w:hint="eastAsia"/>
                <w:b/>
                <w:sz w:val="21"/>
              </w:rPr>
              <w:t>说明</w:t>
            </w:r>
          </w:p>
        </w:tc>
      </w:tr>
      <w:tr w:rsidR="00784AAB" w:rsidRPr="00784AAB" w14:paraId="0034338F" w14:textId="77777777" w:rsidTr="00784AAB">
        <w:tc>
          <w:tcPr>
            <w:tcW w:w="1701" w:type="dxa"/>
            <w:shd w:val="clear" w:color="auto" w:fill="auto"/>
            <w:vAlign w:val="center"/>
          </w:tcPr>
          <w:p w14:paraId="00D06A31" w14:textId="02F2458C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chat_user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5686931F" w14:textId="2362ACC1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id、username、nickname、avatar_url、enabled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3C6E462" w14:textId="1B8A37FE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用户搜索和好友展示依赖该表；enabled=false 的用户不能被添加。</w:t>
            </w:r>
          </w:p>
        </w:tc>
      </w:tr>
      <w:tr w:rsidR="00784AAB" w:rsidRPr="00784AAB" w14:paraId="643EAEDA" w14:textId="77777777" w:rsidTr="00784AAB">
        <w:tc>
          <w:tcPr>
            <w:tcW w:w="1701" w:type="dxa"/>
            <w:shd w:val="clear" w:color="auto" w:fill="auto"/>
            <w:vAlign w:val="center"/>
          </w:tcPr>
          <w:p w14:paraId="6DAAB203" w14:textId="2092C785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friend_relation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487C1EB8" w14:textId="39FCEE4B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user_id、friend_id、status、created_at、updated_at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5CB343D8" w14:textId="374E76D5" w:rsidR="00784AAB" w:rsidRPr="00784AAB" w:rsidRDefault="00784AAB" w:rsidP="00784AAB">
            <w:pPr>
              <w:spacing w:after="60" w:line="252" w:lineRule="auto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保存好友申请和好友关系，status 包括 PENDING、ACCEPTED、REJECTED、DELETED。</w:t>
            </w:r>
          </w:p>
        </w:tc>
      </w:tr>
    </w:tbl>
    <w:p w14:paraId="76F85B0A" w14:textId="77777777" w:rsidR="00784AAB" w:rsidRDefault="00784AAB" w:rsidP="00784AAB">
      <w:pPr>
        <w:rPr>
          <w:rFonts w:hint="eastAsia"/>
        </w:rPr>
      </w:pPr>
    </w:p>
    <w:p w14:paraId="0263B7A0" w14:textId="468820CF" w:rsidR="00784AAB" w:rsidRDefault="00784AAB" w:rsidP="00784AAB">
      <w:pPr>
        <w:jc w:val="both"/>
        <w:rPr>
          <w:rFonts w:hint="eastAsia"/>
        </w:rPr>
      </w:pPr>
      <w:r>
        <w:rPr>
          <w:rFonts w:hint="eastAsia"/>
        </w:rPr>
        <w:t>好友接受后系统保存双向关系：A -&gt; B 与 B -&gt; A 都为 ACCEPTED。这样读取某个用户的好友列表时，只需按 user_id 和 ACCEPTED 查询即可，减少额外方向判断。</w:t>
      </w:r>
    </w:p>
    <w:p w14:paraId="3D01322A" w14:textId="71EE39D1" w:rsidR="00784AAB" w:rsidRDefault="00784AAB" w:rsidP="00784AAB">
      <w:pPr>
        <w:pStyle w:val="1"/>
        <w:spacing w:after="120" w:line="378" w:lineRule="auto"/>
        <w:rPr>
          <w:rFonts w:ascii="宋体" w:eastAsia="宋体" w:hAnsi="宋体" w:hint="eastAsia"/>
          <w:b/>
          <w:sz w:val="28"/>
        </w:rPr>
      </w:pPr>
      <w:r>
        <w:rPr>
          <w:rFonts w:ascii="宋体" w:eastAsia="宋体" w:hAnsi="宋体" w:hint="eastAsia"/>
          <w:b/>
          <w:sz w:val="28"/>
        </w:rPr>
        <w:t>4 软件实现</w:t>
      </w:r>
    </w:p>
    <w:p w14:paraId="64DFA3B4" w14:textId="7298153E" w:rsidR="00784AAB" w:rsidRDefault="00784AAB" w:rsidP="00784AAB">
      <w:pPr>
        <w:pStyle w:val="2"/>
        <w:spacing w:after="120"/>
        <w:rPr>
          <w:rFonts w:ascii="宋体" w:eastAsia="宋体" w:hAnsi="宋体" w:hint="eastAsia"/>
          <w:b/>
          <w:sz w:val="24"/>
        </w:rPr>
      </w:pPr>
      <w:r>
        <w:rPr>
          <w:rFonts w:ascii="宋体" w:eastAsia="宋体" w:hAnsi="宋体" w:hint="eastAsia"/>
          <w:b/>
          <w:sz w:val="24"/>
        </w:rPr>
        <w:t>4.1 用户搜索实现</w:t>
      </w:r>
    </w:p>
    <w:p w14:paraId="2A35F234" w14:textId="7299746D" w:rsidR="00784AAB" w:rsidRDefault="00784AAB" w:rsidP="00784AAB">
      <w:pPr>
        <w:jc w:val="both"/>
        <w:rPr>
          <w:rFonts w:hint="eastAsia"/>
        </w:rPr>
      </w:pPr>
      <w:r>
        <w:rPr>
          <w:rFonts w:hint="eastAsia"/>
        </w:rPr>
        <w:t>用户搜索接口用于在添加好友前定位目标用户。接口会根据用户名或昵称分页查询，并排除当前登录用户，避免用户把自己加入好友列表。搜索结果只返回必要展示字段，避免向前端暴露密码哈希等敏感信息。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0" w:type="dxa"/>
          <w:bottom w:w="80" w:type="dxa"/>
          <w:right w:w="100" w:type="dxa"/>
        </w:tblCellMar>
        <w:tblLook w:val="0000" w:firstRow="0" w:lastRow="0" w:firstColumn="0" w:lastColumn="0" w:noHBand="0" w:noVBand="0"/>
      </w:tblPr>
      <w:tblGrid>
        <w:gridCol w:w="1429"/>
        <w:gridCol w:w="4505"/>
        <w:gridCol w:w="2367"/>
      </w:tblGrid>
      <w:tr w:rsidR="00784AAB" w:rsidRPr="00784AAB" w14:paraId="48743768" w14:textId="77777777" w:rsidTr="00784AAB">
        <w:tc>
          <w:tcPr>
            <w:tcW w:w="1701" w:type="dxa"/>
            <w:shd w:val="clear" w:color="auto" w:fill="EFEFEF"/>
            <w:vAlign w:val="center"/>
          </w:tcPr>
          <w:p w14:paraId="11212989" w14:textId="2EAB3770" w:rsidR="00784AAB" w:rsidRPr="00784AAB" w:rsidRDefault="00784AAB" w:rsidP="00784AAB">
            <w:pPr>
              <w:spacing w:after="60" w:line="252" w:lineRule="auto"/>
              <w:jc w:val="both"/>
              <w:rPr>
                <w:rFonts w:hint="eastAsia"/>
                <w:b/>
                <w:sz w:val="21"/>
              </w:rPr>
            </w:pPr>
            <w:r w:rsidRPr="00784AAB">
              <w:rPr>
                <w:rFonts w:hint="eastAsia"/>
                <w:b/>
                <w:sz w:val="21"/>
              </w:rPr>
              <w:t>接口</w:t>
            </w:r>
          </w:p>
        </w:tc>
        <w:tc>
          <w:tcPr>
            <w:tcW w:w="3402" w:type="dxa"/>
            <w:shd w:val="clear" w:color="auto" w:fill="EFEFEF"/>
            <w:vAlign w:val="center"/>
          </w:tcPr>
          <w:p w14:paraId="40432C89" w14:textId="797A8D44" w:rsidR="00784AAB" w:rsidRPr="00784AAB" w:rsidRDefault="00784AAB" w:rsidP="00784AAB">
            <w:pPr>
              <w:spacing w:after="60" w:line="252" w:lineRule="auto"/>
              <w:jc w:val="both"/>
              <w:rPr>
                <w:rFonts w:hint="eastAsia"/>
                <w:b/>
                <w:sz w:val="21"/>
              </w:rPr>
            </w:pPr>
            <w:r w:rsidRPr="00784AAB">
              <w:rPr>
                <w:rFonts w:hint="eastAsia"/>
                <w:b/>
                <w:sz w:val="21"/>
              </w:rPr>
              <w:t>路径</w:t>
            </w:r>
          </w:p>
        </w:tc>
        <w:tc>
          <w:tcPr>
            <w:tcW w:w="2835" w:type="dxa"/>
            <w:shd w:val="clear" w:color="auto" w:fill="EFEFEF"/>
            <w:vAlign w:val="center"/>
          </w:tcPr>
          <w:p w14:paraId="6C104D59" w14:textId="6D8A51C7" w:rsidR="00784AAB" w:rsidRPr="00784AAB" w:rsidRDefault="00784AAB" w:rsidP="00784AAB">
            <w:pPr>
              <w:spacing w:after="60" w:line="252" w:lineRule="auto"/>
              <w:jc w:val="both"/>
              <w:rPr>
                <w:rFonts w:hint="eastAsia"/>
                <w:b/>
                <w:sz w:val="21"/>
              </w:rPr>
            </w:pPr>
            <w:r w:rsidRPr="00784AAB">
              <w:rPr>
                <w:rFonts w:hint="eastAsia"/>
                <w:b/>
                <w:sz w:val="21"/>
              </w:rPr>
              <w:t>说明</w:t>
            </w:r>
          </w:p>
        </w:tc>
      </w:tr>
      <w:tr w:rsidR="00784AAB" w:rsidRPr="00784AAB" w14:paraId="4DE6C7EE" w14:textId="77777777" w:rsidTr="00784AAB">
        <w:tc>
          <w:tcPr>
            <w:tcW w:w="1701" w:type="dxa"/>
            <w:shd w:val="clear" w:color="auto" w:fill="auto"/>
            <w:vAlign w:val="center"/>
          </w:tcPr>
          <w:p w14:paraId="2D7E7629" w14:textId="6E7024AB" w:rsidR="00784AAB" w:rsidRPr="00784AAB" w:rsidRDefault="00784AAB" w:rsidP="00784AAB">
            <w:pPr>
              <w:spacing w:after="60" w:line="252" w:lineRule="auto"/>
              <w:jc w:val="both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搜索用户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6787D384" w14:textId="5F3BAB2E" w:rsidR="00784AAB" w:rsidRPr="00784AAB" w:rsidRDefault="00784AAB" w:rsidP="00784AAB">
            <w:pPr>
              <w:spacing w:after="60" w:line="252" w:lineRule="auto"/>
              <w:jc w:val="both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GET /api/users/search?keyword=&amp;page=0&amp;size=10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60CA59E0" w14:textId="0F22F5AE" w:rsidR="00784AAB" w:rsidRPr="00784AAB" w:rsidRDefault="00784AAB" w:rsidP="00784AAB">
            <w:pPr>
              <w:spacing w:after="60" w:line="252" w:lineRule="auto"/>
              <w:jc w:val="both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按用户名或昵称搜索，排除当前用户。</w:t>
            </w:r>
          </w:p>
        </w:tc>
      </w:tr>
      <w:tr w:rsidR="00784AAB" w:rsidRPr="00784AAB" w14:paraId="0624039C" w14:textId="77777777" w:rsidTr="00784AAB">
        <w:tc>
          <w:tcPr>
            <w:tcW w:w="1701" w:type="dxa"/>
            <w:shd w:val="clear" w:color="auto" w:fill="auto"/>
            <w:vAlign w:val="center"/>
          </w:tcPr>
          <w:p w14:paraId="2990E255" w14:textId="4B37D240" w:rsidR="00784AAB" w:rsidRPr="00784AAB" w:rsidRDefault="00784AAB" w:rsidP="00784AAB">
            <w:pPr>
              <w:spacing w:after="60" w:line="252" w:lineRule="auto"/>
              <w:jc w:val="both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好友列表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647ADCC" w14:textId="3789CA60" w:rsidR="00784AAB" w:rsidRPr="00784AAB" w:rsidRDefault="00784AAB" w:rsidP="00784AAB">
            <w:pPr>
              <w:spacing w:after="60" w:line="252" w:lineRule="auto"/>
              <w:jc w:val="both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GET /api/friends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6E3398E" w14:textId="3C2598A5" w:rsidR="00784AAB" w:rsidRPr="00784AAB" w:rsidRDefault="00784AAB" w:rsidP="00784AAB">
            <w:pPr>
              <w:spacing w:after="60" w:line="252" w:lineRule="auto"/>
              <w:jc w:val="both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返回好友基础资料、在线状态和未读数。</w:t>
            </w:r>
          </w:p>
        </w:tc>
      </w:tr>
    </w:tbl>
    <w:p w14:paraId="20BF7D27" w14:textId="77777777" w:rsidR="00784AAB" w:rsidRDefault="00784AAB" w:rsidP="00784AAB">
      <w:pPr>
        <w:jc w:val="both"/>
        <w:rPr>
          <w:rFonts w:hint="eastAsia"/>
        </w:rPr>
      </w:pPr>
    </w:p>
    <w:p w14:paraId="6ECCC469" w14:textId="4097ECC0" w:rsidR="00784AAB" w:rsidRDefault="00784AAB" w:rsidP="00784AAB">
      <w:pPr>
        <w:pStyle w:val="2"/>
        <w:spacing w:after="120"/>
        <w:rPr>
          <w:rFonts w:ascii="宋体" w:eastAsia="宋体" w:hAnsi="宋体" w:hint="eastAsia"/>
          <w:b/>
          <w:sz w:val="24"/>
        </w:rPr>
      </w:pPr>
      <w:r>
        <w:rPr>
          <w:rFonts w:ascii="宋体" w:eastAsia="宋体" w:hAnsi="宋体" w:hint="eastAsia"/>
          <w:b/>
          <w:sz w:val="24"/>
        </w:rPr>
        <w:t>4.2 好友申请实现</w:t>
      </w:r>
    </w:p>
    <w:p w14:paraId="1BC7FCE0" w14:textId="623CD57F" w:rsidR="00784AAB" w:rsidRDefault="00784AAB" w:rsidP="00784AAB">
      <w:pPr>
        <w:jc w:val="both"/>
        <w:rPr>
          <w:rFonts w:hint="eastAsia"/>
        </w:rPr>
      </w:pPr>
      <w:r>
        <w:rPr>
          <w:rFonts w:hint="eastAsia"/>
        </w:rPr>
        <w:t>发送好友申请时，系统先校验不能添加自己，再确认申请人和目标用户均存在且启用。随后同时检查正向和反向关系，只要存在 PENDING 或 ACCEPTED 状态，就认为好友关系或申请已存在，返回冲突错误。</w:t>
      </w:r>
    </w:p>
    <w:p w14:paraId="27791F43" w14:textId="6CB10C6D" w:rsidR="00784AAB" w:rsidRDefault="00784AAB" w:rsidP="00784AAB">
      <w:pPr>
        <w:spacing w:line="284" w:lineRule="auto"/>
        <w:rPr>
          <w:rFonts w:hint="eastAsia"/>
          <w:b/>
          <w:sz w:val="21"/>
        </w:rPr>
      </w:pPr>
      <w:r>
        <w:rPr>
          <w:rFonts w:hint="eastAsia"/>
          <w:b/>
          <w:sz w:val="21"/>
        </w:rPr>
        <w:t>代码清单 4-1 发送好友申请关键代码</w:t>
      </w:r>
    </w:p>
    <w:p w14:paraId="4FF99B19" w14:textId="35BFF6FC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>if (requesterId.equals(friendId)) {</w:t>
      </w:r>
    </w:p>
    <w:p w14:paraId="72180531" w14:textId="1E8C1BF8" w:rsidR="00784AAB" w:rsidRDefault="00784AAB" w:rsidP="00784AAB">
      <w:pPr>
        <w:spacing w:after="0" w:line="180" w:lineRule="auto"/>
        <w:rPr>
          <w:rFonts w:ascii="Consolas" w:eastAsia="等线" w:hAnsi="Consolas" w:hint="eastAsia"/>
          <w:sz w:val="18"/>
        </w:rPr>
      </w:pPr>
      <w:r>
        <w:rPr>
          <w:rFonts w:ascii="Consolas" w:eastAsia="等线" w:hAnsi="Consolas" w:hint="eastAsia"/>
          <w:sz w:val="18"/>
        </w:rPr>
        <w:t xml:space="preserve">    throw new BusinessException(ErrorCode.BAD_REQUEST, "</w:t>
      </w:r>
      <w:r>
        <w:rPr>
          <w:rFonts w:ascii="Consolas" w:eastAsia="等线" w:hAnsi="Consolas" w:hint="eastAsia"/>
          <w:sz w:val="18"/>
        </w:rPr>
        <w:t>不能添加自己为好友</w:t>
      </w:r>
      <w:r>
        <w:rPr>
          <w:rFonts w:ascii="Consolas" w:eastAsia="等线" w:hAnsi="Consolas" w:hint="eastAsia"/>
          <w:sz w:val="18"/>
        </w:rPr>
        <w:t>");</w:t>
      </w:r>
    </w:p>
    <w:p w14:paraId="750C628D" w14:textId="772DB73A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>}</w:t>
      </w:r>
    </w:p>
    <w:p w14:paraId="06160CFE" w14:textId="16FD133D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>FriendRelation existingForward = friendRepository.findByUserIdAndFriendId(requesterId, friendId)</w:t>
      </w:r>
    </w:p>
    <w:p w14:paraId="435426E2" w14:textId="0E64887E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 xml:space="preserve">        .orElse(null);</w:t>
      </w:r>
    </w:p>
    <w:p w14:paraId="22CDB462" w14:textId="488DC833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>FriendRelation existingReverse = friendRepository.findByUserIdAndFriendId(friendId, requesterId)</w:t>
      </w:r>
    </w:p>
    <w:p w14:paraId="5B2BD3F0" w14:textId="3B6E7209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 xml:space="preserve">        .orElse(null);</w:t>
      </w:r>
    </w:p>
    <w:p w14:paraId="4BD8566A" w14:textId="4577F7F3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>if (isActiveRelation(existingForward) || isActiveRelation(existingReverse)) {</w:t>
      </w:r>
    </w:p>
    <w:p w14:paraId="31759541" w14:textId="06EBA0DB" w:rsidR="00784AAB" w:rsidRDefault="00784AAB" w:rsidP="00784AAB">
      <w:pPr>
        <w:spacing w:after="0" w:line="180" w:lineRule="auto"/>
        <w:rPr>
          <w:rFonts w:ascii="Consolas" w:eastAsia="等线" w:hAnsi="Consolas" w:hint="eastAsia"/>
          <w:sz w:val="18"/>
        </w:rPr>
      </w:pPr>
      <w:r>
        <w:rPr>
          <w:rFonts w:ascii="Consolas" w:eastAsia="等线" w:hAnsi="Consolas" w:hint="eastAsia"/>
          <w:sz w:val="18"/>
        </w:rPr>
        <w:t xml:space="preserve">    throw new BusinessException(ErrorCode.CONFLICT, "</w:t>
      </w:r>
      <w:r>
        <w:rPr>
          <w:rFonts w:ascii="Consolas" w:eastAsia="等线" w:hAnsi="Consolas" w:hint="eastAsia"/>
          <w:sz w:val="18"/>
        </w:rPr>
        <w:t>好友关系或申请已存在</w:t>
      </w:r>
      <w:r>
        <w:rPr>
          <w:rFonts w:ascii="Consolas" w:eastAsia="等线" w:hAnsi="Consolas" w:hint="eastAsia"/>
          <w:sz w:val="18"/>
        </w:rPr>
        <w:t>");</w:t>
      </w:r>
    </w:p>
    <w:p w14:paraId="7DFDB864" w14:textId="0997C5FF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>}</w:t>
      </w:r>
    </w:p>
    <w:p w14:paraId="1E1174BD" w14:textId="1EB844D0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>FriendRelation savedRelation = friendRepository.save(relation);</w:t>
      </w:r>
    </w:p>
    <w:p w14:paraId="6491BA6E" w14:textId="45A9EE78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>chatRealtimeNotifier.notifyFriendRequest(targetUser.getId(), response);</w:t>
      </w:r>
    </w:p>
    <w:p w14:paraId="41CBB61A" w14:textId="77777777" w:rsidR="00784AAB" w:rsidRDefault="00784AAB" w:rsidP="00784AAB">
      <w:pPr>
        <w:spacing w:line="162" w:lineRule="auto"/>
        <w:rPr>
          <w:rFonts w:hint="eastAsia"/>
          <w:sz w:val="12"/>
        </w:rPr>
      </w:pPr>
    </w:p>
    <w:p w14:paraId="4258E7E7" w14:textId="67C55C76" w:rsidR="00784AAB" w:rsidRDefault="00784AAB" w:rsidP="00784AAB">
      <w:pPr>
        <w:jc w:val="both"/>
        <w:rPr>
          <w:rFonts w:hint="eastAsia"/>
        </w:rPr>
      </w:pPr>
      <w:r>
        <w:rPr>
          <w:rFonts w:hint="eastAsia"/>
        </w:rPr>
        <w:t>该实现保证了同一对用户之间不会出现重复申请，也不会在对方已经发起申请时再次创建冲突数据。保存申请后还会通知在线接收者，使好友页能够实时更新待处理数量。</w:t>
      </w:r>
    </w:p>
    <w:p w14:paraId="535B9261" w14:textId="7B0B685B" w:rsidR="00784AAB" w:rsidRDefault="00784AAB" w:rsidP="00784AAB">
      <w:pPr>
        <w:pStyle w:val="2"/>
        <w:spacing w:after="120"/>
        <w:rPr>
          <w:rFonts w:ascii="宋体" w:eastAsia="宋体" w:hAnsi="宋体" w:hint="eastAsia"/>
          <w:b/>
          <w:sz w:val="24"/>
        </w:rPr>
      </w:pPr>
      <w:r>
        <w:rPr>
          <w:rFonts w:ascii="宋体" w:eastAsia="宋体" w:hAnsi="宋体" w:hint="eastAsia"/>
          <w:b/>
          <w:sz w:val="24"/>
        </w:rPr>
        <w:t>4.3 好友申请处理实现</w:t>
      </w:r>
    </w:p>
    <w:p w14:paraId="03ECE68B" w14:textId="3255202A" w:rsidR="00784AAB" w:rsidRDefault="00784AAB" w:rsidP="00784AAB">
      <w:pPr>
        <w:jc w:val="both"/>
        <w:rPr>
          <w:rFonts w:hint="eastAsia"/>
        </w:rPr>
      </w:pPr>
      <w:r>
        <w:rPr>
          <w:rFonts w:hint="eastAsia"/>
        </w:rPr>
        <w:t>接收者可以查看收到的 PENDING 申请，并选择接受或拒绝。接受申请时，系统会把原始申请置为 ACCEPTED，再创建或更新反向关系为 ACCEPTED，从而形成双向好友关系。拒绝申请时，只修改当前申请状态，不创建好友关系。</w:t>
      </w:r>
    </w:p>
    <w:p w14:paraId="030AE383" w14:textId="53C6CD0A" w:rsidR="00784AAB" w:rsidRDefault="00784AAB" w:rsidP="00784AAB">
      <w:pPr>
        <w:spacing w:line="284" w:lineRule="auto"/>
        <w:rPr>
          <w:rFonts w:hint="eastAsia"/>
          <w:b/>
          <w:sz w:val="21"/>
        </w:rPr>
      </w:pPr>
      <w:r>
        <w:rPr>
          <w:rFonts w:hint="eastAsia"/>
          <w:b/>
          <w:sz w:val="21"/>
        </w:rPr>
        <w:t>代码清单 4-2 接受好友申请关键代码</w:t>
      </w:r>
    </w:p>
    <w:p w14:paraId="10D5CACE" w14:textId="74D20ADD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>FriendRelation request = findPendingRequestForUser(userId, requestId);</w:t>
      </w:r>
    </w:p>
    <w:p w14:paraId="1086F0DB" w14:textId="23D2AE11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>request.setStatus(FriendStatus.ACCEPTED);</w:t>
      </w:r>
    </w:p>
    <w:p w14:paraId="350EDE1C" w14:textId="166BA9EC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>FriendRelation savedRequest = friendRepository.save(request);</w:t>
      </w:r>
    </w:p>
    <w:p w14:paraId="4C57DC0A" w14:textId="77777777" w:rsidR="00784AAB" w:rsidRDefault="00784AAB" w:rsidP="00784AAB">
      <w:pPr>
        <w:spacing w:after="0" w:line="180" w:lineRule="auto"/>
        <w:rPr>
          <w:rFonts w:ascii="Consolas" w:eastAsia="等线" w:hAnsi="Consolas" w:hint="eastAsia"/>
          <w:sz w:val="18"/>
        </w:rPr>
      </w:pPr>
    </w:p>
    <w:p w14:paraId="00E4FC4D" w14:textId="6BAFBBE2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>FriendRelation reverseRelation = friendRepository.findByUserIdAndFriendId(userId, request.getUserId())</w:t>
      </w:r>
    </w:p>
    <w:p w14:paraId="3E97CC92" w14:textId="608FDA19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 xml:space="preserve">        .orElseGet(() -&gt; new FriendRelation(userId, request.getUserId(), FriendStatus.ACCEPTED));</w:t>
      </w:r>
    </w:p>
    <w:p w14:paraId="151B29D6" w14:textId="4E20AEB7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>reverseRelation.setStatus(FriendStatus.ACCEPTED);</w:t>
      </w:r>
    </w:p>
    <w:p w14:paraId="3B6E5C48" w14:textId="13D71ADD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>friendRepository.save(reverseRelation);</w:t>
      </w:r>
    </w:p>
    <w:p w14:paraId="10A2593D" w14:textId="77777777" w:rsidR="00784AAB" w:rsidRDefault="00784AAB" w:rsidP="00784AAB">
      <w:pPr>
        <w:spacing w:after="0" w:line="180" w:lineRule="auto"/>
        <w:rPr>
          <w:rFonts w:ascii="Consolas" w:eastAsia="等线" w:hAnsi="Consolas" w:hint="eastAsia"/>
          <w:sz w:val="18"/>
        </w:rPr>
      </w:pPr>
    </w:p>
    <w:p w14:paraId="02D1F364" w14:textId="4B72ED83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>evictFriendCaches(userId, request.getUserId());</w:t>
      </w:r>
    </w:p>
    <w:p w14:paraId="32E5372E" w14:textId="77777777" w:rsidR="00784AAB" w:rsidRDefault="00784AAB" w:rsidP="00784AAB">
      <w:pPr>
        <w:spacing w:line="162" w:lineRule="auto"/>
        <w:rPr>
          <w:rFonts w:hint="eastAsia"/>
          <w:sz w:val="12"/>
        </w:rPr>
      </w:pPr>
    </w:p>
    <w:p w14:paraId="13C5598F" w14:textId="15097F92" w:rsidR="00784AAB" w:rsidRDefault="00784AAB" w:rsidP="00784AAB">
      <w:pPr>
        <w:jc w:val="both"/>
        <w:rPr>
          <w:rFonts w:hint="eastAsia"/>
        </w:rPr>
      </w:pPr>
      <w:r>
        <w:rPr>
          <w:rFonts w:hint="eastAsia"/>
        </w:rPr>
        <w:t>findPendingRequestForUser 会校验申请是否属于当前用户，避免用户处理不属于自己的申请。接受后清理双方好友缓存，保证下一次读取好友列表能得到最新关系。</w:t>
      </w:r>
    </w:p>
    <w:p w14:paraId="6092781D" w14:textId="6E16EC77" w:rsidR="00784AAB" w:rsidRDefault="00784AAB" w:rsidP="00784AAB">
      <w:pPr>
        <w:pStyle w:val="2"/>
        <w:spacing w:after="120"/>
        <w:rPr>
          <w:rFonts w:ascii="宋体" w:eastAsia="宋体" w:hAnsi="宋体" w:hint="eastAsia"/>
          <w:b/>
          <w:sz w:val="24"/>
        </w:rPr>
      </w:pPr>
      <w:r>
        <w:rPr>
          <w:rFonts w:ascii="宋体" w:eastAsia="宋体" w:hAnsi="宋体" w:hint="eastAsia"/>
          <w:b/>
          <w:sz w:val="24"/>
        </w:rPr>
        <w:t>4.4 删除好友实现</w:t>
      </w:r>
    </w:p>
    <w:p w14:paraId="75E88693" w14:textId="747F9B9A" w:rsidR="00784AAB" w:rsidRDefault="00784AAB" w:rsidP="00784AAB">
      <w:pPr>
        <w:jc w:val="both"/>
        <w:rPr>
          <w:rFonts w:hint="eastAsia"/>
        </w:rPr>
      </w:pPr>
      <w:r>
        <w:rPr>
          <w:rFonts w:hint="eastAsia"/>
        </w:rPr>
        <w:t>删除好友并不直接物理删除记录，而是将双方 ACCEPTED 关系置为 DELETED。这样既保留历史状态，也避免聊天历史因好友关系删除而丢失。删除完成后同步清理双方 friend:list 缓存。</w:t>
      </w:r>
    </w:p>
    <w:p w14:paraId="251BB6AC" w14:textId="333BBC4D" w:rsidR="00784AAB" w:rsidRDefault="00784AAB" w:rsidP="00784AAB">
      <w:pPr>
        <w:spacing w:line="284" w:lineRule="auto"/>
        <w:rPr>
          <w:rFonts w:hint="eastAsia"/>
          <w:b/>
          <w:sz w:val="21"/>
        </w:rPr>
      </w:pPr>
      <w:r>
        <w:rPr>
          <w:rFonts w:hint="eastAsia"/>
          <w:b/>
          <w:sz w:val="21"/>
        </w:rPr>
        <w:t>代码清单 4-3 删除好友关键代码</w:t>
      </w:r>
    </w:p>
    <w:p w14:paraId="28C017FF" w14:textId="6C6555BF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>FriendRelation relation = friendRepository.findByUserIdAndFriendId(userId, friendId)</w:t>
      </w:r>
    </w:p>
    <w:p w14:paraId="78110D5E" w14:textId="413ACA2E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 xml:space="preserve">        .filter(item -&gt; item.getStatus() == FriendStatus.ACCEPTED)</w:t>
      </w:r>
    </w:p>
    <w:p w14:paraId="354801D3" w14:textId="267ACE26" w:rsidR="00784AAB" w:rsidRDefault="00784AAB" w:rsidP="00784AAB">
      <w:pPr>
        <w:spacing w:after="0" w:line="180" w:lineRule="auto"/>
        <w:rPr>
          <w:rFonts w:ascii="Consolas" w:eastAsia="等线" w:hAnsi="Consolas" w:hint="eastAsia"/>
          <w:sz w:val="18"/>
        </w:rPr>
      </w:pPr>
      <w:r>
        <w:rPr>
          <w:rFonts w:ascii="Consolas" w:eastAsia="等线" w:hAnsi="Consolas" w:hint="eastAsia"/>
          <w:sz w:val="18"/>
        </w:rPr>
        <w:t xml:space="preserve">        .orElseThrow(() -&gt; new BusinessException(ErrorCode.NOT_FOUND, "</w:t>
      </w:r>
      <w:r>
        <w:rPr>
          <w:rFonts w:ascii="Consolas" w:eastAsia="等线" w:hAnsi="Consolas" w:hint="eastAsia"/>
          <w:sz w:val="18"/>
        </w:rPr>
        <w:t>好友关系不存在</w:t>
      </w:r>
      <w:r>
        <w:rPr>
          <w:rFonts w:ascii="Consolas" w:eastAsia="等线" w:hAnsi="Consolas" w:hint="eastAsia"/>
          <w:sz w:val="18"/>
        </w:rPr>
        <w:t>"));</w:t>
      </w:r>
    </w:p>
    <w:p w14:paraId="43F1A985" w14:textId="29012331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>FriendRelation reverseRelation = friendRepository.findByUserIdAndFriendId(friendId, userId)</w:t>
      </w:r>
    </w:p>
    <w:p w14:paraId="145A85D3" w14:textId="6FCCB269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 xml:space="preserve">        .filter(item -&gt; item.getStatus() == FriendStatus.ACCEPTED)</w:t>
      </w:r>
    </w:p>
    <w:p w14:paraId="6CAB60A0" w14:textId="05A6DC5B" w:rsidR="00784AAB" w:rsidRDefault="00784AAB" w:rsidP="00784AAB">
      <w:pPr>
        <w:spacing w:after="0" w:line="180" w:lineRule="auto"/>
        <w:rPr>
          <w:rFonts w:ascii="Consolas" w:eastAsia="等线" w:hAnsi="Consolas" w:hint="eastAsia"/>
          <w:sz w:val="18"/>
        </w:rPr>
      </w:pPr>
      <w:r>
        <w:rPr>
          <w:rFonts w:ascii="Consolas" w:eastAsia="等线" w:hAnsi="Consolas" w:hint="eastAsia"/>
          <w:sz w:val="18"/>
        </w:rPr>
        <w:t xml:space="preserve">        .orElseThrow(() -&gt; new BusinessException(ErrorCode.NOT_FOUND, "</w:t>
      </w:r>
      <w:r>
        <w:rPr>
          <w:rFonts w:ascii="Consolas" w:eastAsia="等线" w:hAnsi="Consolas" w:hint="eastAsia"/>
          <w:sz w:val="18"/>
        </w:rPr>
        <w:t>好友关系不存在</w:t>
      </w:r>
      <w:r>
        <w:rPr>
          <w:rFonts w:ascii="Consolas" w:eastAsia="等线" w:hAnsi="Consolas" w:hint="eastAsia"/>
          <w:sz w:val="18"/>
        </w:rPr>
        <w:t>"));</w:t>
      </w:r>
    </w:p>
    <w:p w14:paraId="1F24E79E" w14:textId="77777777" w:rsidR="00784AAB" w:rsidRDefault="00784AAB" w:rsidP="00784AAB">
      <w:pPr>
        <w:spacing w:after="0" w:line="180" w:lineRule="auto"/>
        <w:rPr>
          <w:rFonts w:ascii="Consolas" w:eastAsia="等线" w:hAnsi="Consolas" w:hint="eastAsia"/>
          <w:sz w:val="18"/>
        </w:rPr>
      </w:pPr>
    </w:p>
    <w:p w14:paraId="6D797062" w14:textId="66D955C3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>relation.setStatus(FriendStatus.DELETED);</w:t>
      </w:r>
    </w:p>
    <w:p w14:paraId="5A154E23" w14:textId="7E637957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>reverseRelation.setStatus(FriendStatus.DELETED);</w:t>
      </w:r>
    </w:p>
    <w:p w14:paraId="4412C0C5" w14:textId="1E7A3151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>friendRepository.save(relation);</w:t>
      </w:r>
    </w:p>
    <w:p w14:paraId="573BD966" w14:textId="2E0FF918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>friendRepository.save(reverseRelation);</w:t>
      </w:r>
    </w:p>
    <w:p w14:paraId="1BA3DEEE" w14:textId="78ABFE50" w:rsidR="00784AAB" w:rsidRDefault="00784AAB" w:rsidP="00784AAB">
      <w:pPr>
        <w:spacing w:after="0" w:line="180" w:lineRule="auto"/>
        <w:rPr>
          <w:rFonts w:ascii="Consolas" w:eastAsia="等线" w:hAnsi="Consolas"/>
          <w:sz w:val="18"/>
        </w:rPr>
      </w:pPr>
      <w:r>
        <w:rPr>
          <w:rFonts w:ascii="Consolas" w:eastAsia="等线" w:hAnsi="Consolas"/>
          <w:sz w:val="18"/>
        </w:rPr>
        <w:t>evictFriendCaches(userId, friendId);</w:t>
      </w:r>
    </w:p>
    <w:p w14:paraId="653ACE96" w14:textId="77777777" w:rsidR="00784AAB" w:rsidRDefault="00784AAB" w:rsidP="00784AAB">
      <w:pPr>
        <w:spacing w:line="162" w:lineRule="auto"/>
        <w:rPr>
          <w:rFonts w:hint="eastAsia"/>
          <w:sz w:val="12"/>
        </w:rPr>
      </w:pPr>
    </w:p>
    <w:p w14:paraId="4D8346B9" w14:textId="403CFA4E" w:rsidR="00784AAB" w:rsidRDefault="00784AAB" w:rsidP="00784AAB">
      <w:pPr>
        <w:pStyle w:val="2"/>
        <w:spacing w:after="120"/>
        <w:rPr>
          <w:rFonts w:ascii="宋体" w:eastAsia="宋体" w:hAnsi="宋体" w:hint="eastAsia"/>
          <w:b/>
          <w:sz w:val="24"/>
        </w:rPr>
      </w:pPr>
      <w:r>
        <w:rPr>
          <w:rFonts w:ascii="宋体" w:eastAsia="宋体" w:hAnsi="宋体" w:hint="eastAsia"/>
          <w:b/>
          <w:sz w:val="24"/>
        </w:rPr>
        <w:t>4.5 运行效果</w:t>
      </w:r>
    </w:p>
    <w:p w14:paraId="0EB30124" w14:textId="10852629" w:rsidR="00784AAB" w:rsidRDefault="00784AAB" w:rsidP="00784AAB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F15A16C" wp14:editId="612D25E7">
            <wp:extent cx="4752000" cy="330027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30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EED53" w14:textId="61838F46" w:rsidR="00784AAB" w:rsidRDefault="00784AAB" w:rsidP="00784AAB">
      <w:pPr>
        <w:spacing w:line="284" w:lineRule="auto"/>
        <w:jc w:val="center"/>
        <w:rPr>
          <w:rFonts w:hint="eastAsia"/>
          <w:sz w:val="21"/>
        </w:rPr>
      </w:pPr>
      <w:r>
        <w:rPr>
          <w:rFonts w:hint="eastAsia"/>
          <w:sz w:val="21"/>
        </w:rPr>
        <w:t>图 4-1 好友管理页面：搜索用户、发送申请、处理申请和删除好友</w:t>
      </w:r>
    </w:p>
    <w:p w14:paraId="4C29016D" w14:textId="5C28962D" w:rsidR="00784AAB" w:rsidRDefault="00784AAB" w:rsidP="00784AAB">
      <w:pPr>
        <w:pStyle w:val="2"/>
        <w:spacing w:after="120"/>
        <w:rPr>
          <w:rFonts w:ascii="宋体" w:eastAsia="宋体" w:hAnsi="宋体" w:hint="eastAsia"/>
          <w:b/>
          <w:sz w:val="24"/>
        </w:rPr>
      </w:pPr>
      <w:r>
        <w:rPr>
          <w:rFonts w:ascii="宋体" w:eastAsia="宋体" w:hAnsi="宋体" w:hint="eastAsia"/>
          <w:b/>
          <w:sz w:val="24"/>
        </w:rPr>
        <w:t>4.6 测试与验收</w:t>
      </w:r>
    </w:p>
    <w:p w14:paraId="18AB469A" w14:textId="7DC03425" w:rsidR="00784AAB" w:rsidRDefault="00784AAB" w:rsidP="00784AAB">
      <w:pPr>
        <w:jc w:val="both"/>
        <w:rPr>
          <w:rFonts w:hint="eastAsia"/>
        </w:rPr>
      </w:pPr>
      <w:r>
        <w:rPr>
          <w:rFonts w:hint="eastAsia"/>
        </w:rPr>
        <w:t>成员A相关测试主要位于 backend/src/test/java/com/example/javachat/friend/FriendControllerTest.java，同时用户搜索和头像等用户接口由 UserControllerTest 覆盖。后端整体测试使用 H2 内存数据库、MockMvc 和 Spring Boot Test，验证接口响应、业务状态和异常分支。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00" w:type="dxa"/>
          <w:bottom w:w="80" w:type="dxa"/>
          <w:right w:w="100" w:type="dxa"/>
        </w:tblCellMar>
        <w:tblLook w:val="0000" w:firstRow="0" w:lastRow="0" w:firstColumn="0" w:lastColumn="0" w:noHBand="0" w:noVBand="0"/>
      </w:tblPr>
      <w:tblGrid>
        <w:gridCol w:w="1701"/>
        <w:gridCol w:w="2835"/>
        <w:gridCol w:w="3402"/>
      </w:tblGrid>
      <w:tr w:rsidR="00784AAB" w:rsidRPr="00784AAB" w14:paraId="06CBA341" w14:textId="77777777" w:rsidTr="00784AAB">
        <w:tc>
          <w:tcPr>
            <w:tcW w:w="1701" w:type="dxa"/>
            <w:shd w:val="clear" w:color="auto" w:fill="EFEFEF"/>
            <w:vAlign w:val="center"/>
          </w:tcPr>
          <w:p w14:paraId="4A5C1489" w14:textId="798FB4ED" w:rsidR="00784AAB" w:rsidRPr="00784AAB" w:rsidRDefault="00784AAB" w:rsidP="00784AAB">
            <w:pPr>
              <w:spacing w:after="60" w:line="252" w:lineRule="auto"/>
              <w:jc w:val="both"/>
              <w:rPr>
                <w:rFonts w:hint="eastAsia"/>
                <w:b/>
                <w:sz w:val="21"/>
              </w:rPr>
            </w:pPr>
            <w:r w:rsidRPr="00784AAB">
              <w:rPr>
                <w:rFonts w:hint="eastAsia"/>
                <w:b/>
                <w:sz w:val="21"/>
              </w:rPr>
              <w:t>验证项</w:t>
            </w:r>
          </w:p>
        </w:tc>
        <w:tc>
          <w:tcPr>
            <w:tcW w:w="2835" w:type="dxa"/>
            <w:shd w:val="clear" w:color="auto" w:fill="EFEFEF"/>
            <w:vAlign w:val="center"/>
          </w:tcPr>
          <w:p w14:paraId="498CAA7B" w14:textId="191CE934" w:rsidR="00784AAB" w:rsidRPr="00784AAB" w:rsidRDefault="00784AAB" w:rsidP="00784AAB">
            <w:pPr>
              <w:spacing w:after="60" w:line="252" w:lineRule="auto"/>
              <w:jc w:val="both"/>
              <w:rPr>
                <w:rFonts w:hint="eastAsia"/>
                <w:b/>
                <w:sz w:val="21"/>
              </w:rPr>
            </w:pPr>
            <w:r w:rsidRPr="00784AAB">
              <w:rPr>
                <w:rFonts w:hint="eastAsia"/>
                <w:b/>
                <w:sz w:val="21"/>
              </w:rPr>
              <w:t>命令或测试文件</w:t>
            </w:r>
          </w:p>
        </w:tc>
        <w:tc>
          <w:tcPr>
            <w:tcW w:w="3402" w:type="dxa"/>
            <w:shd w:val="clear" w:color="auto" w:fill="EFEFEF"/>
            <w:vAlign w:val="center"/>
          </w:tcPr>
          <w:p w14:paraId="3474FAF0" w14:textId="052B222C" w:rsidR="00784AAB" w:rsidRPr="00784AAB" w:rsidRDefault="00784AAB" w:rsidP="00784AAB">
            <w:pPr>
              <w:spacing w:after="60" w:line="252" w:lineRule="auto"/>
              <w:jc w:val="both"/>
              <w:rPr>
                <w:rFonts w:hint="eastAsia"/>
                <w:b/>
                <w:sz w:val="21"/>
              </w:rPr>
            </w:pPr>
            <w:r w:rsidRPr="00784AAB">
              <w:rPr>
                <w:rFonts w:hint="eastAsia"/>
                <w:b/>
                <w:sz w:val="21"/>
              </w:rPr>
              <w:t>验收重点</w:t>
            </w:r>
          </w:p>
        </w:tc>
      </w:tr>
      <w:tr w:rsidR="00784AAB" w:rsidRPr="00784AAB" w14:paraId="3B6EBE85" w14:textId="77777777" w:rsidTr="00784AAB">
        <w:tc>
          <w:tcPr>
            <w:tcW w:w="1701" w:type="dxa"/>
            <w:shd w:val="clear" w:color="auto" w:fill="auto"/>
            <w:vAlign w:val="center"/>
          </w:tcPr>
          <w:p w14:paraId="4D42B4D4" w14:textId="62CAA0E3" w:rsidR="00784AAB" w:rsidRPr="00784AAB" w:rsidRDefault="00784AAB" w:rsidP="00784AAB">
            <w:pPr>
              <w:spacing w:after="60" w:line="252" w:lineRule="auto"/>
              <w:jc w:val="both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好友接口测试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131FF60C" w14:textId="128B196E" w:rsidR="00784AAB" w:rsidRPr="00784AAB" w:rsidRDefault="00784AAB" w:rsidP="00784AAB">
            <w:pPr>
              <w:spacing w:after="60" w:line="252" w:lineRule="auto"/>
              <w:jc w:val="both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FriendControllerTest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4C2ED358" w14:textId="7D5B5930" w:rsidR="00784AAB" w:rsidRPr="00784AAB" w:rsidRDefault="00784AAB" w:rsidP="00784AAB">
            <w:pPr>
              <w:spacing w:after="60" w:line="252" w:lineRule="auto"/>
              <w:jc w:val="both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发送申请、重复申请、接受申请、拒绝申请、好友列表、删除好友。</w:t>
            </w:r>
          </w:p>
        </w:tc>
      </w:tr>
      <w:tr w:rsidR="00784AAB" w:rsidRPr="00784AAB" w14:paraId="552FE539" w14:textId="77777777" w:rsidTr="00784AAB">
        <w:tc>
          <w:tcPr>
            <w:tcW w:w="1701" w:type="dxa"/>
            <w:shd w:val="clear" w:color="auto" w:fill="auto"/>
            <w:vAlign w:val="center"/>
          </w:tcPr>
          <w:p w14:paraId="228FCF35" w14:textId="34798A8A" w:rsidR="00784AAB" w:rsidRPr="00784AAB" w:rsidRDefault="00784AAB" w:rsidP="00784AAB">
            <w:pPr>
              <w:spacing w:after="60" w:line="252" w:lineRule="auto"/>
              <w:jc w:val="both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用户接口测试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020CE466" w14:textId="35C48C9A" w:rsidR="00784AAB" w:rsidRPr="00784AAB" w:rsidRDefault="00784AAB" w:rsidP="00784AAB">
            <w:pPr>
              <w:spacing w:after="60" w:line="252" w:lineRule="auto"/>
              <w:jc w:val="both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UserControllerTest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43A2BCC0" w14:textId="5052B9D3" w:rsidR="00784AAB" w:rsidRPr="00784AAB" w:rsidRDefault="00784AAB" w:rsidP="00784AAB">
            <w:pPr>
              <w:spacing w:after="60" w:line="252" w:lineRule="auto"/>
              <w:jc w:val="both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用户搜索、当前用户资料和头像相关接口。</w:t>
            </w:r>
          </w:p>
        </w:tc>
      </w:tr>
      <w:tr w:rsidR="00784AAB" w:rsidRPr="00784AAB" w14:paraId="1BBA11DD" w14:textId="77777777" w:rsidTr="00784AAB">
        <w:tc>
          <w:tcPr>
            <w:tcW w:w="1701" w:type="dxa"/>
            <w:shd w:val="clear" w:color="auto" w:fill="auto"/>
            <w:vAlign w:val="center"/>
          </w:tcPr>
          <w:p w14:paraId="29799386" w14:textId="10AFB13E" w:rsidR="00784AAB" w:rsidRPr="00784AAB" w:rsidRDefault="00784AAB" w:rsidP="00784AAB">
            <w:pPr>
              <w:spacing w:after="60" w:line="252" w:lineRule="auto"/>
              <w:jc w:val="both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后端回归测试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381D5106" w14:textId="3F2F45FB" w:rsidR="00784AAB" w:rsidRPr="00784AAB" w:rsidRDefault="00784AAB" w:rsidP="00784AAB">
            <w:pPr>
              <w:spacing w:after="60" w:line="252" w:lineRule="auto"/>
              <w:jc w:val="both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cd backend; mvn test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57BA28BF" w14:textId="139C7957" w:rsidR="00784AAB" w:rsidRPr="00784AAB" w:rsidRDefault="00784AAB" w:rsidP="00784AAB">
            <w:pPr>
              <w:spacing w:after="60" w:line="252" w:lineRule="auto"/>
              <w:jc w:val="both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31 个测试通过，Failures=0，Errors=0，Skipped=0。</w:t>
            </w:r>
          </w:p>
        </w:tc>
      </w:tr>
      <w:tr w:rsidR="00784AAB" w:rsidRPr="00784AAB" w14:paraId="0D6868F8" w14:textId="77777777" w:rsidTr="00784AAB">
        <w:tc>
          <w:tcPr>
            <w:tcW w:w="1701" w:type="dxa"/>
            <w:shd w:val="clear" w:color="auto" w:fill="auto"/>
            <w:vAlign w:val="center"/>
          </w:tcPr>
          <w:p w14:paraId="4C4C0308" w14:textId="74E7B932" w:rsidR="00784AAB" w:rsidRPr="00784AAB" w:rsidRDefault="00784AAB" w:rsidP="00784AAB">
            <w:pPr>
              <w:spacing w:after="60" w:line="252" w:lineRule="auto"/>
              <w:jc w:val="both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前端构建验证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1B1D2925" w14:textId="78B8B503" w:rsidR="00784AAB" w:rsidRPr="00784AAB" w:rsidRDefault="00784AAB" w:rsidP="00784AAB">
            <w:pPr>
              <w:spacing w:after="60" w:line="252" w:lineRule="auto"/>
              <w:jc w:val="both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cd frontend; npm run build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48C01EBF" w14:textId="61052C0C" w:rsidR="00784AAB" w:rsidRPr="00784AAB" w:rsidRDefault="00784AAB" w:rsidP="00784AAB">
            <w:pPr>
              <w:spacing w:after="60" w:line="252" w:lineRule="auto"/>
              <w:jc w:val="both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vue-tsc 类型检查与 vite build 生产构建通过。</w:t>
            </w:r>
          </w:p>
        </w:tc>
      </w:tr>
    </w:tbl>
    <w:p w14:paraId="1E16329B" w14:textId="77777777" w:rsidR="00784AAB" w:rsidRDefault="00784AAB" w:rsidP="00784AAB">
      <w:pPr>
        <w:jc w:val="both"/>
        <w:rPr>
          <w:rFonts w:hint="eastAsia"/>
        </w:rPr>
      </w:pPr>
    </w:p>
    <w:p w14:paraId="733C5AA8" w14:textId="6D6ECCA6" w:rsidR="00784AAB" w:rsidRDefault="00784AAB" w:rsidP="00784AAB">
      <w:pPr>
        <w:pStyle w:val="1"/>
        <w:spacing w:after="120" w:line="378" w:lineRule="auto"/>
        <w:rPr>
          <w:rFonts w:ascii="宋体" w:eastAsia="宋体" w:hAnsi="宋体" w:hint="eastAsia"/>
          <w:b/>
          <w:sz w:val="28"/>
        </w:rPr>
      </w:pPr>
      <w:r>
        <w:rPr>
          <w:rFonts w:ascii="宋体" w:eastAsia="宋体" w:hAnsi="宋体" w:hint="eastAsia"/>
          <w:b/>
          <w:sz w:val="28"/>
        </w:rPr>
        <w:t>5 结论</w:t>
      </w:r>
    </w:p>
    <w:p w14:paraId="02416A0C" w14:textId="228E0F40" w:rsidR="00784AAB" w:rsidRDefault="00784AAB" w:rsidP="00784AAB">
      <w:pPr>
        <w:jc w:val="both"/>
        <w:rPr>
          <w:rFonts w:hint="eastAsia"/>
        </w:rPr>
      </w:pPr>
      <w:r>
        <w:rPr>
          <w:rFonts w:hint="eastAsia"/>
        </w:rPr>
        <w:t>成员A负责的后端用户与好友模块已经实现搜索用户、发送好友申请、查看收到的申请、接受或拒绝申请、删除好友 5 个非基础业务用例。模块采用 Spring Boot 3 分层结构，业务规则集中在 FriendService，数据通过 JPA Repository 持久化到 MySQL，并结合 Redis 缓存好友列表、在线状态和未读数。</w:t>
      </w:r>
    </w:p>
    <w:p w14:paraId="76951D53" w14:textId="5193015F" w:rsidR="00784AAB" w:rsidRDefault="00784AAB" w:rsidP="00784AAB">
      <w:pPr>
        <w:jc w:val="both"/>
        <w:rPr>
          <w:rFonts w:hint="eastAsia"/>
        </w:rPr>
      </w:pPr>
      <w:r>
        <w:rPr>
          <w:rFonts w:hint="eastAsia"/>
        </w:rPr>
        <w:t>从项目整体看，好友模块为私聊功能提供了必要前置条件：非好友不能发送私聊，好友删除后关系状态会变化，好友列表可以显示在线状态和未读数。该模块与聊天、WebSocket、前端好友页之间形成了清晰协作关系。</w:t>
      </w:r>
    </w:p>
    <w:p w14:paraId="4DAB865D" w14:textId="484E8BDB" w:rsidR="00784AAB" w:rsidRDefault="00784AAB" w:rsidP="00784AAB">
      <w:pPr>
        <w:pStyle w:val="1"/>
        <w:spacing w:after="120" w:line="378" w:lineRule="auto"/>
        <w:rPr>
          <w:rFonts w:ascii="宋体" w:eastAsia="宋体" w:hAnsi="宋体" w:hint="eastAsia"/>
          <w:b/>
          <w:sz w:val="28"/>
        </w:rPr>
      </w:pPr>
      <w:r>
        <w:rPr>
          <w:rFonts w:ascii="宋体" w:eastAsia="宋体" w:hAnsi="宋体" w:hint="eastAsia"/>
          <w:b/>
          <w:sz w:val="28"/>
        </w:rPr>
        <w:t>6 体会与建议</w:t>
      </w:r>
    </w:p>
    <w:p w14:paraId="386547FB" w14:textId="20872879" w:rsidR="00784AAB" w:rsidRDefault="00784AAB" w:rsidP="00784AAB">
      <w:pPr>
        <w:jc w:val="both"/>
        <w:rPr>
          <w:rFonts w:hint="eastAsia"/>
        </w:rPr>
      </w:pPr>
      <w:r>
        <w:rPr>
          <w:rFonts w:hint="eastAsia"/>
        </w:rPr>
        <w:t>通过负责成员A模块，我体会到企业级 Web 应用不能只关注单个接口是否能返回数据，还必须关注状态流转、权限边界、重复请求、缓存一致性和测试覆盖。好友关系看似简单，但如果不处理正反向关系、重复申请、自我添加和缓存失效，后续聊天功能就会出现数据不一致。</w:t>
      </w:r>
    </w:p>
    <w:p w14:paraId="3874C4DF" w14:textId="72B16092" w:rsidR="00784AAB" w:rsidRDefault="00784AAB" w:rsidP="00784AAB">
      <w:pPr>
        <w:jc w:val="both"/>
        <w:rPr>
          <w:rFonts w:hint="eastAsia"/>
        </w:rPr>
      </w:pPr>
      <w:r>
        <w:rPr>
          <w:rFonts w:hint="eastAsia"/>
        </w:rPr>
        <w:t>后续如果继续完善，可以为好友模块增加申请备注、黑名单、好友分组、操作审计和更完整的端到端测试。现阶段实现已经满足课程对每位成员至少 5 个非基础用例、Spring Boot 3 + Vue 3 技术栈、文档说明和测试验证的要求。</w:t>
      </w:r>
    </w:p>
    <w:p w14:paraId="44ED5D9D" w14:textId="77777777" w:rsidR="00784AAB" w:rsidRPr="00784AAB" w:rsidRDefault="00784AAB" w:rsidP="00784AAB">
      <w:pPr>
        <w:jc w:val="both"/>
        <w:rPr>
          <w:rFonts w:hint="eastAsia"/>
        </w:rPr>
      </w:pPr>
    </w:p>
    <w:sectPr w:rsidR="00784AAB" w:rsidRPr="00784AAB" w:rsidSect="00784AAB">
      <w:pgSz w:w="11906" w:h="16838"/>
      <w:pgMar w:top="1440" w:right="1514" w:bottom="1440" w:left="2081" w:header="850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AAB"/>
    <w:rsid w:val="002312ED"/>
    <w:rsid w:val="00467DAB"/>
    <w:rsid w:val="00784AAB"/>
    <w:rsid w:val="009D4908"/>
    <w:rsid w:val="00DE2419"/>
    <w:rsid w:val="00F816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1345C7"/>
  <w15:chartTrackingRefBased/>
  <w15:docId w15:val="{D90789B4-EFA6-4A15-98F9-3884A3597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20" w:line="324" w:lineRule="auto"/>
    </w:pPr>
    <w:rPr>
      <w:rFonts w:ascii="宋体" w:eastAsia="宋体" w:hAnsi="宋体"/>
      <w:sz w:val="24"/>
    </w:rPr>
  </w:style>
  <w:style w:type="paragraph" w:styleId="1">
    <w:name w:val="heading 1"/>
    <w:basedOn w:val="a"/>
    <w:next w:val="a"/>
    <w:link w:val="10"/>
    <w:uiPriority w:val="9"/>
    <w:qFormat/>
    <w:rsid w:val="00784AA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84A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4AA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4AA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4AAB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4AA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4AA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4AA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4AA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84AA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84A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84A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84AA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84AA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84AA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84A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84AA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84AA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84AA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84A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4AA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84A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84A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84AA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84AA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84AA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84A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84AA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84A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992</Words>
  <Characters>5661</Characters>
  <Application>Microsoft Office Word</Application>
  <DocSecurity>0</DocSecurity>
  <Lines>47</Lines>
  <Paragraphs>13</Paragraphs>
  <ScaleCrop>false</ScaleCrop>
  <Company/>
  <LinksUpToDate>false</LinksUpToDate>
  <CharactersWithSpaces>6640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walker Edge</dc:creator>
  <cp:keywords/>
  <dc:description/>
  <cp:lastModifiedBy>walker Edge</cp:lastModifiedBy>
  <cp:revision>1</cp:revision>
  <dcterms:created xsi:type="dcterms:W3CDTF">2026-06-04T04:05:00Z</dcterms:created>
  <dcterms:modified xsi:type="dcterms:W3CDTF">2026-06-04T04:06:00Z</dcterms:modified>
</cp:coreProperties>
</file>