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t>实训日志  第4天</w:t>
      </w:r>
    </w:p>
    <w:p>
      <w:pPr>
        <w:spacing w:line="240" w:lineRule="auto" w:after="160"/>
        <w:ind w:firstLine="0"/>
      </w:pPr>
      <w:r>
        <w:rPr>
          <w:sz w:val="20"/>
        </w:rPr>
        <w:t>实训项目：中州养老管理系统    日期：____年____月____日</w:t>
      </w:r>
    </w:p>
    <w:p>
      <w:pPr>
        <w:pStyle w:val="Heading1"/>
      </w:pPr>
      <w:r>
        <w:t>入住办理需求分析与后端接口开发</w:t>
      </w:r>
    </w:p>
    <w:p>
      <w:pPr>
        <w:pStyle w:val="Heading2"/>
      </w:pPr>
      <w:r>
        <w:t>一  今日学习内容</w:t>
      </w:r>
    </w:p>
    <w:p>
      <w:r>
        <w:t>今天的实训进入入住办理模块。与前面的护理项目维护相比，入住办理涉及的业务关系更加复杂。我首先整理列表页和详情页的要求：老人姓名采用模糊搜索，身份证号采用精准搜索，列表展示入住成功且尚未退住的老人；查看详情时需要正确回显数据，并以不可编辑的形式呈现。这些规则直接决定了查询条件和接口返回内容。</w:t>
      </w:r>
    </w:p>
    <w:p>
      <w:r>
        <w:t>在设计部分，我学习了从需求分析到 E-R 图、表结构和接口设计的推进方法，并了解垂直分割在组织数据时的作用。随后，结合课程梳理入住列表分页查询、护理等级查询、按床位状态查询楼层、按房间编号查询房间信息，以及申请入住等接口。对于每个接口，我都从请求路径、请求方式、输入参数和返回结果出发，理解控制层、业务层与持久层的职责。</w:t>
      </w:r>
    </w:p>
    <w:p>
      <w:pPr>
        <w:pStyle w:val="Heading2"/>
      </w:pPr>
      <w:r>
        <w:t>二  重点难点与思考</w:t>
      </w:r>
    </w:p>
    <w:p>
      <w:r>
        <w:t>今天的难点是把多个表的数据关系与一个完整的入住流程联系起来。仅仅把表单字段写入数据库，还不足以说明业务处理正确。我着重思考了老人信息、床位选择、护理等级与合同之间的关联，以及提交申请前需要检查的业务条件。对于涉及多项数据修改的步骤，还应考虑事务边界，避免某一步失败后留下不完整的关联数据。</w:t>
      </w:r>
    </w:p>
    <w:p>
      <w:pPr>
        <w:pStyle w:val="Heading2"/>
      </w:pPr>
      <w:r>
        <w:t>三  学习心得与后续安排</w:t>
      </w:r>
    </w:p>
    <w:p>
      <w:r>
        <w:t>今天让我感受到需求分析对后端开发的重要性。接口设计得是否清晰，取决于是否真正理解页面操作和业务限制。以后面对复杂表单时，我会先整理实体关系和处理顺序，再编写业务逻辑；在调试中也会关注空数据、无可用床位和关联信息缺失等情况，逐步形成从需求到接口的完整思路。</w:t>
      </w:r>
    </w:p>
    <w:sectPr w:rsidR="00FC693F" w:rsidRPr="0006063C" w:rsidSect="00034616">
      <w:pgSz w:w="11906" w:h="16838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ind w:firstLine="0"/>
      <w:contextualSpacing/>
    </w:pPr>
    <w:rPr>
      <w:rFonts w:asciiTheme="majorHAnsi" w:eastAsiaTheme="majorEastAsia" w:hAnsiTheme="majorHAnsi" w:cstheme="majorBidi" w:ascii="宋体" w:hAnsi="宋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实训日志 第4天 入住办理需求分析与后端接口开发</dc:title>
  <dc:subject>若依框架与智慧养老项目实训</dc:subject>
  <dc:creator/>
  <cp:keywords>实训日志 中州养老 若依 MyBatis Plus Redis AI Dify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