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0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@todo List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Name:</w:t>
            </w:r>
          </w:p>
        </w:tc>
        <w:tc>
          <w:tcPr>
            <w:shd w:fill="f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Things to Fix</w:t>
            </w:r>
          </w:p>
        </w:tc>
      </w:tr>
      <w:tr>
        <w:tc>
          <w:tcPr>
            <w:shd w:fill="f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Owner:</w:t>
            </w:r>
          </w:p>
        </w:tc>
        <w:tc>
          <w:tcPr>
            <w:shd w:fill="f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 Fixit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4caf50" w:val="clear"/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Rule="auto"/>
              <w:contextualSpacing w:val="0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auto" w:val="clear"/>
                <w:rtl w:val="0"/>
              </w:rPr>
              <w:t xml:space="preserve">Category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4caf50" w:val="clear"/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Rule="auto"/>
              <w:contextualSpacing w:val="0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auto" w:val="clear"/>
                <w:rtl w:val="0"/>
              </w:rPr>
              <w:t xml:space="preserve">Description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4caf50" w:val="clear"/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Rule="auto"/>
              <w:contextualSpacing w:val="0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auto" w:val="clear"/>
                <w:rtl w:val="0"/>
              </w:rPr>
              <w:t xml:space="preserve">Start Date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4caf50" w:val="clear"/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Rule="auto"/>
              <w:contextualSpacing w:val="0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auto" w:val="clear"/>
                <w:rtl w:val="0"/>
              </w:rPr>
              <w:t xml:space="preserve">End Date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4caf50" w:val="clear"/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Rule="auto"/>
              <w:contextualSpacing w:val="0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auto" w:val="clear"/>
                <w:rtl w:val="0"/>
              </w:rPr>
              <w:t xml:space="preserve">Assigned To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4caf50" w:val="clear"/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Rule="auto"/>
              <w:contextualSpacing w:val="0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auto" w:val="clear"/>
                <w:rtl w:val="0"/>
              </w:rPr>
              <w:t xml:space="preserve">Completed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Kitchen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Repair leaky sink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2016-06-10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2016-06-11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Plumber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false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Attic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 Leak in Roof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2016-06-07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2016-06-17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false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Garage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Paint Interior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2016-06-10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2016-06-11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false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Garden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Plant Flowers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2016-06-04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2016-06-04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Gardener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Garage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Repair Door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2016-06-10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2016-06-14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