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C8B" w:rsidRPr="004F5C8B" w:rsidRDefault="004F5C8B" w:rsidP="004F5C8B">
      <w:pPr>
        <w:widowControl/>
        <w:shd w:val="clear" w:color="auto" w:fill="FFFFFF"/>
        <w:spacing w:after="60" w:line="285" w:lineRule="atLeast"/>
        <w:jc w:val="left"/>
        <w:outlineLvl w:val="1"/>
        <w:rPr>
          <w:rFonts w:ascii="Georgia" w:eastAsia="宋体" w:hAnsi="Georgia" w:cs="宋体"/>
          <w:b/>
          <w:bCs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CDS Consortium Journal Publications</w:t>
      </w:r>
    </w:p>
    <w:p w:rsidR="004F5C8B" w:rsidRPr="004F5C8B" w:rsidRDefault="004F5C8B" w:rsidP="004F5C8B">
      <w:pPr>
        <w:widowControl/>
        <w:shd w:val="clear" w:color="auto" w:fill="FFFFFF"/>
        <w:spacing w:after="90" w:line="285" w:lineRule="atLeast"/>
        <w:ind w:left="720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2013</w:t>
      </w:r>
    </w:p>
    <w:p w:rsidR="004F5C8B" w:rsidRPr="004F5C8B" w:rsidRDefault="004F5C8B" w:rsidP="004F5C8B">
      <w:pPr>
        <w:widowControl/>
        <w:numPr>
          <w:ilvl w:val="0"/>
          <w:numId w:val="1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Jones JB, Stewart WF, Darer JD,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DF. </w:t>
      </w:r>
      <w:hyperlink r:id="rId8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Beyond the threshold: real-time use of evidence in practice.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  BMC Med Inform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Decis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Mak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>. 2013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;13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(1):47.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Epub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2013 Apr 15.</w:t>
      </w:r>
    </w:p>
    <w:p w:rsidR="004F5C8B" w:rsidRPr="004F5C8B" w:rsidRDefault="004F5C8B" w:rsidP="004F5C8B">
      <w:pPr>
        <w:widowControl/>
        <w:numPr>
          <w:ilvl w:val="0"/>
          <w:numId w:val="1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Dixon BE,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Simonaitis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L, Goldberg HS,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Paterno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MD, Schaeffer M,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Hongsermeier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T, Wright A, Middleton B. </w:t>
      </w:r>
      <w:hyperlink r:id="rId9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A pilot study of distributed knowledge management and clinical decision support in the cloud.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 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Artif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Intell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Med. 2013;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Epub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2013 Mar 29.</w:t>
      </w:r>
    </w:p>
    <w:p w:rsidR="004F5C8B" w:rsidRPr="004F5C8B" w:rsidRDefault="004F5C8B" w:rsidP="004F5C8B">
      <w:pPr>
        <w:widowControl/>
        <w:shd w:val="clear" w:color="auto" w:fill="FFFFFF"/>
        <w:spacing w:after="90" w:line="285" w:lineRule="atLeast"/>
        <w:ind w:left="720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2012</w:t>
      </w:r>
    </w:p>
    <w:p w:rsidR="004F5C8B" w:rsidRPr="004F5C8B" w:rsidRDefault="004F5C8B" w:rsidP="004F5C8B">
      <w:pPr>
        <w:widowControl/>
        <w:numPr>
          <w:ilvl w:val="0"/>
          <w:numId w:val="1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Wright A,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Feblowitz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JC, Pang JE, Carpenter JD, Krall MA, Middleton B,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DF. </w:t>
      </w:r>
      <w:hyperlink r:id="rId10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Use of Order Sets in Inpatient Computerized Provider Order Entry Systems: A Comparative Analysis of Usage Patterns at Seven Sites.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 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Int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J Med Inform. 2012 Nov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;81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(11):733-45.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Epub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2012 July 18.</w:t>
      </w:r>
    </w:p>
    <w:p w:rsidR="004F5C8B" w:rsidRPr="004F5C8B" w:rsidRDefault="004F5C8B" w:rsidP="004F5C8B">
      <w:pPr>
        <w:widowControl/>
        <w:numPr>
          <w:ilvl w:val="0"/>
          <w:numId w:val="1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Ash J,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Guappone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KP, Dykstra R, Richardson J, Wright A, Carpenter J, McMullen C, Shapiro M,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Bunce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A, Middleton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B.</w:t>
      </w:r>
      <w:hyperlink r:id="rId11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Recommended</w:t>
        </w:r>
        <w:proofErr w:type="spellEnd"/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 xml:space="preserve"> practices for computerized clinical decision support and knowledge management in community settings: a qualitative study.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  BMC Med Inform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Decis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Mak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>. 2012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;12:6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.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Epub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2012 Feb 14.</w:t>
      </w:r>
    </w:p>
    <w:p w:rsidR="004F5C8B" w:rsidRPr="004F5C8B" w:rsidRDefault="004F5C8B" w:rsidP="004F5C8B">
      <w:pPr>
        <w:widowControl/>
        <w:numPr>
          <w:ilvl w:val="0"/>
          <w:numId w:val="1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Ash J, McCormack JL,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DF, Wright A, McMullen C, Bates DW. </w:t>
      </w:r>
      <w:hyperlink r:id="rId12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Standard practices for computerized clinical decision support in community hospitals: a national survey.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>  J Am Med Inform Assoc. 2012 Nov-Dec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;19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(6):980-7.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Epub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2012 Jun 15.</w:t>
      </w:r>
    </w:p>
    <w:p w:rsidR="004F5C8B" w:rsidRPr="004F5C8B" w:rsidRDefault="004F5C8B" w:rsidP="004F5C8B">
      <w:pPr>
        <w:widowControl/>
        <w:shd w:val="clear" w:color="auto" w:fill="FFFFFF"/>
        <w:spacing w:after="90" w:line="285" w:lineRule="atLeast"/>
        <w:ind w:left="720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2011</w:t>
      </w:r>
    </w:p>
    <w:p w:rsidR="004F5C8B" w:rsidRPr="004F5C8B" w:rsidRDefault="004F5C8B" w:rsidP="004F5C8B">
      <w:pPr>
        <w:widowControl/>
        <w:numPr>
          <w:ilvl w:val="0"/>
          <w:numId w:val="1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Boxwala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AA, Rocha BH,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Maviglia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S,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Kashyap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V, Meltzer S, Kim J,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Tsurikova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R, Wright A,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Paterno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MD, Fairbanks A, Middleton B. </w:t>
      </w:r>
      <w:hyperlink r:id="rId13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A multi-layered framework for disseminating knowledge for computer-based decision support.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>  J Am Med Inform Assoc. 2011 Dec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;18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Suppl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1:i132-9.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Epub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2011 Nov 3.</w:t>
      </w:r>
    </w:p>
    <w:p w:rsidR="004F5C8B" w:rsidRPr="004F5C8B" w:rsidRDefault="004F5C8B" w:rsidP="004F5C8B">
      <w:pPr>
        <w:widowControl/>
        <w:numPr>
          <w:ilvl w:val="0"/>
          <w:numId w:val="1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DF, Wright A, Meltzer S,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Simonaitis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L, Evans RS, Nichol WP, Ash JS, Middleton B. </w:t>
      </w:r>
      <w:hyperlink r:id="rId14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Comparison of clinical knowledge management capabilities of commercially-available and leading internally-developed electronic health records.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  BMC Med Inform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Decis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Mak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>. 2011 Feb 17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;11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>(1):13.</w:t>
      </w:r>
    </w:p>
    <w:p w:rsidR="004F5C8B" w:rsidRPr="004F5C8B" w:rsidRDefault="004F5C8B" w:rsidP="004F5C8B">
      <w:pPr>
        <w:widowControl/>
        <w:numPr>
          <w:ilvl w:val="0"/>
          <w:numId w:val="1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Wright A,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DF, Ash JS, Bates DW,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Feblowitz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J, Fraser G,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Maviglia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SM, McMullen C, Nichol WP, Pang JE,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Starmer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J, Middleton B. </w:t>
      </w:r>
      <w:hyperlink r:id="rId15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Governance for clinical decision support: case studies and recommended practices from leading institutions.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>  J Am Med Inform Assoc. 2011 Mar 1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;18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(2):187-94.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Epub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2011 Jan 20.</w:t>
      </w:r>
    </w:p>
    <w:p w:rsidR="004F5C8B" w:rsidRPr="004F5C8B" w:rsidRDefault="004F5C8B" w:rsidP="004F5C8B">
      <w:pPr>
        <w:widowControl/>
        <w:numPr>
          <w:ilvl w:val="0"/>
          <w:numId w:val="1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Wright A,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DF, Ash JS,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Feblowitz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J, Meltzer S, McMullen C,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Guappone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K, Carpenter J, Richardson J,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Simonaitis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L, Evans RS, Nichol WP, Middleton B. </w:t>
      </w:r>
      <w:hyperlink r:id="rId16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 xml:space="preserve">Development and evaluation of a comprehensive clinical decision support taxonomy: comparison of front-end tools in commercial and internally developed </w:t>
        </w:r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lastRenderedPageBreak/>
          <w:t>electronic health record systems.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>  J Am Med Inform Assoc. 2011 May 1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;18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(3):232-42.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Epub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2011 Mar 17.</w:t>
      </w:r>
    </w:p>
    <w:p w:rsidR="004F5C8B" w:rsidRPr="004F5C8B" w:rsidRDefault="004F5C8B" w:rsidP="004F5C8B">
      <w:pPr>
        <w:widowControl/>
        <w:numPr>
          <w:ilvl w:val="0"/>
          <w:numId w:val="1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Ash JS,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DF, Wright A, McMullen C, Shapiro M,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Bunce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A, Middleton B. </w:t>
      </w:r>
      <w:hyperlink r:id="rId17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Clinical decision support in small community practice settings: a case study.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>  J Am Med Inform Assoc. 2011 Apr 19. [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Epub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ahead of print].</w:t>
      </w:r>
    </w:p>
    <w:p w:rsidR="004F5C8B" w:rsidRPr="004F5C8B" w:rsidRDefault="004F5C8B" w:rsidP="004F5C8B">
      <w:pPr>
        <w:widowControl/>
        <w:numPr>
          <w:ilvl w:val="0"/>
          <w:numId w:val="1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Kantor M, Wright A, Burton M, Fraser G, Krall M,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Maviglia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S, Mohammed-Rajput N,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Simonaitis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L,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Sonnenberg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F, Middleton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B.</w:t>
      </w:r>
      <w:hyperlink r:id="rId18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Comparison</w:t>
        </w:r>
        <w:proofErr w:type="spellEnd"/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 xml:space="preserve"> of Computer-based Clinical Decision Support Systems and Content for Diabetes Mellitus.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>  Applied Clinical Informatics. 2011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;2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>(3):284-303.</w:t>
      </w:r>
    </w:p>
    <w:p w:rsidR="004F5C8B" w:rsidRPr="004F5C8B" w:rsidRDefault="004F5C8B" w:rsidP="004F5C8B">
      <w:pPr>
        <w:widowControl/>
        <w:shd w:val="clear" w:color="auto" w:fill="FFFFFF"/>
        <w:spacing w:after="90" w:line="285" w:lineRule="atLeast"/>
        <w:ind w:left="720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2010</w:t>
      </w:r>
    </w:p>
    <w:p w:rsidR="004F5C8B" w:rsidRPr="004F5C8B" w:rsidRDefault="004F5C8B" w:rsidP="004F5C8B">
      <w:pPr>
        <w:widowControl/>
        <w:numPr>
          <w:ilvl w:val="0"/>
          <w:numId w:val="1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DF, Wright A,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Simonaitis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L, Carpenter JD, Allen GO,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Doebbeling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BN,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Sirajuddin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AM, Ash JS, Middleton B. </w:t>
      </w:r>
      <w:hyperlink r:id="rId19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The state of the art in clinical knowledge management: An inventory of tools and techniques.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 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Int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J Med Inform. 2010 Jan; 79(1):44-57.</w:t>
      </w:r>
    </w:p>
    <w:p w:rsidR="004F5C8B" w:rsidRPr="004F5C8B" w:rsidRDefault="004F5C8B" w:rsidP="004F5C8B">
      <w:pPr>
        <w:widowControl/>
        <w:numPr>
          <w:ilvl w:val="0"/>
          <w:numId w:val="1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DF, Wright A,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Tsurikova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R, Ash JS, Middleton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B.</w:t>
      </w:r>
      <w:hyperlink r:id="rId20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Recommendations</w:t>
        </w:r>
        <w:proofErr w:type="spellEnd"/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 xml:space="preserve"> for clinical guideline developers regarding clinical decision support-related standards.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 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Proc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Guidelines International Network 2010 appearing in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Otolaryngol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Head Neck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Surg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2010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;143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>(1S1):61-2.</w:t>
      </w:r>
    </w:p>
    <w:p w:rsidR="004F5C8B" w:rsidRPr="004F5C8B" w:rsidRDefault="004F5C8B" w:rsidP="004F5C8B">
      <w:pPr>
        <w:widowControl/>
        <w:numPr>
          <w:ilvl w:val="0"/>
          <w:numId w:val="1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Ash JS,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DF, Dykstra R, Wright A, McMullen C, Richardson J, Middleton B. </w:t>
      </w:r>
      <w:hyperlink r:id="rId21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Identifying best practices for clinical decision support and knowledge management in the field.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  Stud Health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Technol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Inform. 2010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;160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>(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Pt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2):806-10.</w:t>
      </w:r>
    </w:p>
    <w:p w:rsidR="004F5C8B" w:rsidRPr="004F5C8B" w:rsidRDefault="004F5C8B" w:rsidP="004F5C8B">
      <w:pPr>
        <w:widowControl/>
        <w:numPr>
          <w:ilvl w:val="0"/>
          <w:numId w:val="1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McMullen CK, Ash JS,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Bunce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A,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Guappone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K, Dykstra R, Carpenter J, Richardson J, Wright A. </w:t>
      </w:r>
      <w:hyperlink r:id="rId22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Rapid Assessment of Clinical Information Systems in the Healthcare Setting. An Efficient Method for Time-pressed Evaluation.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>  Methods of Information in Medicine. 2010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;50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>(2):1-9.</w:t>
      </w:r>
    </w:p>
    <w:p w:rsidR="004F5C8B" w:rsidRPr="004F5C8B" w:rsidRDefault="004F5C8B" w:rsidP="004F5C8B">
      <w:pPr>
        <w:widowControl/>
        <w:numPr>
          <w:ilvl w:val="0"/>
          <w:numId w:val="1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Kim M,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Turechek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Z,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Boxwala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A,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Hongsermeier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T, Krall M,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Sonnenberg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F, Wright A, Middleton B,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Maviglia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S. Definition of a Metadata Model for a Multi-Layered Clinical Practice Guideline Representation Framework. International Journal of Functional Informatics and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Personalised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Medicine. Aug 2010.</w:t>
      </w:r>
    </w:p>
    <w:p w:rsidR="004F5C8B" w:rsidRPr="004F5C8B" w:rsidRDefault="004F5C8B" w:rsidP="004F5C8B">
      <w:pPr>
        <w:widowControl/>
        <w:shd w:val="clear" w:color="auto" w:fill="FFFFFF"/>
        <w:spacing w:after="90" w:line="285" w:lineRule="atLeast"/>
        <w:ind w:left="720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2009</w:t>
      </w:r>
    </w:p>
    <w:p w:rsidR="004F5C8B" w:rsidRPr="004F5C8B" w:rsidRDefault="004F5C8B" w:rsidP="004F5C8B">
      <w:pPr>
        <w:widowControl/>
        <w:numPr>
          <w:ilvl w:val="0"/>
          <w:numId w:val="1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Wright A,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DF, Ash JS, Sharma S, Pang JE, Middleton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B.</w:t>
      </w:r>
      <w:hyperlink r:id="rId23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Clinical</w:t>
        </w:r>
        <w:proofErr w:type="spellEnd"/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 xml:space="preserve"> Decision Support Capabilities of Commercially-available Clinical Information Systems.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>  J Am Med Inform Assoc. 2009 Sept-Oct; 16(5): 637-44.</w:t>
      </w:r>
    </w:p>
    <w:p w:rsidR="004F5C8B" w:rsidRPr="004F5C8B" w:rsidRDefault="004F5C8B" w:rsidP="004F5C8B">
      <w:pPr>
        <w:widowControl/>
        <w:numPr>
          <w:ilvl w:val="0"/>
          <w:numId w:val="1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>Middleton B. </w:t>
      </w:r>
      <w:hyperlink r:id="rId24" w:history="1">
        <w:proofErr w:type="gramStart"/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The</w:t>
        </w:r>
        <w:proofErr w:type="gramEnd"/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 xml:space="preserve"> Clinical Decision Support Consortium.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  Stud Health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Technol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Inform. 2009; 150: 26-30.</w:t>
      </w:r>
    </w:p>
    <w:p w:rsidR="004F5C8B" w:rsidRPr="004F5C8B" w:rsidRDefault="004F5C8B" w:rsidP="004F5C8B">
      <w:pPr>
        <w:widowControl/>
        <w:shd w:val="clear" w:color="auto" w:fill="FFFFFF"/>
        <w:spacing w:after="90" w:line="285" w:lineRule="atLeast"/>
        <w:ind w:left="720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2008</w:t>
      </w:r>
    </w:p>
    <w:p w:rsidR="004F5C8B" w:rsidRPr="004F5C8B" w:rsidRDefault="004F5C8B" w:rsidP="004F5C8B">
      <w:pPr>
        <w:widowControl/>
        <w:numPr>
          <w:ilvl w:val="0"/>
          <w:numId w:val="1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Wright A, Bates DW, Middleton B,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Hongsermeier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T,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Kashyap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V, Thomas SM,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DF. </w:t>
      </w:r>
      <w:hyperlink r:id="rId25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Creating and sharing clinical decision support content with Web 2.0: Issues and Examples.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>  J Biomed Inform. 2009 Apr; 42(2): 334-46.</w:t>
      </w:r>
    </w:p>
    <w:p w:rsidR="004F5C8B" w:rsidRPr="004F5C8B" w:rsidRDefault="004F5C8B" w:rsidP="004F5C8B">
      <w:pPr>
        <w:widowControl/>
        <w:shd w:val="clear" w:color="auto" w:fill="FFFFFF"/>
        <w:spacing w:after="60" w:line="285" w:lineRule="atLeast"/>
        <w:jc w:val="left"/>
        <w:outlineLvl w:val="1"/>
        <w:rPr>
          <w:rFonts w:ascii="Georgia" w:eastAsia="宋体" w:hAnsi="Georgia" w:cs="宋体"/>
          <w:b/>
          <w:bCs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CDS Consortium Conference Papers</w:t>
      </w:r>
    </w:p>
    <w:p w:rsidR="004F5C8B" w:rsidRPr="004F5C8B" w:rsidRDefault="004F5C8B" w:rsidP="004F5C8B">
      <w:pPr>
        <w:widowControl/>
        <w:shd w:val="clear" w:color="auto" w:fill="FFFFFF"/>
        <w:spacing w:after="90" w:line="285" w:lineRule="atLeast"/>
        <w:ind w:left="720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lastRenderedPageBreak/>
        <w:t>2012</w:t>
      </w:r>
    </w:p>
    <w:p w:rsidR="004F5C8B" w:rsidRPr="004F5C8B" w:rsidRDefault="004F5C8B" w:rsidP="004F5C8B">
      <w:pPr>
        <w:widowControl/>
        <w:numPr>
          <w:ilvl w:val="0"/>
          <w:numId w:val="2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Paterno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MD, Goldberg HS,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Simonaitis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L, Dixon BE, Wright A, Rocha BH,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Ramelson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HZ, Middleton B. </w:t>
      </w:r>
      <w:hyperlink r:id="rId26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Using a Service Oriented Architecture Approach to Clinical Decision Support: Performance Results from Two CDS Consortium Demonstrations.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 AMIA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Annu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Symp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Proc. 2012 Nov 3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;2012:690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>-8.</w:t>
      </w:r>
    </w:p>
    <w:p w:rsidR="004F5C8B" w:rsidRPr="004F5C8B" w:rsidRDefault="004F5C8B" w:rsidP="004F5C8B">
      <w:pPr>
        <w:widowControl/>
        <w:shd w:val="clear" w:color="auto" w:fill="FFFFFF"/>
        <w:spacing w:after="90" w:line="285" w:lineRule="atLeast"/>
        <w:ind w:left="720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2011</w:t>
      </w:r>
    </w:p>
    <w:p w:rsidR="004F5C8B" w:rsidRPr="004F5C8B" w:rsidRDefault="004F5C8B" w:rsidP="004F5C8B">
      <w:pPr>
        <w:widowControl/>
        <w:numPr>
          <w:ilvl w:val="0"/>
          <w:numId w:val="2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DF, Wright A, Ash JS, Middleton B. </w:t>
      </w:r>
      <w:hyperlink r:id="rId27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A set of preliminary standards recommended for achieving a national repository of clinical decision support interventions.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 AMIA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Annu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Symp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Proc. 2009 Nov 14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;2009:614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>-8.</w:t>
      </w:r>
    </w:p>
    <w:p w:rsidR="004F5C8B" w:rsidRPr="004F5C8B" w:rsidRDefault="004F5C8B" w:rsidP="004F5C8B">
      <w:pPr>
        <w:widowControl/>
        <w:numPr>
          <w:ilvl w:val="0"/>
          <w:numId w:val="2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Ash J,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D, McMullen C, McCormack J, Wright A,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Bunce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A, Wasserman J, Mohan V, Cohen D, Shapiro M, Middleton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B.</w:t>
      </w:r>
      <w:hyperlink r:id="rId28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Studying</w:t>
        </w:r>
        <w:proofErr w:type="spellEnd"/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 xml:space="preserve"> the Vendor Perspective on Clinical Decision Support.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  AMIA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Annu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Symp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Proc. 2011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;2011:80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-7.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Epub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2011 Oct 22.</w:t>
      </w:r>
    </w:p>
    <w:p w:rsidR="004F5C8B" w:rsidRPr="004F5C8B" w:rsidRDefault="004F5C8B" w:rsidP="004F5C8B">
      <w:pPr>
        <w:widowControl/>
        <w:numPr>
          <w:ilvl w:val="0"/>
          <w:numId w:val="2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Hongsermeier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T,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Maviglia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S,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Tsurikova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L,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Bogaty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D, Rocha RA, Goldberg H, Meltzer S, Middleton B. </w:t>
      </w:r>
      <w:hyperlink r:id="rId29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A Legal Framework to Enable Knowledge Sharing and Clinical Decision Support Services across Institutional Boundaries.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  AMIA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Annu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Symp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Proc. 2011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;2011:925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-33.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Epub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2011 Oct 22.</w:t>
      </w:r>
    </w:p>
    <w:p w:rsidR="004F5C8B" w:rsidRPr="004F5C8B" w:rsidRDefault="004F5C8B" w:rsidP="004F5C8B">
      <w:pPr>
        <w:widowControl/>
        <w:shd w:val="clear" w:color="auto" w:fill="FFFFFF"/>
        <w:spacing w:after="90" w:line="285" w:lineRule="atLeast"/>
        <w:ind w:left="720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2010</w:t>
      </w:r>
    </w:p>
    <w:p w:rsidR="004F5C8B" w:rsidRPr="004F5C8B" w:rsidRDefault="004F5C8B" w:rsidP="004F5C8B">
      <w:pPr>
        <w:widowControl/>
        <w:numPr>
          <w:ilvl w:val="0"/>
          <w:numId w:val="2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Paterno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M,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Mavigla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S,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Ramelson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H, Schaeffer M, Rocha B,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Hongsermeier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T, Wright A, Goldberg H. </w:t>
      </w:r>
      <w:hyperlink r:id="rId30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Creating Shareable Decision Support Services: An Interdisciplinary Challenge.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  AMIA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Annu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Symp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Proc. 2010 Nov 13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;2010:602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>-6.</w:t>
      </w:r>
    </w:p>
    <w:p w:rsidR="004F5C8B" w:rsidRPr="004F5C8B" w:rsidRDefault="004F5C8B" w:rsidP="004F5C8B">
      <w:pPr>
        <w:widowControl/>
        <w:numPr>
          <w:ilvl w:val="0"/>
          <w:numId w:val="2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Richardson J, Ash J,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DF, Wright A,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Dkystra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R. </w:t>
      </w:r>
      <w:hyperlink r:id="rId31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Multiple Perspectives on the Meaning of Clinical Decision Support.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  AMIA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Annu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Symp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Proc. 2010 Nov 13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;2010:1427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>-31.</w:t>
      </w:r>
    </w:p>
    <w:p w:rsidR="004F5C8B" w:rsidRPr="004F5C8B" w:rsidRDefault="004F5C8B" w:rsidP="004F5C8B">
      <w:pPr>
        <w:widowControl/>
        <w:numPr>
          <w:ilvl w:val="0"/>
          <w:numId w:val="2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Wright A,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DF, Carpenter J, Krall M, Pang J, Middleton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B.</w:t>
      </w:r>
      <w:hyperlink r:id="rId32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Order</w:t>
        </w:r>
        <w:proofErr w:type="spellEnd"/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 xml:space="preserve"> Sets in Computerized Physician Order Entry Systems: an Analysis of Seven Sites.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  AMIA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Annu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Symp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Proc. 2010 Nov 13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;2010:892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>-6.</w:t>
      </w:r>
    </w:p>
    <w:p w:rsidR="004F5C8B" w:rsidRPr="004F5C8B" w:rsidRDefault="004F5C8B" w:rsidP="004F5C8B">
      <w:pPr>
        <w:widowControl/>
        <w:shd w:val="clear" w:color="auto" w:fill="FFFFFF"/>
        <w:spacing w:after="90" w:line="285" w:lineRule="atLeast"/>
        <w:ind w:left="720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2009</w:t>
      </w:r>
    </w:p>
    <w:p w:rsidR="004F5C8B" w:rsidRPr="004F5C8B" w:rsidRDefault="004F5C8B" w:rsidP="004F5C8B">
      <w:pPr>
        <w:widowControl/>
        <w:numPr>
          <w:ilvl w:val="0"/>
          <w:numId w:val="2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Boxwala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A, Rocha B,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Maviglia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S, Wright A, Pang JE, Middleton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B.</w:t>
      </w:r>
      <w:hyperlink r:id="rId33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Multilayered</w:t>
        </w:r>
        <w:proofErr w:type="spellEnd"/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 xml:space="preserve"> knowledge representation as a means to disseminating knowledge for use in clinical decision-support systems.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>  Paper presented at: 2009 AMIA Spring Congress; 2009 May 28-30; Orlando, Florida.</w:t>
      </w:r>
    </w:p>
    <w:p w:rsidR="004F5C8B" w:rsidRPr="004F5C8B" w:rsidRDefault="004F5C8B" w:rsidP="004F5C8B">
      <w:pPr>
        <w:widowControl/>
        <w:numPr>
          <w:ilvl w:val="0"/>
          <w:numId w:val="2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D, Wright A, Ash J, 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Middleton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B. </w:t>
      </w:r>
      <w:hyperlink r:id="rId34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A Set of Preliminary Standards Recommended for Achieving a National Repository of Clinical Decision Support Interventions.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>  Paper presented at: AMIA 2009 Annual Symposium; 2009 Nov 14-18; San Francisco, California.</w:t>
      </w:r>
    </w:p>
    <w:p w:rsidR="004F5C8B" w:rsidRPr="004F5C8B" w:rsidRDefault="004F5C8B" w:rsidP="004F5C8B">
      <w:pPr>
        <w:widowControl/>
        <w:shd w:val="clear" w:color="auto" w:fill="FFFFFF"/>
        <w:spacing w:after="60" w:line="285" w:lineRule="atLeast"/>
        <w:jc w:val="left"/>
        <w:outlineLvl w:val="1"/>
        <w:rPr>
          <w:rFonts w:ascii="Georgia" w:eastAsia="宋体" w:hAnsi="Georgia" w:cs="宋体"/>
          <w:b/>
          <w:bCs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CDS Consortium Conference Posters</w:t>
      </w:r>
    </w:p>
    <w:p w:rsidR="004F5C8B" w:rsidRPr="004F5C8B" w:rsidRDefault="004F5C8B" w:rsidP="004F5C8B">
      <w:pPr>
        <w:widowControl/>
        <w:shd w:val="clear" w:color="auto" w:fill="FFFFFF"/>
        <w:spacing w:after="90" w:line="285" w:lineRule="atLeast"/>
        <w:ind w:left="720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2012</w:t>
      </w:r>
    </w:p>
    <w:p w:rsidR="004F5C8B" w:rsidRPr="004F5C8B" w:rsidRDefault="004F5C8B" w:rsidP="004F5C8B">
      <w:pPr>
        <w:widowControl/>
        <w:numPr>
          <w:ilvl w:val="0"/>
          <w:numId w:val="3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Kaminsky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M, Wright A,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Paterno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M, Rocha B, Goldberg H,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Tsurikova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L, Middleton B. </w:t>
      </w:r>
      <w:hyperlink r:id="rId35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 xml:space="preserve">Relationship between Continuity of Care Document Size and Patient </w:t>
        </w:r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lastRenderedPageBreak/>
          <w:t>Age.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>  Poster session presented at: AMIA Annual Symposium; 2012 Nov 3-7; Chicago, Illinois.</w:t>
      </w:r>
    </w:p>
    <w:p w:rsidR="004F5C8B" w:rsidRPr="004F5C8B" w:rsidRDefault="004F5C8B" w:rsidP="004F5C8B">
      <w:pPr>
        <w:widowControl/>
        <w:shd w:val="clear" w:color="auto" w:fill="FFFFFF"/>
        <w:spacing w:after="90" w:line="285" w:lineRule="atLeast"/>
        <w:ind w:left="720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2010</w:t>
      </w:r>
    </w:p>
    <w:p w:rsidR="004F5C8B" w:rsidRPr="004F5C8B" w:rsidRDefault="004F5C8B" w:rsidP="004F5C8B">
      <w:pPr>
        <w:widowControl/>
        <w:numPr>
          <w:ilvl w:val="0"/>
          <w:numId w:val="3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Meltzer S,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DF, Wright A, Middleton B. </w:t>
      </w:r>
      <w:hyperlink r:id="rId36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Assessment of the Clinical Knowledge Management Capabilities of Nine Commercially-available Electronic Health Records.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>  Poster session presented at: AMIA NOW</w:t>
      </w:r>
      <w:proofErr w:type="gramStart"/>
      <w:r w:rsidRPr="004F5C8B">
        <w:rPr>
          <w:rFonts w:ascii="Georgia" w:eastAsia="宋体" w:hAnsi="Georgia" w:cs="宋体"/>
          <w:color w:val="666666"/>
          <w:kern w:val="0"/>
          <w:szCs w:val="21"/>
        </w:rPr>
        <w:t>!;</w:t>
      </w:r>
      <w:proofErr w:type="gram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2010 May 25-27; Phoenix, Arizona.</w:t>
      </w:r>
    </w:p>
    <w:p w:rsidR="004F5C8B" w:rsidRPr="004F5C8B" w:rsidRDefault="004F5C8B" w:rsidP="004F5C8B">
      <w:pPr>
        <w:widowControl/>
        <w:numPr>
          <w:ilvl w:val="0"/>
          <w:numId w:val="3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DF, Wright A, Meltzer S, Middleton B. A Preliminary Assessment of the Clinical Knowledge Management Capabilities of Commercially-available Electronic Health Records. Poster session presented at: 13th International Congress on Medical Informatics; 2010 Sept 12-15; Cape Town, South Africa.</w:t>
      </w:r>
    </w:p>
    <w:p w:rsidR="004F5C8B" w:rsidRPr="004F5C8B" w:rsidRDefault="004F5C8B" w:rsidP="004F5C8B">
      <w:pPr>
        <w:widowControl/>
        <w:numPr>
          <w:ilvl w:val="0"/>
          <w:numId w:val="3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Meltzer S,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Boxwala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A, Middleton B. </w:t>
      </w:r>
      <w:hyperlink r:id="rId37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Evaluation of a Multilayered Knowledge Representation Using the GuideLine Implementability Appraisal.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>  Poster session presented: AMIA Annual Symposium; 2010 Nov 13-17; Washington, DC.</w:t>
      </w:r>
    </w:p>
    <w:p w:rsidR="004F5C8B" w:rsidRPr="004F5C8B" w:rsidRDefault="004F5C8B" w:rsidP="004F5C8B">
      <w:pPr>
        <w:widowControl/>
        <w:numPr>
          <w:ilvl w:val="0"/>
          <w:numId w:val="3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Turechek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Z,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Maviglia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S, Wright A,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Saleem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J,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Simonaitis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L, Fraser G, Krall M,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Sonnenberg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F, Middleton B. </w:t>
      </w:r>
      <w:hyperlink r:id="rId38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Sharing is caring: Why collaboration is the key to overcoming decision support content management and development barriers.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>  Poster session presented at: AMIA Annual Symposium; 2010 Nov 13-17; Washington, DC.</w:t>
      </w:r>
    </w:p>
    <w:p w:rsidR="004F5C8B" w:rsidRPr="004F5C8B" w:rsidRDefault="004F5C8B" w:rsidP="004F5C8B">
      <w:pPr>
        <w:widowControl/>
        <w:shd w:val="clear" w:color="auto" w:fill="FFFFFF"/>
        <w:spacing w:after="90" w:line="285" w:lineRule="atLeast"/>
        <w:ind w:left="720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2009</w:t>
      </w:r>
    </w:p>
    <w:p w:rsidR="004F5C8B" w:rsidRPr="004F5C8B" w:rsidRDefault="004F5C8B" w:rsidP="004F5C8B">
      <w:pPr>
        <w:widowControl/>
        <w:numPr>
          <w:ilvl w:val="0"/>
          <w:numId w:val="3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Pang JE, Wright A, Sharma S,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DF, Middleton B. Clinical Decision Support Capabilities of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Commerical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EHR Systems. Poster session presented at: 2009 AMIA Spring Congress; 2009 May 28-30; Orlando, Florida.</w:t>
      </w:r>
    </w:p>
    <w:p w:rsidR="004F5C8B" w:rsidRPr="004F5C8B" w:rsidRDefault="004F5C8B" w:rsidP="004F5C8B">
      <w:pPr>
        <w:widowControl/>
        <w:numPr>
          <w:ilvl w:val="0"/>
          <w:numId w:val="3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Pang JE, Wright A, Sharma S,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DF, Middleton B. What are the Decision Support Capabilities of Commercial EHR Systems? Results of a Survey of Nine CCHIT-Certified Systems. Poster session presented at: Society of General Internal Medicine 32nd Annual Meeting; 2009 May 13-16; Miami Beach, Florida.</w:t>
      </w:r>
    </w:p>
    <w:p w:rsidR="004F5C8B" w:rsidRPr="004F5C8B" w:rsidRDefault="004F5C8B" w:rsidP="004F5C8B">
      <w:pPr>
        <w:widowControl/>
        <w:shd w:val="clear" w:color="auto" w:fill="FFFFFF"/>
        <w:spacing w:after="90" w:line="285" w:lineRule="atLeast"/>
        <w:ind w:left="720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2008</w:t>
      </w:r>
    </w:p>
    <w:p w:rsidR="004F5C8B" w:rsidRPr="004F5C8B" w:rsidRDefault="004F5C8B" w:rsidP="004F5C8B">
      <w:pPr>
        <w:widowControl/>
        <w:numPr>
          <w:ilvl w:val="0"/>
          <w:numId w:val="3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Paterno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M, Schaeffer M, Van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Putten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C, Wright A, Chen E, Goldberg H. </w:t>
      </w:r>
      <w:hyperlink r:id="rId39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Challenges in creating an enterprise clinical rules service.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  AMIA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Annu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Symp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Proc. 2008 Nov 6:1086. PMID: 18999221.</w:t>
      </w:r>
    </w:p>
    <w:p w:rsidR="004F5C8B" w:rsidRPr="004F5C8B" w:rsidRDefault="004F5C8B" w:rsidP="004F5C8B">
      <w:pPr>
        <w:widowControl/>
        <w:shd w:val="clear" w:color="auto" w:fill="FFFFFF"/>
        <w:spacing w:after="60" w:line="285" w:lineRule="atLeast"/>
        <w:jc w:val="left"/>
        <w:outlineLvl w:val="1"/>
        <w:rPr>
          <w:rFonts w:ascii="Georgia" w:eastAsia="宋体" w:hAnsi="Georgia" w:cs="宋体"/>
          <w:b/>
          <w:bCs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CDS Consortium Conference Panels</w:t>
      </w:r>
    </w:p>
    <w:p w:rsidR="004F5C8B" w:rsidRPr="004F5C8B" w:rsidRDefault="004F5C8B" w:rsidP="004F5C8B">
      <w:pPr>
        <w:widowControl/>
        <w:shd w:val="clear" w:color="auto" w:fill="FFFFFF"/>
        <w:spacing w:after="90" w:line="285" w:lineRule="atLeast"/>
        <w:ind w:left="720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2012</w:t>
      </w:r>
    </w:p>
    <w:p w:rsidR="004F5C8B" w:rsidRPr="004F5C8B" w:rsidRDefault="004F5C8B" w:rsidP="004F5C8B">
      <w:pPr>
        <w:widowControl/>
        <w:numPr>
          <w:ilvl w:val="0"/>
          <w:numId w:val="4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>Middleton B. From Guidelines to Clinical Decision Support: A Unified Approach to Translating and Implementing Knowledge Panel. Achieving Health IT Adoption and Effective Use: Approaches to Knowledge Sharing from the CDS Consortium. Panel session presented at: AMIA Annual Symposium; 2012 Nov 16-20; Chicago, IL.</w:t>
      </w:r>
    </w:p>
    <w:p w:rsidR="004F5C8B" w:rsidRPr="004F5C8B" w:rsidRDefault="004F5C8B" w:rsidP="004F5C8B">
      <w:pPr>
        <w:widowControl/>
        <w:shd w:val="clear" w:color="auto" w:fill="FFFFFF"/>
        <w:spacing w:after="90" w:line="285" w:lineRule="atLeast"/>
        <w:ind w:left="720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2010</w:t>
      </w:r>
    </w:p>
    <w:p w:rsidR="004F5C8B" w:rsidRPr="004F5C8B" w:rsidRDefault="004F5C8B" w:rsidP="004F5C8B">
      <w:pPr>
        <w:widowControl/>
        <w:numPr>
          <w:ilvl w:val="0"/>
          <w:numId w:val="4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lastRenderedPageBreak/>
        <w:t>Middleton B. Accelerating the Translation of Knowledge into Clinical Decision Support: Four National Demonstration Projects. Panel session presented at: 13th International Congress on Medical Informatics; 2010 Sept 12-15; Cape Town, South Africa.</w:t>
      </w:r>
    </w:p>
    <w:p w:rsidR="004F5C8B" w:rsidRPr="004F5C8B" w:rsidRDefault="004F5C8B" w:rsidP="004F5C8B">
      <w:pPr>
        <w:widowControl/>
        <w:numPr>
          <w:ilvl w:val="0"/>
          <w:numId w:val="4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Middleton B,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Maviglia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S,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Hongsermeier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T, Goldberg H, Wright A,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Einbinder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J. </w:t>
      </w:r>
      <w:hyperlink r:id="rId40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A Clinical Decision Support Consortium Demonstration: From Rule Authoring, to Knowledge Repository and Portal, to Two Different EMRs: Partners Healthcare and the Regenstrief Institute.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>  Panel session presented at: AMIA Annual Symposium; 2010 Nov 13-17; Washington, DC.</w:t>
      </w:r>
    </w:p>
    <w:p w:rsidR="004F5C8B" w:rsidRPr="004F5C8B" w:rsidRDefault="004F5C8B" w:rsidP="004F5C8B">
      <w:pPr>
        <w:widowControl/>
        <w:shd w:val="clear" w:color="auto" w:fill="FFFFFF"/>
        <w:spacing w:after="90" w:line="285" w:lineRule="atLeast"/>
        <w:ind w:left="720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2009</w:t>
      </w:r>
    </w:p>
    <w:p w:rsidR="004F5C8B" w:rsidRPr="004F5C8B" w:rsidRDefault="004F5C8B" w:rsidP="004F5C8B">
      <w:pPr>
        <w:widowControl/>
        <w:numPr>
          <w:ilvl w:val="0"/>
          <w:numId w:val="4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Wright A,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Tsurikova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R, Middleton B. </w:t>
      </w:r>
      <w:hyperlink r:id="rId41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Knowledge Management for Clinical Decision Support.</w:t>
        </w:r>
      </w:hyperlink>
      <w:r w:rsidRPr="004F5C8B">
        <w:rPr>
          <w:rFonts w:ascii="Georgia" w:eastAsia="宋体" w:hAnsi="Georgia" w:cs="宋体"/>
          <w:color w:val="666666"/>
          <w:kern w:val="0"/>
          <w:szCs w:val="21"/>
        </w:rPr>
        <w:t> Panel session presented at: 2009 AMIA Spring Congress; 2009 May 28-30; Orlando, Florida.</w:t>
      </w:r>
    </w:p>
    <w:p w:rsidR="004F5C8B" w:rsidRPr="004F5C8B" w:rsidRDefault="004F5C8B" w:rsidP="004F5C8B">
      <w:pPr>
        <w:widowControl/>
        <w:numPr>
          <w:ilvl w:val="0"/>
          <w:numId w:val="4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Middleton B,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Shiffman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R,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Greenes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R. Accelerating the Translation of Knowledge into Clinical Decision Support: Three National Demonstration Projects. Panel session presented at: AMIA 2009 Annual Symposium; 2009 Nov 14-18; San Francisco, California.</w:t>
      </w:r>
    </w:p>
    <w:p w:rsidR="004F5C8B" w:rsidRPr="004F5C8B" w:rsidRDefault="004F5C8B" w:rsidP="004F5C8B">
      <w:pPr>
        <w:widowControl/>
        <w:numPr>
          <w:ilvl w:val="0"/>
          <w:numId w:val="4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Wright A, Bates DW, Middleton B, Nichol P,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DF. Governance for Clinical Decision Support. Panel session presented at: AMIA 2009 Annual Symposium; 2009 Nov 14-18; San Francisco, California.</w:t>
      </w:r>
    </w:p>
    <w:p w:rsidR="004F5C8B" w:rsidRPr="004F5C8B" w:rsidRDefault="004F5C8B" w:rsidP="004F5C8B">
      <w:pPr>
        <w:widowControl/>
        <w:shd w:val="clear" w:color="auto" w:fill="FFFFFF"/>
        <w:spacing w:after="90" w:line="285" w:lineRule="atLeast"/>
        <w:ind w:left="720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2008</w:t>
      </w:r>
    </w:p>
    <w:p w:rsidR="004F5C8B" w:rsidRPr="004F5C8B" w:rsidRDefault="004F5C8B" w:rsidP="004F5C8B">
      <w:pPr>
        <w:widowControl/>
        <w:numPr>
          <w:ilvl w:val="0"/>
          <w:numId w:val="4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Wright A, Bates DW, Middleton B, Thomas S, </w:t>
      </w:r>
      <w:proofErr w:type="spellStart"/>
      <w:r w:rsidRPr="004F5C8B">
        <w:rPr>
          <w:rFonts w:ascii="Georgia" w:eastAsia="宋体" w:hAnsi="Georgia" w:cs="宋体"/>
          <w:color w:val="666666"/>
          <w:kern w:val="0"/>
          <w:szCs w:val="21"/>
        </w:rPr>
        <w:t>Sittig</w:t>
      </w:r>
      <w:proofErr w:type="spellEnd"/>
      <w:r w:rsidRPr="004F5C8B">
        <w:rPr>
          <w:rFonts w:ascii="Georgia" w:eastAsia="宋体" w:hAnsi="Georgia" w:cs="宋体"/>
          <w:color w:val="666666"/>
          <w:kern w:val="0"/>
          <w:szCs w:val="21"/>
        </w:rPr>
        <w:t xml:space="preserve"> DF. Web 2.0 and Clinical Decision Support. Panel presented at: AMIA Annual Symposium; 2008 Nov 8-12; Washington, DC.</w:t>
      </w:r>
    </w:p>
    <w:p w:rsidR="004F5C8B" w:rsidRPr="004F5C8B" w:rsidRDefault="004F5C8B" w:rsidP="004F5C8B">
      <w:pPr>
        <w:widowControl/>
        <w:shd w:val="clear" w:color="auto" w:fill="FFFFFF"/>
        <w:spacing w:after="60" w:line="285" w:lineRule="atLeast"/>
        <w:jc w:val="left"/>
        <w:outlineLvl w:val="1"/>
        <w:rPr>
          <w:rFonts w:ascii="Georgia" w:eastAsia="宋体" w:hAnsi="Georgia" w:cs="宋体"/>
          <w:b/>
          <w:bCs/>
          <w:color w:val="666666"/>
          <w:kern w:val="0"/>
          <w:szCs w:val="21"/>
        </w:rPr>
      </w:pPr>
      <w:r w:rsidRPr="004F5C8B">
        <w:rPr>
          <w:rFonts w:ascii="Georgia" w:eastAsia="宋体" w:hAnsi="Georgia" w:cs="宋体"/>
          <w:b/>
          <w:bCs/>
          <w:color w:val="666666"/>
          <w:kern w:val="0"/>
          <w:szCs w:val="21"/>
        </w:rPr>
        <w:t>CIRD Publications</w:t>
      </w:r>
    </w:p>
    <w:p w:rsidR="004F5C8B" w:rsidRPr="004F5C8B" w:rsidRDefault="004F5C8B" w:rsidP="004F5C8B">
      <w:pPr>
        <w:widowControl/>
        <w:numPr>
          <w:ilvl w:val="0"/>
          <w:numId w:val="5"/>
        </w:numPr>
        <w:shd w:val="clear" w:color="auto" w:fill="FFFFFF"/>
        <w:spacing w:after="90" w:line="285" w:lineRule="atLeast"/>
        <w:jc w:val="left"/>
        <w:rPr>
          <w:rFonts w:ascii="Georgia" w:eastAsia="宋体" w:hAnsi="Georgia" w:cs="宋体"/>
          <w:color w:val="666666"/>
          <w:kern w:val="0"/>
          <w:szCs w:val="21"/>
        </w:rPr>
      </w:pPr>
      <w:hyperlink r:id="rId42" w:history="1">
        <w:r w:rsidRPr="004F5C8B">
          <w:rPr>
            <w:rFonts w:ascii="Georgia" w:eastAsia="宋体" w:hAnsi="Georgia" w:cs="宋体"/>
            <w:color w:val="474E81"/>
            <w:kern w:val="0"/>
            <w:szCs w:val="21"/>
            <w:u w:val="single"/>
          </w:rPr>
          <w:t>CIRD Publications</w:t>
        </w:r>
      </w:hyperlink>
    </w:p>
    <w:p w:rsidR="002732D9" w:rsidRDefault="002732D9">
      <w:bookmarkStart w:id="0" w:name="_GoBack"/>
      <w:bookmarkEnd w:id="0"/>
    </w:p>
    <w:sectPr w:rsidR="00273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945" w:rsidRDefault="00274945" w:rsidP="004F5C8B">
      <w:r>
        <w:separator/>
      </w:r>
    </w:p>
  </w:endnote>
  <w:endnote w:type="continuationSeparator" w:id="0">
    <w:p w:rsidR="00274945" w:rsidRDefault="00274945" w:rsidP="004F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945" w:rsidRDefault="00274945" w:rsidP="004F5C8B">
      <w:r>
        <w:separator/>
      </w:r>
    </w:p>
  </w:footnote>
  <w:footnote w:type="continuationSeparator" w:id="0">
    <w:p w:rsidR="00274945" w:rsidRDefault="00274945" w:rsidP="004F5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E1FBF"/>
    <w:multiLevelType w:val="multilevel"/>
    <w:tmpl w:val="2F86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87422D"/>
    <w:multiLevelType w:val="multilevel"/>
    <w:tmpl w:val="0CF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BD1814"/>
    <w:multiLevelType w:val="multilevel"/>
    <w:tmpl w:val="BEAA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516E31"/>
    <w:multiLevelType w:val="multilevel"/>
    <w:tmpl w:val="1AEA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F7475E"/>
    <w:multiLevelType w:val="multilevel"/>
    <w:tmpl w:val="666C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18A"/>
    <w:rsid w:val="000C418A"/>
    <w:rsid w:val="002732D9"/>
    <w:rsid w:val="00274945"/>
    <w:rsid w:val="004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C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C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C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C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9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cbi.nlm.nih.gov/pubmed?term=A%20multi-layered%20framework%20for%20disseminating%20knowledge%20for%20computer-based%20decision%20support." TargetMode="External"/><Relationship Id="rId18" Type="http://schemas.openxmlformats.org/officeDocument/2006/relationships/hyperlink" Target="http://aci.schattauer.de/en/home/issue/special/manuscript/16418" TargetMode="External"/><Relationship Id="rId26" Type="http://schemas.openxmlformats.org/officeDocument/2006/relationships/hyperlink" Target="http://www.ncbi.nlm.nih.gov/pmc/articles/PMC3540488/" TargetMode="External"/><Relationship Id="rId39" Type="http://schemas.openxmlformats.org/officeDocument/2006/relationships/hyperlink" Target="http://www.ncbi.nlm.nih.gov/pubmed/18999221?dopt=Citation" TargetMode="External"/><Relationship Id="rId21" Type="http://schemas.openxmlformats.org/officeDocument/2006/relationships/hyperlink" Target="http://www.ncbi.nlm.nih.gov/pubmed/20841797" TargetMode="External"/><Relationship Id="rId34" Type="http://schemas.openxmlformats.org/officeDocument/2006/relationships/hyperlink" Target="http://www.ncbi.nlm.nih.gov/pubmed/20351928" TargetMode="External"/><Relationship Id="rId42" Type="http://schemas.openxmlformats.org/officeDocument/2006/relationships/hyperlink" Target="http://www.partners.org/cird/StaffPrj.asp?cBox=Pubs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www.ncbi.nlm.nih.gov/pubmed/21415065" TargetMode="External"/><Relationship Id="rId20" Type="http://schemas.openxmlformats.org/officeDocument/2006/relationships/hyperlink" Target="http://oto.sagepub.com/content/143/1_suppl/61.2.full" TargetMode="External"/><Relationship Id="rId29" Type="http://schemas.openxmlformats.org/officeDocument/2006/relationships/hyperlink" Target="http://www.ncbi.nlm.nih.gov/pubmed?term=A%20Legal%20Framework%20to%20Enable%20Knowledge%20Sharing%20and%20Clinical%20Decision%20Support%20Services%20across%20Institutional%20Boundaries." TargetMode="External"/><Relationship Id="rId41" Type="http://schemas.openxmlformats.org/officeDocument/2006/relationships/hyperlink" Target="http://www.partners.org/cird/cdsc/images/05302009%20AMIA%202009%20Spring%20Clinical%20Knowledge%20Management%20Panel-1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mc/articles/PMC3334687/" TargetMode="External"/><Relationship Id="rId24" Type="http://schemas.openxmlformats.org/officeDocument/2006/relationships/hyperlink" Target="http://www.ncbi.nlm.nih.gov/pubmed/19745260?itool=EntrezSystem2.PEntrez.Pubmed.Pubmed_ResultsPanel.Pubmed_RVDocSum&amp;ordinalpos=2" TargetMode="External"/><Relationship Id="rId32" Type="http://schemas.openxmlformats.org/officeDocument/2006/relationships/hyperlink" Target="http://www.ncbi.nlm.nih.gov/pubmed/21347107" TargetMode="External"/><Relationship Id="rId37" Type="http://schemas.openxmlformats.org/officeDocument/2006/relationships/hyperlink" Target="http://www.partners.org/cird/cdsc/images/GLIA_Evaluation.pdf" TargetMode="External"/><Relationship Id="rId40" Type="http://schemas.openxmlformats.org/officeDocument/2006/relationships/hyperlink" Target="http://www.partners.org/cird/cdsc/images/2010_AMIA_CDSCTheatreDemo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cbi.nlm.nih.gov/pubmed/21252052" TargetMode="External"/><Relationship Id="rId23" Type="http://schemas.openxmlformats.org/officeDocument/2006/relationships/hyperlink" Target="http://www.ncbi.nlm.nih.gov/pubmed/19567796?ordinalpos=2&amp;itool=EntrezSystem2.PEntrez.Pubmed.Pubmed_ResultsPanel.Pubmed_DefaultReportPanel.Pubmed_RVDocsum" TargetMode="External"/><Relationship Id="rId28" Type="http://schemas.openxmlformats.org/officeDocument/2006/relationships/hyperlink" Target="http://www.ncbi.nlm.nih.gov/pubmed?term=Studying%20the%20Vendor%20Perspective%20on%20Clinical%20Decision%20Support." TargetMode="External"/><Relationship Id="rId36" Type="http://schemas.openxmlformats.org/officeDocument/2006/relationships/hyperlink" Target="http://www.partners.org/cird/cdsc/images/2010_AMIANOW_CKMCapabilities.pdf" TargetMode="External"/><Relationship Id="rId10" Type="http://schemas.openxmlformats.org/officeDocument/2006/relationships/hyperlink" Target="http://www.ncbi.nlm.nih.gov/pubmed/22819199" TargetMode="External"/><Relationship Id="rId19" Type="http://schemas.openxmlformats.org/officeDocument/2006/relationships/hyperlink" Target="http://www.ncbi.nlm.nih.gov/pubmed/19828364?itool=EntrezSystem2.PEntrez.Pubmed.Pubmed_ResultsPanel.Pubmed_RVDocSum&amp;ordinalpos=1" TargetMode="External"/><Relationship Id="rId31" Type="http://schemas.openxmlformats.org/officeDocument/2006/relationships/hyperlink" Target="http://www.ncbi.nlm.nih.gov/pubmed/21347119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ubmed/23545327" TargetMode="External"/><Relationship Id="rId14" Type="http://schemas.openxmlformats.org/officeDocument/2006/relationships/hyperlink" Target="http://www.ncbi.nlm.nih.gov/pubmed/21329520" TargetMode="External"/><Relationship Id="rId22" Type="http://schemas.openxmlformats.org/officeDocument/2006/relationships/hyperlink" Target="http://www.ncbi.nlm.nih.gov/pubmed/21170469" TargetMode="External"/><Relationship Id="rId27" Type="http://schemas.openxmlformats.org/officeDocument/2006/relationships/hyperlink" Target="http://www.ncbi.nlm.nih.gov/pubmed?term=A%20Set%20of%20Preliminary%20Standards%20Recommended%20for%20Achieving%20a%20National%20Repository%20of%20Clinical%20Decision%20Support%20Interventions" TargetMode="External"/><Relationship Id="rId30" Type="http://schemas.openxmlformats.org/officeDocument/2006/relationships/hyperlink" Target="http://www.ncbi.nlm.nih.gov/pubmed/21347049" TargetMode="External"/><Relationship Id="rId35" Type="http://schemas.openxmlformats.org/officeDocument/2006/relationships/hyperlink" Target="http://www.partners.org/cird/cdsc/images/2012_AMIA_Wright.pdf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ncbi.nlm.nih.gov/pubmed/23587225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ncbi.nlm.nih.gov/pubmed/?term=Standard+practices+for+computerized+clinical+decision+support+in+community+hospitals%3A+a+national+survey" TargetMode="External"/><Relationship Id="rId17" Type="http://schemas.openxmlformats.org/officeDocument/2006/relationships/hyperlink" Target="http://www.ncbi.nlm.nih.gov/pubmed/21504995" TargetMode="External"/><Relationship Id="rId25" Type="http://schemas.openxmlformats.org/officeDocument/2006/relationships/hyperlink" Target="http://www.ncbi.nlm.nih.gov/pubmed/18935982?ordinalpos=9&amp;itool=EntrezSystem2.PEntrez.Pubmed.Pubmed_ResultsPanel.Pubmed_DefaultReportPanel.Pubmed_RVDocsum" TargetMode="External"/><Relationship Id="rId33" Type="http://schemas.openxmlformats.org/officeDocument/2006/relationships/hyperlink" Target="http://www.partners.org/cird/cdsc/images/S18-Boxwala.pdf" TargetMode="External"/><Relationship Id="rId38" Type="http://schemas.openxmlformats.org/officeDocument/2006/relationships/hyperlink" Target="http://www.partners.org/cird/cdsc/images/2010_AMIA_CDSC_CGCPoster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2120</Words>
  <Characters>12088</Characters>
  <Application>Microsoft Office Word</Application>
  <DocSecurity>0</DocSecurity>
  <Lines>100</Lines>
  <Paragraphs>28</Paragraphs>
  <ScaleCrop>false</ScaleCrop>
  <Company>MS</Company>
  <LinksUpToDate>false</LinksUpToDate>
  <CharactersWithSpaces>14180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2</cp:revision>
  <dcterms:created xsi:type="dcterms:W3CDTF">2013-12-30T04:31:00Z</dcterms:created>
  <dcterms:modified xsi:type="dcterms:W3CDTF">2013-12-30T04:33:00Z</dcterms:modified>
</cp:coreProperties>
</file>