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231D8" w14:textId="77777777" w:rsidR="00D22F54" w:rsidRPr="00CC1C40" w:rsidRDefault="0011632C">
      <w:pPr>
        <w:rPr>
          <w:lang w:val="en-US"/>
        </w:rPr>
      </w:pPr>
      <w:r w:rsidRPr="00CC1C40">
        <w:rPr>
          <w:lang w:val="en-US"/>
        </w:rPr>
        <w:t xml:space="preserve">GN, </w:t>
      </w:r>
      <w:r w:rsidRPr="00CC1C40">
        <w:rPr>
          <w:i/>
          <w:lang w:val="en-US"/>
        </w:rPr>
        <w:t>Homer the Classic</w:t>
      </w:r>
      <w:r w:rsidRPr="00CC1C40">
        <w:rPr>
          <w:lang w:val="en-US"/>
        </w:rPr>
        <w:t xml:space="preserve"> (2012)</w:t>
      </w:r>
    </w:p>
    <w:p w14:paraId="367F1318" w14:textId="77777777" w:rsidR="0011632C" w:rsidRPr="00CC1C40" w:rsidRDefault="0011632C">
      <w:pPr>
        <w:rPr>
          <w:lang w:val="en-US"/>
        </w:rPr>
      </w:pPr>
      <w:bookmarkStart w:id="0" w:name="_GoBack"/>
      <w:bookmarkEnd w:id="0"/>
    </w:p>
    <w:p w14:paraId="440C61A6" w14:textId="77777777" w:rsidR="0011632C" w:rsidRPr="00CC1C40" w:rsidRDefault="0011632C">
      <w:pPr>
        <w:rPr>
          <w:lang w:val="en-US"/>
        </w:rPr>
      </w:pPr>
      <w:r w:rsidRPr="00CC1C40">
        <w:rPr>
          <w:lang w:val="en-US"/>
        </w:rPr>
        <w:t xml:space="preserve">On the </w:t>
      </w:r>
      <w:r w:rsidRPr="00CC1C40">
        <w:rPr>
          <w:i/>
          <w:lang w:val="en-US"/>
        </w:rPr>
        <w:t>Iliad</w:t>
      </w:r>
    </w:p>
    <w:p w14:paraId="2A0B06A8" w14:textId="77777777" w:rsidR="0011632C" w:rsidRPr="00CC1C40" w:rsidRDefault="0011632C">
      <w:pPr>
        <w:rPr>
          <w:lang w:val="en-US"/>
        </w:rPr>
      </w:pPr>
    </w:p>
    <w:p w14:paraId="040B1D59" w14:textId="77777777" w:rsidR="0011632C" w:rsidRPr="00CC1C40" w:rsidRDefault="00B95705">
      <w:pPr>
        <w:rPr>
          <w:lang w:val="en-US"/>
        </w:rPr>
      </w:pPr>
      <w:r w:rsidRPr="00CC1C40">
        <w:rPr>
          <w:lang w:val="en-US"/>
        </w:rPr>
        <w:t>I.01.001-002</w:t>
      </w:r>
    </w:p>
    <w:p w14:paraId="3971894B" w14:textId="6763EFD6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2§283: </w:t>
      </w:r>
      <w:r w:rsidR="004E7577" w:rsidRPr="00CC1C40">
        <w:rPr>
          <w:lang w:val="en-US"/>
        </w:rPr>
        <w:t xml:space="preserve">reference; enjambment of the epithet </w:t>
      </w:r>
      <w:r w:rsidR="004E7577" w:rsidRPr="00CC1C40">
        <w:rPr>
          <w:i/>
          <w:lang w:val="en-US"/>
        </w:rPr>
        <w:t>oulomenē</w:t>
      </w:r>
      <w:r w:rsidR="004E7577" w:rsidRPr="00CC1C40">
        <w:rPr>
          <w:lang w:val="en-US"/>
        </w:rPr>
        <w:t xml:space="preserve"> describing </w:t>
      </w:r>
      <w:r w:rsidR="004E7577" w:rsidRPr="00CC1C40">
        <w:rPr>
          <w:i/>
          <w:lang w:val="en-US"/>
        </w:rPr>
        <w:t>mēnis</w:t>
      </w:r>
      <w:r w:rsidR="004E7577" w:rsidRPr="00CC1C40">
        <w:rPr>
          <w:lang w:val="en-US"/>
        </w:rPr>
        <w:t xml:space="preserve"> here as analogous to the enjambment of the epithet </w:t>
      </w:r>
      <w:r w:rsidR="004E7577" w:rsidRPr="00CC1C40">
        <w:rPr>
          <w:i/>
          <w:lang w:val="en-US"/>
        </w:rPr>
        <w:t>dourateos</w:t>
      </w:r>
      <w:r w:rsidR="004E7577" w:rsidRPr="00CC1C40">
        <w:rPr>
          <w:lang w:val="en-US"/>
        </w:rPr>
        <w:t xml:space="preserve"> of </w:t>
      </w:r>
      <w:r w:rsidR="004E7577" w:rsidRPr="00CC1C40">
        <w:rPr>
          <w:i/>
          <w:lang w:val="en-US"/>
        </w:rPr>
        <w:t>hippos</w:t>
      </w:r>
      <w:r w:rsidR="004E7577" w:rsidRPr="00CC1C40">
        <w:rPr>
          <w:lang w:val="en-US"/>
        </w:rPr>
        <w:t xml:space="preserve"> in O.08.492-493</w:t>
      </w:r>
    </w:p>
    <w:p w14:paraId="17B39AD6" w14:textId="77777777" w:rsidR="00B95705" w:rsidRPr="00CC1C40" w:rsidRDefault="00B95705">
      <w:pPr>
        <w:rPr>
          <w:lang w:val="en-US"/>
        </w:rPr>
      </w:pPr>
    </w:p>
    <w:p w14:paraId="6047B186" w14:textId="252A2DBA" w:rsidR="00B95705" w:rsidRPr="00CC1C40" w:rsidRDefault="0003490D">
      <w:pPr>
        <w:rPr>
          <w:lang w:val="en-US"/>
        </w:rPr>
      </w:pPr>
      <w:r w:rsidRPr="00CC1C40">
        <w:rPr>
          <w:lang w:val="en-US"/>
        </w:rPr>
        <w:t>I.01.069ab (scholia</w:t>
      </w:r>
      <w:r w:rsidR="00B95705" w:rsidRPr="00CC1C40">
        <w:rPr>
          <w:lang w:val="en-US"/>
        </w:rPr>
        <w:t>)</w:t>
      </w:r>
    </w:p>
    <w:p w14:paraId="39723AD8" w14:textId="774DF640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</w:t>
      </w:r>
      <w:r w:rsidR="00FB4A6B" w:rsidRPr="00CC1C40">
        <w:rPr>
          <w:lang w:val="en-US"/>
        </w:rPr>
        <w:t xml:space="preserve"> </w:t>
      </w:r>
      <w:r w:rsidR="004438EE" w:rsidRPr="00CC1C40">
        <w:rPr>
          <w:lang w:val="en-US"/>
        </w:rPr>
        <w:t>reference</w:t>
      </w:r>
      <w:r w:rsidR="0003490D" w:rsidRPr="00CC1C40">
        <w:rPr>
          <w:lang w:val="en-US"/>
        </w:rPr>
        <w:t xml:space="preserve"> to verse and scholia</w:t>
      </w:r>
      <w:r w:rsidR="004438EE" w:rsidRPr="00CC1C40">
        <w:rPr>
          <w:lang w:val="en-US"/>
        </w:rPr>
        <w:t xml:space="preserve">; in the list of West’s (2001:40n33) list of plus-verses, in the context of </w:t>
      </w:r>
      <w:r w:rsidR="00CC1C40" w:rsidRPr="00CC1C40">
        <w:rPr>
          <w:lang w:val="en-US"/>
        </w:rPr>
        <w:t>analyzing</w:t>
      </w:r>
      <w:r w:rsidR="004438EE"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6E485026" w14:textId="77777777" w:rsidR="00B95705" w:rsidRPr="00CC1C40" w:rsidRDefault="00B95705">
      <w:pPr>
        <w:rPr>
          <w:lang w:val="en-US"/>
        </w:rPr>
      </w:pPr>
    </w:p>
    <w:p w14:paraId="6737C048" w14:textId="14BC4D03" w:rsidR="00B95705" w:rsidRPr="00CC1C40" w:rsidRDefault="00B95705">
      <w:pPr>
        <w:rPr>
          <w:lang w:val="en-US"/>
        </w:rPr>
      </w:pPr>
      <w:r w:rsidRPr="00CC1C40">
        <w:rPr>
          <w:lang w:val="en-US"/>
        </w:rPr>
        <w:t>I.01</w:t>
      </w:r>
      <w:r w:rsidR="0003490D" w:rsidRPr="00CC1C40">
        <w:rPr>
          <w:lang w:val="en-US"/>
        </w:rPr>
        <w:t>.085c (scholia)</w:t>
      </w:r>
    </w:p>
    <w:p w14:paraId="60D87B5F" w14:textId="1BB94366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051EEC" w:rsidRPr="00CC1C40">
        <w:rPr>
          <w:lang w:val="en-US"/>
        </w:rPr>
        <w:t xml:space="preserve"> 4(t)10</w:t>
      </w:r>
      <w:r w:rsidRPr="00CC1C40">
        <w:rPr>
          <w:lang w:val="en-US"/>
        </w:rPr>
        <w:t>(4§39):</w:t>
      </w:r>
      <w:r w:rsidR="004438EE" w:rsidRPr="00CC1C40">
        <w:rPr>
          <w:lang w:val="en-US"/>
        </w:rPr>
        <w:t xml:space="preserve"> </w:t>
      </w:r>
      <w:r w:rsidR="0003490D" w:rsidRPr="00CC1C40">
        <w:rPr>
          <w:lang w:val="en-US"/>
        </w:rPr>
        <w:t>reference to verse, scholia quoted</w:t>
      </w:r>
      <w:r w:rsidR="00756BF0" w:rsidRPr="00CC1C40">
        <w:rPr>
          <w:lang w:val="en-US"/>
        </w:rPr>
        <w:t xml:space="preserve"> and translated</w:t>
      </w:r>
      <w:r w:rsidR="0003490D" w:rsidRPr="00CC1C40">
        <w:rPr>
          <w:lang w:val="en-US"/>
        </w:rPr>
        <w:t>; in a list of scholia exemplifying the relationship of Koine and Attic</w:t>
      </w:r>
    </w:p>
    <w:p w14:paraId="6C01D6F5" w14:textId="77777777" w:rsidR="00B95705" w:rsidRPr="00CC1C40" w:rsidRDefault="00B95705">
      <w:pPr>
        <w:rPr>
          <w:lang w:val="en-US"/>
        </w:rPr>
      </w:pPr>
    </w:p>
    <w:p w14:paraId="1DA060FA" w14:textId="3F6F2704" w:rsidR="00B95705" w:rsidRPr="00CC1C40" w:rsidRDefault="0003490D">
      <w:pPr>
        <w:rPr>
          <w:lang w:val="en-US"/>
        </w:rPr>
      </w:pPr>
      <w:r w:rsidRPr="00CC1C40">
        <w:rPr>
          <w:lang w:val="en-US"/>
        </w:rPr>
        <w:t>I.01.216a (scholia</w:t>
      </w:r>
      <w:r w:rsidR="00B95705" w:rsidRPr="00CC1C40">
        <w:rPr>
          <w:lang w:val="en-US"/>
        </w:rPr>
        <w:t>)</w:t>
      </w:r>
    </w:p>
    <w:p w14:paraId="2CB526EC" w14:textId="247AD040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051EEC" w:rsidRPr="00CC1C40">
        <w:rPr>
          <w:lang w:val="en-US"/>
        </w:rPr>
        <w:t xml:space="preserve"> 4(t)6</w:t>
      </w:r>
      <w:r w:rsidRPr="00CC1C40">
        <w:rPr>
          <w:lang w:val="en-US"/>
        </w:rPr>
        <w:t>(4§39):</w:t>
      </w:r>
      <w:r w:rsidR="0003490D" w:rsidRPr="00CC1C40">
        <w:rPr>
          <w:lang w:val="en-US"/>
        </w:rPr>
        <w:t xml:space="preserve"> reference to verse, scholia quoted</w:t>
      </w:r>
      <w:r w:rsidR="00756BF0" w:rsidRPr="00CC1C40">
        <w:rPr>
          <w:lang w:val="en-US"/>
        </w:rPr>
        <w:t xml:space="preserve"> and translated</w:t>
      </w:r>
      <w:r w:rsidR="0003490D" w:rsidRPr="00CC1C40">
        <w:rPr>
          <w:lang w:val="en-US"/>
        </w:rPr>
        <w:t>; in a list of scholia exemplifying the relationship of Koine and Attic</w:t>
      </w:r>
    </w:p>
    <w:p w14:paraId="3CA2E5E1" w14:textId="77777777" w:rsidR="00B95705" w:rsidRPr="00CC1C40" w:rsidRDefault="00B95705">
      <w:pPr>
        <w:rPr>
          <w:lang w:val="en-US"/>
        </w:rPr>
      </w:pPr>
    </w:p>
    <w:p w14:paraId="5059C0C7" w14:textId="77777777" w:rsidR="00B95705" w:rsidRPr="00CC1C40" w:rsidRDefault="00B95705">
      <w:pPr>
        <w:rPr>
          <w:lang w:val="en-US"/>
        </w:rPr>
      </w:pPr>
      <w:r w:rsidRPr="00CC1C40">
        <w:rPr>
          <w:lang w:val="en-US"/>
        </w:rPr>
        <w:t>I.01.234</w:t>
      </w:r>
    </w:p>
    <w:p w14:paraId="0186ACE0" w14:textId="536C8FD7" w:rsidR="0003490D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03490D" w:rsidRPr="00CC1C40">
        <w:rPr>
          <w:lang w:val="en-US"/>
        </w:rPr>
        <w:t xml:space="preserve"> 3§110</w:t>
      </w:r>
      <w:r w:rsidR="00CE5E12" w:rsidRPr="00CC1C40">
        <w:rPr>
          <w:lang w:val="en-US"/>
        </w:rPr>
        <w:t>, 4§137</w:t>
      </w:r>
      <w:r w:rsidR="0003490D" w:rsidRPr="00CC1C40">
        <w:rPr>
          <w:lang w:val="en-US"/>
        </w:rPr>
        <w:t xml:space="preserve">: </w:t>
      </w:r>
      <w:r w:rsidR="004A4A3E" w:rsidRPr="00CC1C40">
        <w:rPr>
          <w:lang w:val="en-US"/>
        </w:rPr>
        <w:t xml:space="preserve">reference; comparison of the representation of Minos and Zeus (here, regarding holding a </w:t>
      </w:r>
      <w:r w:rsidR="004A4A3E" w:rsidRPr="00CC1C40">
        <w:rPr>
          <w:i/>
          <w:lang w:val="en-US"/>
        </w:rPr>
        <w:t>skēptron</w:t>
      </w:r>
      <w:r w:rsidR="004A4A3E" w:rsidRPr="00CC1C40">
        <w:rPr>
          <w:lang w:val="en-US"/>
        </w:rPr>
        <w:t>), in the context of comparing Plato’s Hippias to Minos</w:t>
      </w:r>
    </w:p>
    <w:p w14:paraId="6AC7A9B3" w14:textId="77777777" w:rsidR="00B95705" w:rsidRPr="00CC1C40" w:rsidRDefault="00B95705">
      <w:pPr>
        <w:rPr>
          <w:lang w:val="en-US"/>
        </w:rPr>
      </w:pPr>
    </w:p>
    <w:p w14:paraId="08C623A1" w14:textId="77777777" w:rsidR="00B95705" w:rsidRPr="00CC1C40" w:rsidRDefault="00B95705">
      <w:pPr>
        <w:rPr>
          <w:lang w:val="en-US"/>
        </w:rPr>
      </w:pPr>
      <w:r w:rsidRPr="00CC1C40">
        <w:rPr>
          <w:lang w:val="en-US"/>
        </w:rPr>
        <w:t>I.01.238-239</w:t>
      </w:r>
    </w:p>
    <w:p w14:paraId="3EC47ABE" w14:textId="75697849" w:rsidR="005F336A" w:rsidRPr="00CC1C40" w:rsidRDefault="005F336A" w:rsidP="005F336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3§110</w:t>
      </w:r>
      <w:r w:rsidR="00CE5E12" w:rsidRPr="00CC1C40">
        <w:rPr>
          <w:lang w:val="en-US"/>
        </w:rPr>
        <w:t>, 4§137</w:t>
      </w:r>
      <w:r w:rsidRPr="00CC1C40">
        <w:rPr>
          <w:lang w:val="en-US"/>
        </w:rPr>
        <w:t xml:space="preserve">: quoting part of the verses; comparison of the representation of Minos and Zeus (here, regarding dispensing </w:t>
      </w:r>
      <w:r w:rsidRPr="00CC1C40">
        <w:rPr>
          <w:i/>
          <w:lang w:val="en-US"/>
        </w:rPr>
        <w:t>themistes</w:t>
      </w:r>
      <w:r w:rsidRPr="00CC1C40">
        <w:rPr>
          <w:lang w:val="en-US"/>
        </w:rPr>
        <w:t>), in the context of comparing Plato’s Hippias to Minos</w:t>
      </w:r>
    </w:p>
    <w:p w14:paraId="365B8244" w14:textId="77777777" w:rsidR="00B95705" w:rsidRPr="00CC1C40" w:rsidRDefault="00B95705">
      <w:pPr>
        <w:rPr>
          <w:lang w:val="en-US"/>
        </w:rPr>
      </w:pPr>
    </w:p>
    <w:p w14:paraId="6FA144FD" w14:textId="77777777" w:rsidR="00B95705" w:rsidRPr="00CC1C40" w:rsidRDefault="00B95705">
      <w:pPr>
        <w:rPr>
          <w:lang w:val="en-US"/>
        </w:rPr>
      </w:pPr>
      <w:r w:rsidRPr="00CC1C40">
        <w:rPr>
          <w:lang w:val="en-US"/>
        </w:rPr>
        <w:t>I.01.299</w:t>
      </w:r>
    </w:p>
    <w:p w14:paraId="18E09965" w14:textId="45F7ECAB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051EEC" w:rsidRPr="00CC1C40">
        <w:rPr>
          <w:lang w:val="en-US"/>
        </w:rPr>
        <w:t xml:space="preserve"> P(t)9</w:t>
      </w:r>
      <w:r w:rsidRPr="00CC1C40">
        <w:rPr>
          <w:lang w:val="en-US"/>
        </w:rPr>
        <w:t>(P§128):</w:t>
      </w:r>
      <w:r w:rsidR="007C2653" w:rsidRPr="00CC1C40">
        <w:rPr>
          <w:lang w:val="en-US"/>
        </w:rPr>
        <w:t xml:space="preserve"> </w:t>
      </w:r>
      <w:r w:rsidR="00990333" w:rsidRPr="00CC1C40">
        <w:rPr>
          <w:lang w:val="en-US"/>
        </w:rPr>
        <w:t xml:space="preserve">quoted within scholia to I.06.355a1; example of </w:t>
      </w:r>
      <w:r w:rsidR="00990333" w:rsidRPr="00CC1C40">
        <w:rPr>
          <w:i/>
          <w:lang w:val="en-US"/>
        </w:rPr>
        <w:t xml:space="preserve">epei me </w:t>
      </w:r>
      <w:r w:rsidR="00990333" w:rsidRPr="00CC1C40">
        <w:rPr>
          <w:lang w:val="en-US"/>
        </w:rPr>
        <w:t xml:space="preserve">(enclitic) in the context of the analysis of </w:t>
      </w:r>
      <w:r w:rsidR="00990333" w:rsidRPr="00CC1C40">
        <w:rPr>
          <w:i/>
          <w:lang w:val="en-US"/>
        </w:rPr>
        <w:t xml:space="preserve">EPEISE </w:t>
      </w:r>
      <w:r w:rsidR="00990333" w:rsidRPr="00CC1C40">
        <w:rPr>
          <w:lang w:val="en-US"/>
        </w:rPr>
        <w:t xml:space="preserve">read as </w:t>
      </w:r>
      <w:r w:rsidR="00990333" w:rsidRPr="00CC1C40">
        <w:rPr>
          <w:i/>
          <w:lang w:val="en-US"/>
        </w:rPr>
        <w:t>epei sé</w:t>
      </w:r>
      <w:r w:rsidR="00990333" w:rsidRPr="00CC1C40">
        <w:rPr>
          <w:lang w:val="en-US"/>
        </w:rPr>
        <w:t xml:space="preserve"> (non-enclitic) as opposed to </w:t>
      </w:r>
      <w:r w:rsidR="00990333" w:rsidRPr="00CC1C40">
        <w:rPr>
          <w:i/>
          <w:lang w:val="en-US"/>
        </w:rPr>
        <w:t>epei se</w:t>
      </w:r>
      <w:r w:rsidR="00990333" w:rsidRPr="00CC1C40">
        <w:rPr>
          <w:lang w:val="en-US"/>
        </w:rPr>
        <w:t xml:space="preserve"> (enclitic), according to Herodian</w:t>
      </w:r>
    </w:p>
    <w:p w14:paraId="7B69785A" w14:textId="77777777" w:rsidR="00B95705" w:rsidRPr="00CC1C40" w:rsidRDefault="00B95705">
      <w:pPr>
        <w:rPr>
          <w:lang w:val="en-US"/>
        </w:rPr>
      </w:pPr>
    </w:p>
    <w:p w14:paraId="183B0B89" w14:textId="1AF2A7C8" w:rsidR="00B95705" w:rsidRPr="00CC1C40" w:rsidRDefault="005D74FB">
      <w:pPr>
        <w:rPr>
          <w:lang w:val="en-US"/>
        </w:rPr>
      </w:pPr>
      <w:r w:rsidRPr="00CC1C40">
        <w:rPr>
          <w:lang w:val="en-US"/>
        </w:rPr>
        <w:t>I.01.465b (scholia</w:t>
      </w:r>
      <w:r w:rsidR="00B95705" w:rsidRPr="00CC1C40">
        <w:rPr>
          <w:lang w:val="en-US"/>
        </w:rPr>
        <w:t>)</w:t>
      </w:r>
    </w:p>
    <w:p w14:paraId="2C363D8B" w14:textId="5C5E48FC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P§65:</w:t>
      </w:r>
      <w:r w:rsidR="00990333" w:rsidRPr="00CC1C40">
        <w:rPr>
          <w:lang w:val="en-US"/>
        </w:rPr>
        <w:t xml:space="preserve"> </w:t>
      </w:r>
      <w:r w:rsidR="003C0FC9" w:rsidRPr="00CC1C40">
        <w:rPr>
          <w:lang w:val="en-US"/>
        </w:rPr>
        <w:t xml:space="preserve">reference; example of the blurring of the distinction between </w:t>
      </w:r>
      <w:r w:rsidR="003C0FC9" w:rsidRPr="00CC1C40">
        <w:rPr>
          <w:i/>
          <w:lang w:val="en-US"/>
        </w:rPr>
        <w:t>lēmmata</w:t>
      </w:r>
      <w:r w:rsidR="003C0FC9" w:rsidRPr="00CC1C40">
        <w:rPr>
          <w:lang w:val="en-US"/>
        </w:rPr>
        <w:t xml:space="preserve"> derived from the base text (as by Aristarchus) and those from the commentaries of Aristarchus (as by Didymus)</w:t>
      </w:r>
    </w:p>
    <w:p w14:paraId="37E3CEDE" w14:textId="77777777" w:rsidR="00B95705" w:rsidRPr="00CC1C40" w:rsidRDefault="00B95705">
      <w:pPr>
        <w:rPr>
          <w:lang w:val="en-US"/>
        </w:rPr>
      </w:pPr>
    </w:p>
    <w:p w14:paraId="3983FE87" w14:textId="5AAD451B" w:rsidR="00B95705" w:rsidRPr="00CC1C40" w:rsidRDefault="003C0FC9">
      <w:pPr>
        <w:rPr>
          <w:lang w:val="en-US"/>
        </w:rPr>
      </w:pPr>
      <w:r w:rsidRPr="00CC1C40">
        <w:rPr>
          <w:lang w:val="en-US"/>
        </w:rPr>
        <w:t>I.01.465b1 (scholia</w:t>
      </w:r>
      <w:r w:rsidR="00B95705" w:rsidRPr="00CC1C40">
        <w:rPr>
          <w:lang w:val="en-US"/>
        </w:rPr>
        <w:t>)</w:t>
      </w:r>
    </w:p>
    <w:p w14:paraId="17C85FC1" w14:textId="31E5A646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051EEC" w:rsidRPr="00CC1C40">
        <w:rPr>
          <w:lang w:val="en-US"/>
        </w:rPr>
        <w:t xml:space="preserve"> P(t)19</w:t>
      </w:r>
      <w:r w:rsidRPr="00CC1C40">
        <w:rPr>
          <w:lang w:val="en-US"/>
        </w:rPr>
        <w:t>(P§142):</w:t>
      </w:r>
      <w:r w:rsidR="003C0FC9" w:rsidRPr="00CC1C40">
        <w:rPr>
          <w:lang w:val="en-US"/>
        </w:rPr>
        <w:t xml:space="preserve"> </w:t>
      </w:r>
      <w:r w:rsidR="00756BF0" w:rsidRPr="00CC1C40">
        <w:rPr>
          <w:lang w:val="en-US"/>
        </w:rPr>
        <w:t xml:space="preserve">scholia quoted and translated; </w:t>
      </w:r>
      <w:r w:rsidR="00BA54FE" w:rsidRPr="00CC1C40">
        <w:rPr>
          <w:lang w:val="en-US"/>
        </w:rPr>
        <w:t>example of the ‘Homeric’ reading as generally ‘the Koine reading’ by default for Aristarchus</w:t>
      </w:r>
    </w:p>
    <w:p w14:paraId="7D0E395D" w14:textId="77777777" w:rsidR="00B95705" w:rsidRPr="00CC1C40" w:rsidRDefault="00B95705">
      <w:pPr>
        <w:rPr>
          <w:lang w:val="en-US"/>
        </w:rPr>
      </w:pPr>
    </w:p>
    <w:p w14:paraId="25BBA537" w14:textId="0FACBD28" w:rsidR="00B95705" w:rsidRPr="00CC1C40" w:rsidRDefault="003C0FC9">
      <w:pPr>
        <w:rPr>
          <w:lang w:val="en-US"/>
        </w:rPr>
      </w:pPr>
      <w:r w:rsidRPr="00CC1C40">
        <w:rPr>
          <w:lang w:val="en-US"/>
        </w:rPr>
        <w:t>I.01.465b2 (scholia</w:t>
      </w:r>
      <w:r w:rsidR="00B95705" w:rsidRPr="00CC1C40">
        <w:rPr>
          <w:lang w:val="en-US"/>
        </w:rPr>
        <w:t>)</w:t>
      </w:r>
    </w:p>
    <w:p w14:paraId="2ABDEF58" w14:textId="1257176B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lastRenderedPageBreak/>
        <w:t>HC</w:t>
      </w:r>
      <w:r w:rsidR="00D03767" w:rsidRPr="00CC1C40">
        <w:rPr>
          <w:lang w:val="en-US"/>
        </w:rPr>
        <w:t xml:space="preserve"> P(t)20(P§142), P(t)21</w:t>
      </w:r>
      <w:r w:rsidRPr="00CC1C40">
        <w:rPr>
          <w:lang w:val="en-US"/>
        </w:rPr>
        <w:t>(P§142):</w:t>
      </w:r>
      <w:r w:rsidR="00BA54FE" w:rsidRPr="00CC1C40">
        <w:rPr>
          <w:lang w:val="en-US"/>
        </w:rPr>
        <w:t xml:space="preserve"> scholia quoted and translated; example of the ‘Homeric’ reading as generally ‘the Koine reading’ by default for Aristarchus</w:t>
      </w:r>
    </w:p>
    <w:p w14:paraId="5393DDEE" w14:textId="77777777" w:rsidR="00B95705" w:rsidRPr="00CC1C40" w:rsidRDefault="00B95705">
      <w:pPr>
        <w:rPr>
          <w:lang w:val="en-US"/>
        </w:rPr>
      </w:pPr>
    </w:p>
    <w:p w14:paraId="6AB5E0EE" w14:textId="55D975EE" w:rsidR="00B95705" w:rsidRPr="00CC1C40" w:rsidRDefault="00B95705">
      <w:pPr>
        <w:rPr>
          <w:lang w:val="en-US"/>
        </w:rPr>
      </w:pPr>
      <w:r w:rsidRPr="00CC1C40">
        <w:rPr>
          <w:lang w:val="en-US"/>
        </w:rPr>
        <w:t>I.01.</w:t>
      </w:r>
      <w:r w:rsidR="006B5987" w:rsidRPr="00CC1C40">
        <w:rPr>
          <w:lang w:val="en-US"/>
        </w:rPr>
        <w:t>528-530</w:t>
      </w:r>
    </w:p>
    <w:p w14:paraId="4CC72DFA" w14:textId="6EDB5E8E" w:rsidR="002915F0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70146E" w:rsidRPr="00CC1C40">
        <w:rPr>
          <w:lang w:val="en-US"/>
        </w:rPr>
        <w:t xml:space="preserve"> 4(t)10</w:t>
      </w:r>
      <w:r w:rsidR="006B5987" w:rsidRPr="00CC1C40">
        <w:rPr>
          <w:lang w:val="en-US"/>
        </w:rPr>
        <w:t>(4§95)</w:t>
      </w:r>
      <w:r w:rsidR="002915F0" w:rsidRPr="00CC1C40">
        <w:rPr>
          <w:lang w:val="en-US"/>
        </w:rPr>
        <w:t xml:space="preserve">: </w:t>
      </w:r>
      <w:r w:rsidR="00BA781C" w:rsidRPr="00CC1C40">
        <w:rPr>
          <w:lang w:val="en-US"/>
        </w:rPr>
        <w:t xml:space="preserve">quoted and translated (as part of Strabo 8.3.30 C354); </w:t>
      </w:r>
      <w:r w:rsidR="00760ED1" w:rsidRPr="00CC1C40">
        <w:rPr>
          <w:lang w:val="en-US"/>
        </w:rPr>
        <w:t xml:space="preserve">analysis of the </w:t>
      </w:r>
      <w:r w:rsidR="00CC1C40" w:rsidRPr="00CC1C40">
        <w:rPr>
          <w:lang w:val="en-US"/>
        </w:rPr>
        <w:t>modeling</w:t>
      </w:r>
      <w:r w:rsidR="00760ED1" w:rsidRPr="00CC1C40">
        <w:rPr>
          <w:lang w:val="en-US"/>
        </w:rPr>
        <w:t xml:space="preserve"> of Pheidias’ statue of Zeus on the Homeric Zeus in these verses</w:t>
      </w:r>
    </w:p>
    <w:p w14:paraId="5E82F2C2" w14:textId="07D2B068" w:rsidR="00B95705" w:rsidRPr="00CC1C40" w:rsidRDefault="003E7E3C">
      <w:pPr>
        <w:rPr>
          <w:lang w:val="en-US"/>
        </w:rPr>
      </w:pPr>
      <w:r w:rsidRPr="00CC1C40">
        <w:rPr>
          <w:i/>
          <w:lang w:val="en-US"/>
        </w:rPr>
        <w:t>HC</w:t>
      </w:r>
      <w:r w:rsidR="006B5987" w:rsidRPr="00CC1C40">
        <w:rPr>
          <w:lang w:val="en-US"/>
        </w:rPr>
        <w:t xml:space="preserve"> 4§269:</w:t>
      </w:r>
      <w:r w:rsidRPr="00CC1C40">
        <w:rPr>
          <w:lang w:val="en-US"/>
        </w:rPr>
        <w:t xml:space="preserve"> reference; analysis of the </w:t>
      </w:r>
      <w:r w:rsidR="00CC1C40" w:rsidRPr="00CC1C40">
        <w:rPr>
          <w:lang w:val="en-US"/>
        </w:rPr>
        <w:t>modeling</w:t>
      </w:r>
      <w:r w:rsidRPr="00CC1C40">
        <w:rPr>
          <w:lang w:val="en-US"/>
        </w:rPr>
        <w:t xml:space="preserve"> of Pheidias’ statue of Zeus on the Homeric Zeus in these verses and Zeus’ nod signifying his plan</w:t>
      </w:r>
    </w:p>
    <w:p w14:paraId="6E850019" w14:textId="77777777" w:rsidR="006B5987" w:rsidRPr="00CC1C40" w:rsidRDefault="006B5987">
      <w:pPr>
        <w:rPr>
          <w:lang w:val="en-US"/>
        </w:rPr>
      </w:pPr>
    </w:p>
    <w:p w14:paraId="72258C95" w14:textId="258F33A1" w:rsidR="006B5987" w:rsidRPr="00CC1C40" w:rsidRDefault="006B5987">
      <w:pPr>
        <w:rPr>
          <w:lang w:val="en-US"/>
        </w:rPr>
      </w:pPr>
      <w:r w:rsidRPr="00CC1C40">
        <w:rPr>
          <w:lang w:val="en-US"/>
        </w:rPr>
        <w:t>I.01.536</w:t>
      </w:r>
    </w:p>
    <w:p w14:paraId="3E219F94" w14:textId="168022D9" w:rsidR="005F336A" w:rsidRPr="00CC1C40" w:rsidRDefault="005F336A" w:rsidP="005F336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3§110</w:t>
      </w:r>
      <w:r w:rsidR="00CE5E12" w:rsidRPr="00CC1C40">
        <w:rPr>
          <w:lang w:val="en-US"/>
        </w:rPr>
        <w:t>, 4§137</w:t>
      </w:r>
      <w:r w:rsidRPr="00CC1C40">
        <w:rPr>
          <w:lang w:val="en-US"/>
        </w:rPr>
        <w:t xml:space="preserve">: reference; comparison of the representation of Minos and Zeus (here, regarding sitting on a </w:t>
      </w:r>
      <w:r w:rsidRPr="00CC1C40">
        <w:rPr>
          <w:i/>
          <w:lang w:val="en-US"/>
        </w:rPr>
        <w:t>thronos</w:t>
      </w:r>
      <w:r w:rsidRPr="00CC1C40">
        <w:rPr>
          <w:lang w:val="en-US"/>
        </w:rPr>
        <w:t>), in the context of comparing Plato’s Hippias to Minos</w:t>
      </w:r>
    </w:p>
    <w:p w14:paraId="3ABE6289" w14:textId="77777777" w:rsidR="0077412E" w:rsidRPr="00CC1C40" w:rsidRDefault="0077412E">
      <w:pPr>
        <w:rPr>
          <w:lang w:val="en-US"/>
        </w:rPr>
      </w:pPr>
    </w:p>
    <w:p w14:paraId="34EC80FF" w14:textId="701D80E3" w:rsidR="0077412E" w:rsidRPr="00CC1C40" w:rsidRDefault="0077412E">
      <w:pPr>
        <w:rPr>
          <w:lang w:val="en-US"/>
        </w:rPr>
      </w:pPr>
      <w:r w:rsidRPr="00CC1C40">
        <w:rPr>
          <w:lang w:val="en-US"/>
        </w:rPr>
        <w:t>I.01.544</w:t>
      </w:r>
    </w:p>
    <w:p w14:paraId="26AF7B3B" w14:textId="0FDC488C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77412E" w:rsidRPr="00CC1C40">
        <w:rPr>
          <w:lang w:val="en-US"/>
        </w:rPr>
        <w:t xml:space="preserve"> 2§156:</w:t>
      </w:r>
      <w:r w:rsidR="003E7E3C" w:rsidRPr="00CC1C40">
        <w:rPr>
          <w:lang w:val="en-US"/>
        </w:rPr>
        <w:t xml:space="preserve"> </w:t>
      </w:r>
      <w:r w:rsidR="00EF5C31" w:rsidRPr="00CC1C40">
        <w:rPr>
          <w:lang w:val="en-US"/>
        </w:rPr>
        <w:t xml:space="preserve">transliterated; Zeus as the ‘father’ of gods and men, in the context of </w:t>
      </w:r>
      <w:r w:rsidR="00CC1C40" w:rsidRPr="00CC1C40">
        <w:rPr>
          <w:lang w:val="en-US"/>
        </w:rPr>
        <w:t>analyzing</w:t>
      </w:r>
      <w:r w:rsidR="00EF5C31" w:rsidRPr="00CC1C40">
        <w:rPr>
          <w:lang w:val="en-US"/>
        </w:rPr>
        <w:t xml:space="preserve"> Okeanos as the ‘genesis’ of all</w:t>
      </w:r>
    </w:p>
    <w:p w14:paraId="742CED85" w14:textId="77777777" w:rsidR="0077412E" w:rsidRPr="00CC1C40" w:rsidRDefault="0077412E">
      <w:pPr>
        <w:rPr>
          <w:lang w:val="en-US"/>
        </w:rPr>
      </w:pPr>
    </w:p>
    <w:p w14:paraId="7AA1081D" w14:textId="425824BC" w:rsidR="0077412E" w:rsidRPr="00CC1C40" w:rsidRDefault="0097704F">
      <w:pPr>
        <w:rPr>
          <w:lang w:val="en-US"/>
        </w:rPr>
      </w:pPr>
      <w:r w:rsidRPr="00CC1C40">
        <w:rPr>
          <w:lang w:val="en-US"/>
        </w:rPr>
        <w:t>I.02.053a1 (scholia</w:t>
      </w:r>
      <w:r w:rsidR="0077412E" w:rsidRPr="00CC1C40">
        <w:rPr>
          <w:lang w:val="en-US"/>
        </w:rPr>
        <w:t>)</w:t>
      </w:r>
    </w:p>
    <w:p w14:paraId="5379399D" w14:textId="2B267A96" w:rsidR="00434F66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77412E" w:rsidRPr="00CC1C40">
        <w:rPr>
          <w:lang w:val="en-US"/>
        </w:rPr>
        <w:t xml:space="preserve"> P§63</w:t>
      </w:r>
      <w:r w:rsidR="00434F66" w:rsidRPr="00CC1C40">
        <w:rPr>
          <w:lang w:val="en-US"/>
        </w:rPr>
        <w:t xml:space="preserve">: reference; example of Aristarchus’ re-introduction of a Koine reading </w:t>
      </w:r>
      <w:r w:rsidR="00837FAD" w:rsidRPr="00CC1C40">
        <w:rPr>
          <w:lang w:val="en-US"/>
        </w:rPr>
        <w:t xml:space="preserve">that had earlier given way to a </w:t>
      </w:r>
      <w:r w:rsidR="00837FAD" w:rsidRPr="00CC1C40">
        <w:rPr>
          <w:i/>
          <w:lang w:val="en-US"/>
        </w:rPr>
        <w:t xml:space="preserve">khariesteron </w:t>
      </w:r>
      <w:r w:rsidR="00837FAD" w:rsidRPr="00CC1C40">
        <w:rPr>
          <w:lang w:val="en-US"/>
        </w:rPr>
        <w:t>reading in</w:t>
      </w:r>
      <w:r w:rsidR="00434F66" w:rsidRPr="00CC1C40">
        <w:rPr>
          <w:lang w:val="en-US"/>
        </w:rPr>
        <w:t>to his base text</w:t>
      </w:r>
    </w:p>
    <w:p w14:paraId="2D4CB751" w14:textId="77777777" w:rsidR="0077412E" w:rsidRPr="00CC1C40" w:rsidRDefault="0077412E">
      <w:pPr>
        <w:rPr>
          <w:lang w:val="en-US"/>
        </w:rPr>
      </w:pPr>
    </w:p>
    <w:p w14:paraId="73216262" w14:textId="1238239C" w:rsidR="0077412E" w:rsidRPr="00CC1C40" w:rsidRDefault="0097704F">
      <w:pPr>
        <w:rPr>
          <w:lang w:val="en-US"/>
        </w:rPr>
      </w:pPr>
      <w:r w:rsidRPr="00CC1C40">
        <w:rPr>
          <w:lang w:val="en-US"/>
        </w:rPr>
        <w:t>I.02.053c (scholia</w:t>
      </w:r>
      <w:r w:rsidR="0077412E" w:rsidRPr="00CC1C40">
        <w:rPr>
          <w:lang w:val="en-US"/>
        </w:rPr>
        <w:t>)</w:t>
      </w:r>
    </w:p>
    <w:p w14:paraId="02BFC194" w14:textId="1EC2A7AC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77412E" w:rsidRPr="00CC1C40">
        <w:rPr>
          <w:lang w:val="en-US"/>
        </w:rPr>
        <w:t xml:space="preserve"> P</w:t>
      </w:r>
      <w:r w:rsidR="0097704F" w:rsidRPr="00CC1C40">
        <w:rPr>
          <w:lang w:val="en-US"/>
        </w:rPr>
        <w:t>(t)24</w:t>
      </w:r>
      <w:r w:rsidR="0077412E" w:rsidRPr="00CC1C40">
        <w:rPr>
          <w:lang w:val="en-US"/>
        </w:rPr>
        <w:t>(P§149):</w:t>
      </w:r>
      <w:r w:rsidR="00837FAD" w:rsidRPr="00CC1C40">
        <w:rPr>
          <w:lang w:val="en-US"/>
        </w:rPr>
        <w:t xml:space="preserve"> </w:t>
      </w:r>
      <w:r w:rsidR="00C72207" w:rsidRPr="00CC1C40">
        <w:rPr>
          <w:lang w:val="en-US"/>
        </w:rPr>
        <w:t>quoting and translating the scholia; example of where Aristarchus’ preferred variant is not the Koine usage</w:t>
      </w:r>
    </w:p>
    <w:p w14:paraId="185448ED" w14:textId="77777777" w:rsidR="0077412E" w:rsidRPr="00CC1C40" w:rsidRDefault="0077412E">
      <w:pPr>
        <w:rPr>
          <w:lang w:val="en-US"/>
        </w:rPr>
      </w:pPr>
    </w:p>
    <w:p w14:paraId="2E4AE5E8" w14:textId="66F193B5" w:rsidR="0077412E" w:rsidRPr="00CC1C40" w:rsidRDefault="000E7C7A">
      <w:pPr>
        <w:rPr>
          <w:lang w:val="en-US"/>
        </w:rPr>
      </w:pPr>
      <w:r w:rsidRPr="00CC1C40">
        <w:rPr>
          <w:lang w:val="en-US"/>
        </w:rPr>
        <w:t>I.02.115a (scholia</w:t>
      </w:r>
      <w:r w:rsidR="0077412E" w:rsidRPr="00CC1C40">
        <w:rPr>
          <w:lang w:val="en-US"/>
        </w:rPr>
        <w:t>)</w:t>
      </w:r>
    </w:p>
    <w:p w14:paraId="5ECB8FD5" w14:textId="1BD2DF4E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77412E" w:rsidRPr="00CC1C40">
        <w:rPr>
          <w:lang w:val="en-US"/>
        </w:rPr>
        <w:t xml:space="preserve"> </w:t>
      </w:r>
      <w:r w:rsidR="00A567EB" w:rsidRPr="00CC1C40">
        <w:rPr>
          <w:lang w:val="en-US"/>
        </w:rPr>
        <w:t>4(t)7</w:t>
      </w:r>
      <w:r w:rsidR="00D21641" w:rsidRPr="00CC1C40">
        <w:rPr>
          <w:lang w:val="en-US"/>
        </w:rPr>
        <w:t>(4§39)</w:t>
      </w:r>
      <w:r w:rsidR="0077412E" w:rsidRPr="00CC1C40">
        <w:rPr>
          <w:lang w:val="en-US"/>
        </w:rPr>
        <w:t>:</w:t>
      </w:r>
      <w:r w:rsidR="000E7C7A" w:rsidRPr="00CC1C40">
        <w:rPr>
          <w:lang w:val="en-US"/>
        </w:rPr>
        <w:t xml:space="preserve"> reference to verse, scholia quoted</w:t>
      </w:r>
      <w:r w:rsidR="00756BF0" w:rsidRPr="00CC1C40">
        <w:rPr>
          <w:lang w:val="en-US"/>
        </w:rPr>
        <w:t xml:space="preserve"> and translated</w:t>
      </w:r>
      <w:r w:rsidR="000E7C7A" w:rsidRPr="00CC1C40">
        <w:rPr>
          <w:lang w:val="en-US"/>
        </w:rPr>
        <w:t>; in a list of scholia exemplifying the relationship of Koine and Attic</w:t>
      </w:r>
    </w:p>
    <w:p w14:paraId="0E01ED2C" w14:textId="77777777" w:rsidR="0077412E" w:rsidRPr="00CC1C40" w:rsidRDefault="0077412E">
      <w:pPr>
        <w:rPr>
          <w:lang w:val="en-US"/>
        </w:rPr>
      </w:pPr>
    </w:p>
    <w:p w14:paraId="7AF46641" w14:textId="7759E970" w:rsidR="0077412E" w:rsidRPr="00CC1C40" w:rsidRDefault="0097704F">
      <w:pPr>
        <w:rPr>
          <w:lang w:val="en-US"/>
        </w:rPr>
      </w:pPr>
      <w:r w:rsidRPr="00CC1C40">
        <w:rPr>
          <w:lang w:val="en-US"/>
        </w:rPr>
        <w:t>I.02.133a (scholia</w:t>
      </w:r>
      <w:r w:rsidR="00D21641" w:rsidRPr="00CC1C40">
        <w:rPr>
          <w:lang w:val="en-US"/>
        </w:rPr>
        <w:t>)</w:t>
      </w:r>
    </w:p>
    <w:p w14:paraId="4259C508" w14:textId="4B2C1C19" w:rsidR="00B95705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D21641" w:rsidRPr="00CC1C40">
        <w:rPr>
          <w:lang w:val="en-US"/>
        </w:rPr>
        <w:t xml:space="preserve"> P§73, P§73n:</w:t>
      </w:r>
      <w:r w:rsidR="005B52E3" w:rsidRPr="00CC1C40">
        <w:rPr>
          <w:lang w:val="en-US"/>
        </w:rPr>
        <w:t xml:space="preserve"> quoting the scholia, reference; Aristarchus’ basing the earlier phases of his </w:t>
      </w:r>
      <w:r w:rsidR="005B52E3" w:rsidRPr="00CC1C40">
        <w:rPr>
          <w:i/>
          <w:lang w:val="en-US"/>
        </w:rPr>
        <w:t>hupomnēmata</w:t>
      </w:r>
      <w:r w:rsidR="005B52E3" w:rsidRPr="00CC1C40">
        <w:rPr>
          <w:lang w:val="en-US"/>
        </w:rPr>
        <w:t xml:space="preserve"> on the </w:t>
      </w:r>
      <w:r w:rsidR="005B52E3" w:rsidRPr="00CC1C40">
        <w:rPr>
          <w:i/>
          <w:lang w:val="en-US"/>
        </w:rPr>
        <w:t>ekdosis</w:t>
      </w:r>
      <w:r w:rsidR="005B52E3" w:rsidRPr="00CC1C40">
        <w:rPr>
          <w:lang w:val="en-US"/>
        </w:rPr>
        <w:t xml:space="preserve"> of Aristophanes</w:t>
      </w:r>
      <w:r w:rsidR="00997AB1" w:rsidRPr="00CC1C40">
        <w:rPr>
          <w:lang w:val="en-US"/>
        </w:rPr>
        <w:t xml:space="preserve"> and the </w:t>
      </w:r>
      <w:r w:rsidR="00997AB1" w:rsidRPr="00CC1C40">
        <w:rPr>
          <w:i/>
          <w:lang w:val="en-US"/>
        </w:rPr>
        <w:t xml:space="preserve">lēmma </w:t>
      </w:r>
      <w:r w:rsidR="00997AB1" w:rsidRPr="00CC1C40">
        <w:rPr>
          <w:lang w:val="en-US"/>
        </w:rPr>
        <w:t>here</w:t>
      </w:r>
    </w:p>
    <w:p w14:paraId="54B331E6" w14:textId="77777777" w:rsidR="00D21641" w:rsidRPr="00CC1C40" w:rsidRDefault="00D21641">
      <w:pPr>
        <w:rPr>
          <w:lang w:val="en-US"/>
        </w:rPr>
      </w:pPr>
    </w:p>
    <w:p w14:paraId="5ABE0B0C" w14:textId="3AF3C797" w:rsidR="00D21641" w:rsidRPr="00CC1C40" w:rsidRDefault="00D21641">
      <w:pPr>
        <w:rPr>
          <w:lang w:val="en-US"/>
        </w:rPr>
      </w:pPr>
      <w:r w:rsidRPr="00CC1C40">
        <w:rPr>
          <w:lang w:val="en-US"/>
        </w:rPr>
        <w:t>I.02.135</w:t>
      </w:r>
    </w:p>
    <w:p w14:paraId="5F99F47A" w14:textId="65B53699" w:rsidR="00997AB1" w:rsidRPr="00CC1C40" w:rsidRDefault="00B95705">
      <w:pPr>
        <w:rPr>
          <w:lang w:val="en-US"/>
        </w:rPr>
      </w:pPr>
      <w:r w:rsidRPr="00CC1C40">
        <w:rPr>
          <w:i/>
          <w:lang w:val="en-US"/>
        </w:rPr>
        <w:t>HC</w:t>
      </w:r>
      <w:r w:rsidR="00997AB1" w:rsidRPr="00CC1C40">
        <w:rPr>
          <w:lang w:val="en-US"/>
        </w:rPr>
        <w:t xml:space="preserve"> P§132</w:t>
      </w:r>
      <w:r w:rsidR="00C21D61" w:rsidRPr="00CC1C40">
        <w:rPr>
          <w:lang w:val="en-US"/>
        </w:rPr>
        <w:t>, P§137</w:t>
      </w:r>
      <w:r w:rsidR="00997AB1" w:rsidRPr="00CC1C40">
        <w:rPr>
          <w:lang w:val="en-US"/>
        </w:rPr>
        <w:t xml:space="preserve">: </w:t>
      </w:r>
      <w:r w:rsidR="001E0A92" w:rsidRPr="00CC1C40">
        <w:rPr>
          <w:lang w:val="en-US"/>
        </w:rPr>
        <w:t>reference; analysis of the coexistence of the Attic a</w:t>
      </w:r>
      <w:r w:rsidR="00B847F9" w:rsidRPr="00CC1C40">
        <w:rPr>
          <w:lang w:val="en-US"/>
        </w:rPr>
        <w:t>n</w:t>
      </w:r>
      <w:r w:rsidR="001E0A92" w:rsidRPr="00CC1C40">
        <w:rPr>
          <w:lang w:val="en-US"/>
        </w:rPr>
        <w:t>d the Koine usage in this verse and the claim that ‘Homer’ was capable of both</w:t>
      </w:r>
    </w:p>
    <w:p w14:paraId="63FB275D" w14:textId="77777777" w:rsidR="00B95705" w:rsidRPr="00CC1C40" w:rsidRDefault="00B95705">
      <w:pPr>
        <w:rPr>
          <w:lang w:val="en-US"/>
        </w:rPr>
      </w:pPr>
    </w:p>
    <w:p w14:paraId="1EC966FD" w14:textId="77777777" w:rsidR="000F4831" w:rsidRPr="00CC1C40" w:rsidRDefault="000F4831">
      <w:pPr>
        <w:rPr>
          <w:lang w:val="en-US"/>
        </w:rPr>
      </w:pPr>
      <w:r w:rsidRPr="00CC1C40">
        <w:rPr>
          <w:lang w:val="en-US"/>
        </w:rPr>
        <w:t>I.02.135a (scholia)</w:t>
      </w:r>
    </w:p>
    <w:p w14:paraId="215B34F0" w14:textId="0DDDEDC2" w:rsidR="000F4831" w:rsidRPr="00CC1C40" w:rsidRDefault="000F4831" w:rsidP="000F4831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P(t)12</w:t>
      </w:r>
      <w:r w:rsidR="005B2E06" w:rsidRPr="00CC1C40">
        <w:rPr>
          <w:lang w:val="en-US"/>
        </w:rPr>
        <w:t>(P§133</w:t>
      </w:r>
      <w:r w:rsidR="0097704F" w:rsidRPr="00CC1C40">
        <w:rPr>
          <w:lang w:val="en-US"/>
        </w:rPr>
        <w:t>)</w:t>
      </w:r>
      <w:r w:rsidR="00C34C11" w:rsidRPr="00CC1C40">
        <w:rPr>
          <w:lang w:val="en-US"/>
        </w:rPr>
        <w:t>, 4(t)4(4§36)</w:t>
      </w:r>
      <w:r w:rsidRPr="00CC1C40">
        <w:rPr>
          <w:lang w:val="en-US"/>
        </w:rPr>
        <w:t xml:space="preserve">: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 and scholia quoted and translated; analysis of the coexistence of the Attic ad the Koine usage in this verse and the claim that ‘Homer’ was capable of both</w:t>
      </w:r>
    </w:p>
    <w:p w14:paraId="1EFC1A31" w14:textId="7BA398C4" w:rsidR="00521C30" w:rsidRPr="00CC1C40" w:rsidRDefault="00521C30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P§139</w:t>
      </w:r>
      <w:r w:rsidRPr="00CC1C40">
        <w:rPr>
          <w:lang w:val="en-US"/>
        </w:rPr>
        <w:t xml:space="preserve">: </w:t>
      </w:r>
      <w:r w:rsidR="007462EF" w:rsidRPr="00CC1C40">
        <w:rPr>
          <w:lang w:val="en-US"/>
        </w:rPr>
        <w:t xml:space="preserve">scholia quoted and translated; </w:t>
      </w:r>
      <w:r w:rsidR="007462EF" w:rsidRPr="00CC1C40">
        <w:rPr>
          <w:i/>
          <w:lang w:val="en-US"/>
        </w:rPr>
        <w:t xml:space="preserve">sunēthōs </w:t>
      </w:r>
      <w:r w:rsidR="007462EF" w:rsidRPr="00CC1C40">
        <w:rPr>
          <w:lang w:val="en-US"/>
        </w:rPr>
        <w:t>+ dat. 1</w:t>
      </w:r>
      <w:r w:rsidR="007462EF" w:rsidRPr="00CC1C40">
        <w:rPr>
          <w:vertAlign w:val="superscript"/>
          <w:lang w:val="en-US"/>
        </w:rPr>
        <w:t>st</w:t>
      </w:r>
      <w:r w:rsidR="007462EF" w:rsidRPr="00CC1C40">
        <w:rPr>
          <w:lang w:val="en-US"/>
        </w:rPr>
        <w:t xml:space="preserve"> person pl. as indicating contemporary usage</w:t>
      </w:r>
    </w:p>
    <w:p w14:paraId="43937C27" w14:textId="77777777" w:rsidR="001E0A92" w:rsidRPr="00CC1C40" w:rsidRDefault="001E0A92">
      <w:pPr>
        <w:rPr>
          <w:lang w:val="en-US"/>
        </w:rPr>
      </w:pPr>
    </w:p>
    <w:p w14:paraId="49A91DF7" w14:textId="77777777" w:rsidR="001E0A92" w:rsidRPr="00CC1C40" w:rsidRDefault="001E0A92">
      <w:pPr>
        <w:rPr>
          <w:lang w:val="en-US"/>
        </w:rPr>
      </w:pPr>
      <w:r w:rsidRPr="00CC1C40">
        <w:rPr>
          <w:lang w:val="en-US"/>
        </w:rPr>
        <w:t>I.02.</w:t>
      </w:r>
      <w:r w:rsidR="0097704F" w:rsidRPr="00CC1C40">
        <w:rPr>
          <w:lang w:val="en-US"/>
        </w:rPr>
        <w:t>135b (scholia</w:t>
      </w:r>
      <w:r w:rsidR="00637736" w:rsidRPr="00CC1C40">
        <w:rPr>
          <w:lang w:val="en-US"/>
        </w:rPr>
        <w:t>)</w:t>
      </w:r>
    </w:p>
    <w:p w14:paraId="112E80A3" w14:textId="07F01759" w:rsidR="001E0A92" w:rsidRPr="00CC1C40" w:rsidRDefault="001E0A92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P(t)11(P§131)</w:t>
      </w:r>
      <w:r w:rsidRPr="00CC1C40">
        <w:rPr>
          <w:lang w:val="en-US"/>
        </w:rPr>
        <w:t xml:space="preserve">: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 and </w:t>
      </w:r>
      <w:r w:rsidR="000F4831" w:rsidRPr="00CC1C40">
        <w:rPr>
          <w:lang w:val="en-US"/>
        </w:rPr>
        <w:t>scholia quoted and translated</w:t>
      </w:r>
      <w:r w:rsidRPr="00CC1C40">
        <w:rPr>
          <w:lang w:val="en-US"/>
        </w:rPr>
        <w:t>; analysis of the concept of ‘Koine usage’</w:t>
      </w:r>
    </w:p>
    <w:p w14:paraId="537A3544" w14:textId="08885B4B" w:rsidR="00C21D61" w:rsidRPr="00CC1C40" w:rsidRDefault="00C21D61">
      <w:pPr>
        <w:rPr>
          <w:lang w:val="en-US"/>
        </w:rPr>
      </w:pPr>
      <w:r w:rsidRPr="00CC1C40">
        <w:rPr>
          <w:i/>
          <w:lang w:val="en-US"/>
        </w:rPr>
        <w:t>HC</w:t>
      </w:r>
      <w:r w:rsidR="001E0A92" w:rsidRPr="00CC1C40">
        <w:rPr>
          <w:lang w:val="en-US"/>
        </w:rPr>
        <w:t xml:space="preserve"> </w:t>
      </w:r>
      <w:r w:rsidR="0097704F" w:rsidRPr="00CC1C40">
        <w:rPr>
          <w:lang w:val="en-US"/>
        </w:rPr>
        <w:t>P§137</w:t>
      </w:r>
      <w:r w:rsidRPr="00CC1C40">
        <w:rPr>
          <w:lang w:val="en-US"/>
        </w:rPr>
        <w:t>: reference, quoted and translated; analysis of the coexistence of the Attic ad the Koine usage in this verse and the claim that ‘Homer’ was capable of both</w:t>
      </w:r>
    </w:p>
    <w:p w14:paraId="20839935" w14:textId="0FA8187C" w:rsidR="00C34C11" w:rsidRPr="00CC1C40" w:rsidRDefault="00C34C11" w:rsidP="00C34C11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4(t)4</w:t>
      </w:r>
      <w:r w:rsidR="005B2E06" w:rsidRPr="00CC1C40">
        <w:rPr>
          <w:lang w:val="en-US"/>
        </w:rPr>
        <w:t>(4§37)</w:t>
      </w:r>
      <w:r w:rsidRPr="00CC1C40">
        <w:rPr>
          <w:lang w:val="en-US"/>
        </w:rPr>
        <w:t xml:space="preserve">: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 and scholia quoted and translated; analysis of the coexistence of the Attic ad the Koine usage in this verse and the claim that ‘Homer’ was capable of both</w:t>
      </w:r>
    </w:p>
    <w:p w14:paraId="330DE800" w14:textId="77777777" w:rsidR="00BF6533" w:rsidRPr="00CC1C40" w:rsidRDefault="00BF6533">
      <w:pPr>
        <w:rPr>
          <w:lang w:val="en-US"/>
        </w:rPr>
      </w:pPr>
    </w:p>
    <w:p w14:paraId="58A4E9BB" w14:textId="77777777" w:rsidR="00B21B55" w:rsidRPr="00CC1C40" w:rsidRDefault="00B21B55">
      <w:pPr>
        <w:rPr>
          <w:lang w:val="en-US"/>
        </w:rPr>
      </w:pPr>
      <w:r w:rsidRPr="00CC1C40">
        <w:rPr>
          <w:lang w:val="en-US"/>
        </w:rPr>
        <w:t>I.02.224</w:t>
      </w:r>
    </w:p>
    <w:p w14:paraId="6652757A" w14:textId="39CB1B38" w:rsidR="00CF49D1" w:rsidRPr="00CC1C40" w:rsidRDefault="00B21B55">
      <w:pPr>
        <w:rPr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3§121</w:t>
      </w:r>
      <w:r w:rsidRPr="00CC1C40">
        <w:rPr>
          <w:lang w:val="en-US"/>
        </w:rPr>
        <w:t xml:space="preserve">: </w:t>
      </w:r>
      <w:r w:rsidR="00A063BB" w:rsidRPr="00CC1C40">
        <w:rPr>
          <w:lang w:val="en-US"/>
        </w:rPr>
        <w:t xml:space="preserve">reference; passage adduced by Socrates at </w:t>
      </w:r>
      <w:r w:rsidR="00A063BB" w:rsidRPr="00CC1C40">
        <w:rPr>
          <w:i/>
          <w:lang w:val="en-US"/>
        </w:rPr>
        <w:t>Protagoras</w:t>
      </w:r>
      <w:r w:rsidR="00A063BB" w:rsidRPr="00CC1C40">
        <w:rPr>
          <w:lang w:val="en-US"/>
        </w:rPr>
        <w:t xml:space="preserve"> 348c-d</w:t>
      </w:r>
    </w:p>
    <w:p w14:paraId="216A93E8" w14:textId="77777777" w:rsidR="00B21B55" w:rsidRPr="00CC1C40" w:rsidRDefault="00B21B55">
      <w:pPr>
        <w:rPr>
          <w:lang w:val="en-US"/>
        </w:rPr>
      </w:pPr>
    </w:p>
    <w:p w14:paraId="1E62D1DD" w14:textId="77777777" w:rsidR="009368CD" w:rsidRPr="00CC1C40" w:rsidRDefault="009368CD" w:rsidP="009368CD">
      <w:pPr>
        <w:rPr>
          <w:lang w:val="en-US"/>
        </w:rPr>
      </w:pPr>
      <w:r w:rsidRPr="00CC1C40">
        <w:rPr>
          <w:lang w:val="en-US"/>
        </w:rPr>
        <w:t>I.02.299-310</w:t>
      </w:r>
    </w:p>
    <w:p w14:paraId="5019C79A" w14:textId="77777777" w:rsidR="009368CD" w:rsidRPr="00CC1C40" w:rsidRDefault="009368CD" w:rsidP="009368CD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1(t)17(1§82): translated; comparison of the rival passages in </w:t>
      </w:r>
      <w:r w:rsidRPr="00CC1C40">
        <w:rPr>
          <w:i/>
          <w:lang w:val="en-US"/>
        </w:rPr>
        <w:t>Aeneid</w:t>
      </w:r>
      <w:r w:rsidRPr="00CC1C40">
        <w:rPr>
          <w:lang w:val="en-US"/>
        </w:rPr>
        <w:t xml:space="preserve"> 2 and </w:t>
      </w:r>
      <w:r w:rsidRPr="00CC1C40">
        <w:rPr>
          <w:i/>
          <w:lang w:val="en-US"/>
        </w:rPr>
        <w:t>Iliad</w:t>
      </w:r>
      <w:r w:rsidRPr="00CC1C40">
        <w:rPr>
          <w:lang w:val="en-US"/>
        </w:rPr>
        <w:t xml:space="preserve"> II (</w:t>
      </w:r>
      <w:r w:rsidRPr="00CC1C40">
        <w:rPr>
          <w:i/>
          <w:lang w:val="en-US"/>
        </w:rPr>
        <w:t xml:space="preserve">Aeneid </w:t>
      </w:r>
      <w:r w:rsidRPr="00CC1C40">
        <w:rPr>
          <w:lang w:val="en-US"/>
        </w:rPr>
        <w:t>also complementing and validating the latter)</w:t>
      </w:r>
    </w:p>
    <w:p w14:paraId="31F851B1" w14:textId="77777777" w:rsidR="009368CD" w:rsidRPr="00CC1C40" w:rsidRDefault="009368CD">
      <w:pPr>
        <w:rPr>
          <w:lang w:val="en-US"/>
        </w:rPr>
      </w:pPr>
    </w:p>
    <w:p w14:paraId="04B3FF19" w14:textId="77777777" w:rsidR="00A063BB" w:rsidRPr="00CC1C40" w:rsidRDefault="00A063BB">
      <w:pPr>
        <w:rPr>
          <w:lang w:val="en-US"/>
        </w:rPr>
      </w:pPr>
      <w:r w:rsidRPr="00CC1C40">
        <w:rPr>
          <w:lang w:val="en-US"/>
        </w:rPr>
        <w:t>I.02.299-332</w:t>
      </w:r>
    </w:p>
    <w:p w14:paraId="251B951A" w14:textId="381BABDA" w:rsidR="00A063BB" w:rsidRPr="00CC1C40" w:rsidRDefault="00A063BB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1(t)1</w:t>
      </w:r>
      <w:r w:rsidR="00CF49D1" w:rsidRPr="00CC1C40">
        <w:rPr>
          <w:lang w:val="en-US"/>
        </w:rPr>
        <w:t>(1§8)</w:t>
      </w:r>
      <w:r w:rsidRPr="00CC1C40">
        <w:rPr>
          <w:lang w:val="en-US"/>
        </w:rPr>
        <w:t xml:space="preserve">: </w:t>
      </w:r>
      <w:r w:rsidR="00C04DE6" w:rsidRPr="00CC1C40">
        <w:rPr>
          <w:lang w:val="en-US"/>
        </w:rPr>
        <w:t>quoted and translated; analysis of Odysseus’ retelling of Calchas’ prophecy at the</w:t>
      </w:r>
      <w:r w:rsidR="005B5F22" w:rsidRPr="00CC1C40">
        <w:rPr>
          <w:lang w:val="en-US"/>
        </w:rPr>
        <w:t xml:space="preserve"> portent of the bird and the serpent that is petrified</w:t>
      </w:r>
      <w:r w:rsidR="00C04DE6" w:rsidRPr="00CC1C40">
        <w:rPr>
          <w:lang w:val="en-US"/>
        </w:rPr>
        <w:t xml:space="preserve"> </w:t>
      </w:r>
      <w:r w:rsidR="005B5F22" w:rsidRPr="00CC1C40">
        <w:rPr>
          <w:lang w:val="en-US"/>
        </w:rPr>
        <w:t xml:space="preserve">(Homeric poetry’s </w:t>
      </w:r>
      <w:r w:rsidR="00CC1C40" w:rsidRPr="00CC1C40">
        <w:rPr>
          <w:lang w:val="en-US"/>
        </w:rPr>
        <w:t>idealizing</w:t>
      </w:r>
      <w:r w:rsidR="005B5F22" w:rsidRPr="00CC1C40">
        <w:rPr>
          <w:lang w:val="en-US"/>
        </w:rPr>
        <w:t xml:space="preserve"> itself as rigid, terror and pity</w:t>
      </w:r>
      <w:r w:rsidR="002C55E7" w:rsidRPr="00CC1C40">
        <w:rPr>
          <w:lang w:val="en-US"/>
        </w:rPr>
        <w:t>, and the story of Troy</w:t>
      </w:r>
      <w:r w:rsidR="005B5F22" w:rsidRPr="00CC1C40">
        <w:rPr>
          <w:lang w:val="en-US"/>
        </w:rPr>
        <w:t>)</w:t>
      </w:r>
    </w:p>
    <w:p w14:paraId="67C417E1" w14:textId="685894DD" w:rsidR="00CF49D1" w:rsidRPr="00CC1C40" w:rsidRDefault="005B5F22">
      <w:pPr>
        <w:rPr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C§19</w:t>
      </w:r>
      <w:r w:rsidRPr="00CC1C40">
        <w:rPr>
          <w:lang w:val="en-US"/>
        </w:rPr>
        <w:t xml:space="preserve">: </w:t>
      </w:r>
      <w:r w:rsidR="002C55E7" w:rsidRPr="00CC1C40">
        <w:rPr>
          <w:lang w:val="en-US"/>
        </w:rPr>
        <w:t xml:space="preserve">reference; comparison of the picture on Aeneas’ Shield in the </w:t>
      </w:r>
      <w:r w:rsidR="002C55E7" w:rsidRPr="00CC1C40">
        <w:rPr>
          <w:i/>
          <w:lang w:val="en-US"/>
        </w:rPr>
        <w:t>Aeneid</w:t>
      </w:r>
      <w:r w:rsidR="002C55E7" w:rsidRPr="00CC1C40">
        <w:rPr>
          <w:lang w:val="en-US"/>
        </w:rPr>
        <w:t xml:space="preserve"> to the petrified serpent here (the former prophesies the story of Rome, the latter that of Troy)</w:t>
      </w:r>
    </w:p>
    <w:p w14:paraId="2EF52A24" w14:textId="77777777" w:rsidR="002C55E7" w:rsidRPr="00CC1C40" w:rsidRDefault="002C55E7">
      <w:pPr>
        <w:rPr>
          <w:lang w:val="en-US"/>
        </w:rPr>
      </w:pPr>
    </w:p>
    <w:p w14:paraId="449B59C2" w14:textId="77777777" w:rsidR="009D3032" w:rsidRPr="00CC1C40" w:rsidRDefault="009D3032">
      <w:pPr>
        <w:rPr>
          <w:lang w:val="en-US"/>
        </w:rPr>
      </w:pPr>
      <w:r w:rsidRPr="00CC1C40">
        <w:rPr>
          <w:lang w:val="en-US"/>
        </w:rPr>
        <w:t>I.02.305-324</w:t>
      </w:r>
    </w:p>
    <w:p w14:paraId="5AC0A310" w14:textId="62538190" w:rsidR="00637736" w:rsidRPr="00CC1C40" w:rsidRDefault="009D3032">
      <w:pPr>
        <w:rPr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1§11</w:t>
      </w:r>
      <w:r w:rsidRPr="00CC1C40">
        <w:rPr>
          <w:lang w:val="en-US"/>
        </w:rPr>
        <w:t xml:space="preserve">: </w:t>
      </w:r>
      <w:r w:rsidR="008F4522" w:rsidRPr="00CC1C40">
        <w:rPr>
          <w:lang w:val="en-US"/>
        </w:rPr>
        <w:t>references; analysis of the poetics of the vision of the serpent (terror and pity)</w:t>
      </w:r>
    </w:p>
    <w:p w14:paraId="380D272F" w14:textId="77777777" w:rsidR="009D3032" w:rsidRPr="00CC1C40" w:rsidRDefault="009D3032">
      <w:pPr>
        <w:rPr>
          <w:lang w:val="en-US"/>
        </w:rPr>
      </w:pPr>
    </w:p>
    <w:p w14:paraId="3181C481" w14:textId="77777777" w:rsidR="008F4522" w:rsidRPr="00CC1C40" w:rsidRDefault="008F4522">
      <w:pPr>
        <w:rPr>
          <w:lang w:val="en-US"/>
        </w:rPr>
      </w:pPr>
      <w:r w:rsidRPr="00CC1C40">
        <w:rPr>
          <w:lang w:val="en-US"/>
        </w:rPr>
        <w:t>I.02.308</w:t>
      </w:r>
    </w:p>
    <w:p w14:paraId="4F4C5A25" w14:textId="77F59A7D" w:rsidR="008F4522" w:rsidRPr="00CC1C40" w:rsidRDefault="008F4522">
      <w:pPr>
        <w:rPr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1§83</w:t>
      </w:r>
      <w:r w:rsidRPr="00CC1C40">
        <w:rPr>
          <w:lang w:val="en-US"/>
        </w:rPr>
        <w:t xml:space="preserve">: </w:t>
      </w:r>
      <w:r w:rsidR="009B711B" w:rsidRPr="00CC1C40">
        <w:rPr>
          <w:lang w:val="en-US"/>
        </w:rPr>
        <w:t xml:space="preserve">reference; details that emerge from comparison of this passage with the rival passage in </w:t>
      </w:r>
      <w:r w:rsidR="009B711B" w:rsidRPr="00CC1C40">
        <w:rPr>
          <w:i/>
          <w:lang w:val="en-US"/>
        </w:rPr>
        <w:t xml:space="preserve">Aeneid </w:t>
      </w:r>
      <w:r w:rsidR="009B711B" w:rsidRPr="00CC1C40">
        <w:rPr>
          <w:lang w:val="en-US"/>
        </w:rPr>
        <w:t>2</w:t>
      </w:r>
    </w:p>
    <w:p w14:paraId="1437F3AA" w14:textId="15BE36C2" w:rsidR="00D57607" w:rsidRPr="00CC1C40" w:rsidRDefault="00D57607">
      <w:pPr>
        <w:rPr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1§84</w:t>
      </w:r>
      <w:r w:rsidRPr="00CC1C40">
        <w:rPr>
          <w:lang w:val="en-US"/>
        </w:rPr>
        <w:t xml:space="preserve">: </w:t>
      </w:r>
      <w:r w:rsidR="00E0495E" w:rsidRPr="00CC1C40">
        <w:rPr>
          <w:lang w:val="en-US"/>
        </w:rPr>
        <w:t xml:space="preserve">reference; details that emerge from comparison of this passage with the rival passage in </w:t>
      </w:r>
      <w:r w:rsidR="00E0495E" w:rsidRPr="00CC1C40">
        <w:rPr>
          <w:i/>
          <w:lang w:val="en-US"/>
        </w:rPr>
        <w:t xml:space="preserve">Aeneid </w:t>
      </w:r>
      <w:r w:rsidR="00E0495E" w:rsidRPr="00CC1C40">
        <w:rPr>
          <w:lang w:val="en-US"/>
        </w:rPr>
        <w:t xml:space="preserve">2 and the significance and etymology of </w:t>
      </w:r>
      <w:r w:rsidR="00E0495E" w:rsidRPr="00CC1C40">
        <w:rPr>
          <w:i/>
          <w:lang w:val="en-US"/>
        </w:rPr>
        <w:t>drakōn</w:t>
      </w:r>
    </w:p>
    <w:p w14:paraId="086E5366" w14:textId="6077D8C7" w:rsidR="00CF49D1" w:rsidRPr="00CC1C40" w:rsidRDefault="00E0495E">
      <w:pPr>
        <w:rPr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1§121</w:t>
      </w:r>
      <w:r w:rsidRPr="00CC1C40">
        <w:rPr>
          <w:lang w:val="en-US"/>
        </w:rPr>
        <w:t xml:space="preserve">: </w:t>
      </w:r>
      <w:r w:rsidR="00F96EEB" w:rsidRPr="00CC1C40">
        <w:rPr>
          <w:lang w:val="en-US"/>
        </w:rPr>
        <w:t xml:space="preserve">reference; etymology of </w:t>
      </w:r>
      <w:r w:rsidR="00F96EEB" w:rsidRPr="00CC1C40">
        <w:rPr>
          <w:i/>
          <w:lang w:val="en-US"/>
        </w:rPr>
        <w:t>drakōn</w:t>
      </w:r>
      <w:r w:rsidR="00F96EEB" w:rsidRPr="00CC1C40">
        <w:rPr>
          <w:lang w:val="en-US"/>
        </w:rPr>
        <w:t xml:space="preserve"> as in this verse in the context of the analysis of </w:t>
      </w:r>
      <w:r w:rsidR="00F96EEB" w:rsidRPr="00CC1C40">
        <w:rPr>
          <w:i/>
          <w:lang w:val="en-US"/>
        </w:rPr>
        <w:t>thelgein</w:t>
      </w:r>
      <w:r w:rsidR="00F96EEB" w:rsidRPr="00CC1C40">
        <w:rPr>
          <w:lang w:val="en-US"/>
        </w:rPr>
        <w:t xml:space="preserve"> as involving visual attraction</w:t>
      </w:r>
    </w:p>
    <w:p w14:paraId="765F11D7" w14:textId="77777777" w:rsidR="008F4522" w:rsidRPr="00CC1C40" w:rsidRDefault="008F4522">
      <w:pPr>
        <w:rPr>
          <w:lang w:val="en-US"/>
        </w:rPr>
      </w:pPr>
    </w:p>
    <w:p w14:paraId="0FA38A06" w14:textId="4C3A1D35" w:rsidR="00CF49D1" w:rsidRPr="00CC1C40" w:rsidRDefault="009B711B">
      <w:pPr>
        <w:rPr>
          <w:lang w:val="en-US"/>
        </w:rPr>
      </w:pPr>
      <w:r w:rsidRPr="00CC1C40">
        <w:rPr>
          <w:lang w:val="en-US"/>
        </w:rPr>
        <w:t>I.02.</w:t>
      </w:r>
      <w:r w:rsidR="00CF49D1" w:rsidRPr="00CC1C40">
        <w:rPr>
          <w:lang w:val="en-US"/>
        </w:rPr>
        <w:t>309</w:t>
      </w:r>
    </w:p>
    <w:p w14:paraId="30D01114" w14:textId="77777777" w:rsidR="009B711B" w:rsidRPr="00CC1C40" w:rsidRDefault="009B711B" w:rsidP="009B711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1§83: reference; details that emerge from comparison of this passage with the rival passage in </w:t>
      </w:r>
      <w:r w:rsidRPr="00CC1C40">
        <w:rPr>
          <w:i/>
          <w:lang w:val="en-US"/>
        </w:rPr>
        <w:t xml:space="preserve">Aeneid </w:t>
      </w:r>
      <w:r w:rsidRPr="00CC1C40">
        <w:rPr>
          <w:lang w:val="en-US"/>
        </w:rPr>
        <w:t>2</w:t>
      </w:r>
    </w:p>
    <w:p w14:paraId="13A4B568" w14:textId="77777777" w:rsidR="009B711B" w:rsidRPr="00CC1C40" w:rsidRDefault="009B711B">
      <w:pPr>
        <w:rPr>
          <w:lang w:val="en-US"/>
        </w:rPr>
      </w:pPr>
    </w:p>
    <w:p w14:paraId="164FEAD4" w14:textId="77777777" w:rsidR="00F96EEB" w:rsidRPr="00CC1C40" w:rsidRDefault="00F96EEB">
      <w:pPr>
        <w:rPr>
          <w:lang w:val="en-US"/>
        </w:rPr>
      </w:pPr>
      <w:r w:rsidRPr="00CC1C40">
        <w:rPr>
          <w:lang w:val="en-US"/>
        </w:rPr>
        <w:t>I.02.318</w:t>
      </w:r>
    </w:p>
    <w:p w14:paraId="34900472" w14:textId="55A98960" w:rsidR="00F96EEB" w:rsidRPr="00CC1C40" w:rsidRDefault="00F96EEB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1(t)5</w:t>
      </w:r>
      <w:r w:rsidR="00CF49D1" w:rsidRPr="00CC1C40">
        <w:rPr>
          <w:lang w:val="en-US"/>
        </w:rPr>
        <w:t>(1§19)</w:t>
      </w:r>
      <w:r w:rsidRPr="00CC1C40">
        <w:rPr>
          <w:lang w:val="en-US"/>
        </w:rPr>
        <w:t xml:space="preserve">: </w:t>
      </w:r>
      <w:r w:rsidR="00792E7E" w:rsidRPr="00CC1C40">
        <w:rPr>
          <w:lang w:val="en-US"/>
        </w:rPr>
        <w:t xml:space="preserve">quoted and translated; analysis of the necessity of unchangeability when it comes to (the words of) the prophecy, also for the poet, and the </w:t>
      </w:r>
      <w:r w:rsidR="00CC1C40" w:rsidRPr="00CC1C40">
        <w:rPr>
          <w:lang w:val="en-US"/>
        </w:rPr>
        <w:t>concretization</w:t>
      </w:r>
      <w:r w:rsidR="00792E7E" w:rsidRPr="00CC1C40">
        <w:rPr>
          <w:lang w:val="en-US"/>
        </w:rPr>
        <w:t xml:space="preserve"> of it in the image of the serpent</w:t>
      </w:r>
      <w:r w:rsidR="00B11DE6" w:rsidRPr="00CC1C40">
        <w:rPr>
          <w:lang w:val="en-US"/>
        </w:rPr>
        <w:t>’</w:t>
      </w:r>
      <w:r w:rsidR="00792E7E" w:rsidRPr="00CC1C40">
        <w:rPr>
          <w:lang w:val="en-US"/>
        </w:rPr>
        <w:t>s pet</w:t>
      </w:r>
      <w:r w:rsidR="0001364E" w:rsidRPr="00CC1C40">
        <w:rPr>
          <w:lang w:val="en-US"/>
        </w:rPr>
        <w:t>rification</w:t>
      </w:r>
    </w:p>
    <w:p w14:paraId="7BD5DC8D" w14:textId="2F781C16" w:rsidR="00792E7E" w:rsidRPr="00CC1C40" w:rsidRDefault="00792E7E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CF49D1" w:rsidRPr="00CC1C40">
        <w:rPr>
          <w:lang w:val="en-US"/>
        </w:rPr>
        <w:t xml:space="preserve"> </w:t>
      </w:r>
      <w:r w:rsidR="00557DE2" w:rsidRPr="00CC1C40">
        <w:rPr>
          <w:lang w:val="en-US"/>
        </w:rPr>
        <w:t>1§26</w:t>
      </w:r>
      <w:r w:rsidRPr="00CC1C40">
        <w:rPr>
          <w:lang w:val="en-US"/>
        </w:rPr>
        <w:t xml:space="preserve">: </w:t>
      </w:r>
      <w:r w:rsidR="0000413B" w:rsidRPr="00CC1C40">
        <w:rPr>
          <w:lang w:val="en-US"/>
        </w:rPr>
        <w:t xml:space="preserve">reference; analysis of the epithet of the serpent, </w:t>
      </w:r>
      <w:r w:rsidR="0000413B" w:rsidRPr="00CC1C40">
        <w:rPr>
          <w:i/>
          <w:lang w:val="en-US"/>
        </w:rPr>
        <w:t xml:space="preserve">arizēlon </w:t>
      </w:r>
      <w:r w:rsidR="0000413B" w:rsidRPr="00CC1C40">
        <w:rPr>
          <w:lang w:val="en-US"/>
        </w:rPr>
        <w:t xml:space="preserve">/ </w:t>
      </w:r>
      <w:r w:rsidR="0000413B" w:rsidRPr="00CC1C40">
        <w:rPr>
          <w:i/>
          <w:lang w:val="en-US"/>
        </w:rPr>
        <w:t>aridēlon</w:t>
      </w:r>
    </w:p>
    <w:p w14:paraId="73818040" w14:textId="7A9ACB76" w:rsidR="0000413B" w:rsidRPr="00CC1C40" w:rsidRDefault="0000413B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1§27</w:t>
      </w:r>
      <w:r w:rsidRPr="00CC1C40">
        <w:rPr>
          <w:lang w:val="en-US"/>
        </w:rPr>
        <w:t xml:space="preserve">: reference; analysis of the epithet of the serpent, </w:t>
      </w:r>
      <w:r w:rsidRPr="00CC1C40">
        <w:rPr>
          <w:i/>
          <w:lang w:val="en-US"/>
        </w:rPr>
        <w:t xml:space="preserve">arizēlon </w:t>
      </w:r>
      <w:r w:rsidRPr="00CC1C40">
        <w:rPr>
          <w:lang w:val="en-US"/>
        </w:rPr>
        <w:t xml:space="preserve">/ </w:t>
      </w:r>
      <w:r w:rsidRPr="00CC1C40">
        <w:rPr>
          <w:i/>
          <w:lang w:val="en-US"/>
        </w:rPr>
        <w:t>aridēlon</w:t>
      </w:r>
      <w:r w:rsidRPr="00CC1C40">
        <w:rPr>
          <w:lang w:val="en-US"/>
        </w:rPr>
        <w:t xml:space="preserve"> and one more variant, </w:t>
      </w:r>
      <w:r w:rsidRPr="00CC1C40">
        <w:rPr>
          <w:i/>
          <w:lang w:val="en-US"/>
        </w:rPr>
        <w:t>aizēlon</w:t>
      </w:r>
    </w:p>
    <w:p w14:paraId="04FCC435" w14:textId="46A19044" w:rsidR="0000413B" w:rsidRPr="00CC1C40" w:rsidRDefault="0000413B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1§28</w:t>
      </w:r>
      <w:r w:rsidRPr="00CC1C40">
        <w:rPr>
          <w:lang w:val="en-US"/>
        </w:rPr>
        <w:t xml:space="preserve">: reference; analysis of Aristarchus’ argumentation regarding the variants </w:t>
      </w:r>
      <w:r w:rsidRPr="00CC1C40">
        <w:rPr>
          <w:i/>
          <w:lang w:val="en-US"/>
        </w:rPr>
        <w:t xml:space="preserve">aizēlon </w:t>
      </w:r>
      <w:r w:rsidRPr="00CC1C40">
        <w:rPr>
          <w:lang w:val="en-US"/>
        </w:rPr>
        <w:t xml:space="preserve">and </w:t>
      </w:r>
      <w:r w:rsidRPr="00CC1C40">
        <w:rPr>
          <w:i/>
          <w:lang w:val="en-US"/>
        </w:rPr>
        <w:t>arizēlon</w:t>
      </w:r>
    </w:p>
    <w:p w14:paraId="3A6AD63D" w14:textId="3A449655" w:rsidR="0000413B" w:rsidRPr="00CC1C40" w:rsidRDefault="0000413B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1(t)7</w:t>
      </w:r>
      <w:r w:rsidR="00557DE2" w:rsidRPr="00CC1C40">
        <w:rPr>
          <w:lang w:val="en-US"/>
        </w:rPr>
        <w:t>(1§29)</w:t>
      </w:r>
      <w:r w:rsidRPr="00CC1C40">
        <w:rPr>
          <w:lang w:val="en-US"/>
        </w:rPr>
        <w:t>: quoted and translated; how the verse would read according to the variant attested by Aristarchus (</w:t>
      </w:r>
      <w:r w:rsidRPr="00CC1C40">
        <w:rPr>
          <w:i/>
          <w:lang w:val="en-US"/>
        </w:rPr>
        <w:t>aizēlon</w:t>
      </w:r>
      <w:r w:rsidRPr="00CC1C40">
        <w:rPr>
          <w:lang w:val="en-US"/>
        </w:rPr>
        <w:t>)</w:t>
      </w:r>
    </w:p>
    <w:p w14:paraId="2FBDEB40" w14:textId="417D05A3" w:rsidR="0000413B" w:rsidRPr="00CC1C40" w:rsidRDefault="0000413B">
      <w:pPr>
        <w:rPr>
          <w:lang w:val="en-US"/>
        </w:rPr>
      </w:pPr>
      <w:r w:rsidRPr="00CC1C40">
        <w:rPr>
          <w:i/>
          <w:lang w:val="en-US"/>
        </w:rPr>
        <w:t>HC</w:t>
      </w:r>
      <w:r w:rsidR="00557DE2" w:rsidRPr="00CC1C40">
        <w:rPr>
          <w:lang w:val="en-US"/>
        </w:rPr>
        <w:t xml:space="preserve"> 1§30</w:t>
      </w:r>
      <w:r w:rsidRPr="00CC1C40">
        <w:rPr>
          <w:lang w:val="en-US"/>
        </w:rPr>
        <w:t xml:space="preserve">: reference; incompatibility of the variant reading </w:t>
      </w:r>
      <w:r w:rsidRPr="00CC1C40">
        <w:rPr>
          <w:i/>
          <w:lang w:val="en-US"/>
        </w:rPr>
        <w:t>aizēlon</w:t>
      </w:r>
      <w:r w:rsidRPr="00CC1C40">
        <w:rPr>
          <w:lang w:val="en-US"/>
        </w:rPr>
        <w:t xml:space="preserve"> at 318 with verse 319 as we have it, where</w:t>
      </w:r>
      <w:r w:rsidR="0001364E" w:rsidRPr="00CC1C40">
        <w:rPr>
          <w:lang w:val="en-US"/>
        </w:rPr>
        <w:t xml:space="preserve"> the serpent is turned to stone</w:t>
      </w:r>
    </w:p>
    <w:p w14:paraId="3BBF853C" w14:textId="4EA9BAEC" w:rsidR="00B472A7" w:rsidRPr="00CC1C40" w:rsidRDefault="00B472A7">
      <w:pPr>
        <w:rPr>
          <w:lang w:val="en-US"/>
        </w:rPr>
      </w:pPr>
      <w:r w:rsidRPr="00CC1C40">
        <w:rPr>
          <w:i/>
          <w:lang w:val="en-US"/>
        </w:rPr>
        <w:t>HC</w:t>
      </w:r>
      <w:r w:rsidR="00557DE2" w:rsidRPr="00CC1C40">
        <w:rPr>
          <w:lang w:val="en-US"/>
        </w:rPr>
        <w:t xml:space="preserve"> 1§31</w:t>
      </w:r>
      <w:r w:rsidRPr="00CC1C40">
        <w:rPr>
          <w:lang w:val="en-US"/>
        </w:rPr>
        <w:t>: references, translations; argument for the standard version making as much sense as the non-standard version of 318-319</w:t>
      </w:r>
    </w:p>
    <w:p w14:paraId="77BA6E2E" w14:textId="25C6A7C4" w:rsidR="00C56CA7" w:rsidRPr="00CC1C40" w:rsidRDefault="00C56CA7">
      <w:pPr>
        <w:rPr>
          <w:lang w:val="en-US"/>
        </w:rPr>
      </w:pPr>
      <w:r w:rsidRPr="00CC1C40">
        <w:rPr>
          <w:i/>
          <w:lang w:val="en-US"/>
        </w:rPr>
        <w:t>HC</w:t>
      </w:r>
      <w:r w:rsidR="00557DE2" w:rsidRPr="00CC1C40">
        <w:rPr>
          <w:lang w:val="en-US"/>
        </w:rPr>
        <w:t xml:space="preserve"> 1§32</w:t>
      </w:r>
      <w:r w:rsidRPr="00CC1C40">
        <w:rPr>
          <w:lang w:val="en-US"/>
        </w:rPr>
        <w:t xml:space="preserve">: reference; analysis of Aristarchus’ treatment </w:t>
      </w:r>
      <w:r w:rsidR="007006FB" w:rsidRPr="00CC1C40">
        <w:rPr>
          <w:lang w:val="en-US"/>
        </w:rPr>
        <w:t xml:space="preserve">of </w:t>
      </w:r>
      <w:r w:rsidRPr="00CC1C40">
        <w:rPr>
          <w:lang w:val="en-US"/>
        </w:rPr>
        <w:t>and opinions abou</w:t>
      </w:r>
      <w:r w:rsidR="007006FB" w:rsidRPr="00CC1C40">
        <w:rPr>
          <w:lang w:val="en-US"/>
        </w:rPr>
        <w:t>t verses 318-319</w:t>
      </w:r>
    </w:p>
    <w:p w14:paraId="51182D79" w14:textId="46E3FB09" w:rsidR="007006FB" w:rsidRPr="00CC1C40" w:rsidRDefault="007006FB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1(t)13</w:t>
      </w:r>
      <w:r w:rsidR="00557DE2" w:rsidRPr="00CC1C40">
        <w:rPr>
          <w:lang w:val="en-US"/>
        </w:rPr>
        <w:t>(1§53)</w:t>
      </w:r>
      <w:r w:rsidRPr="00CC1C40">
        <w:rPr>
          <w:lang w:val="en-US"/>
        </w:rPr>
        <w:t xml:space="preserve">: </w:t>
      </w:r>
      <w:r w:rsidR="00614DC5" w:rsidRPr="00CC1C40">
        <w:rPr>
          <w:lang w:val="en-US"/>
        </w:rPr>
        <w:t xml:space="preserve">quoted and translated; </w:t>
      </w:r>
      <w:r w:rsidR="00414E61" w:rsidRPr="00CC1C40">
        <w:rPr>
          <w:lang w:val="en-US"/>
        </w:rPr>
        <w:t xml:space="preserve">analysis of the epithet </w:t>
      </w:r>
      <w:r w:rsidR="00414E61" w:rsidRPr="00CC1C40">
        <w:rPr>
          <w:i/>
          <w:lang w:val="en-US"/>
        </w:rPr>
        <w:t>arizēlos</w:t>
      </w:r>
      <w:r w:rsidR="00414E61" w:rsidRPr="00CC1C40">
        <w:rPr>
          <w:lang w:val="en-US"/>
        </w:rPr>
        <w:t xml:space="preserve">, poetic </w:t>
      </w:r>
      <w:r w:rsidR="00CC1C40" w:rsidRPr="00CC1C40">
        <w:rPr>
          <w:lang w:val="en-US"/>
        </w:rPr>
        <w:t>visualization</w:t>
      </w:r>
      <w:r w:rsidR="00414E61" w:rsidRPr="00CC1C40">
        <w:rPr>
          <w:lang w:val="en-US"/>
        </w:rPr>
        <w:t>, and works of art and works of nature</w:t>
      </w:r>
    </w:p>
    <w:p w14:paraId="6A41A3F5" w14:textId="4B11A736" w:rsidR="00414E61" w:rsidRPr="00CC1C40" w:rsidRDefault="00414E61">
      <w:pPr>
        <w:rPr>
          <w:lang w:val="en-US"/>
        </w:rPr>
      </w:pPr>
      <w:r w:rsidRPr="00CC1C40">
        <w:rPr>
          <w:i/>
          <w:lang w:val="en-US"/>
        </w:rPr>
        <w:t>HC</w:t>
      </w:r>
      <w:r w:rsidR="00557DE2" w:rsidRPr="00CC1C40">
        <w:rPr>
          <w:lang w:val="en-US"/>
        </w:rPr>
        <w:t xml:space="preserve"> 1§57</w:t>
      </w:r>
      <w:r w:rsidRPr="00CC1C40">
        <w:rPr>
          <w:lang w:val="en-US"/>
        </w:rPr>
        <w:t xml:space="preserve">: references; analysis of the epithet </w:t>
      </w:r>
      <w:r w:rsidRPr="00CC1C40">
        <w:rPr>
          <w:i/>
          <w:lang w:val="en-US"/>
        </w:rPr>
        <w:t>arizēlos</w:t>
      </w:r>
      <w:r w:rsidRPr="00CC1C40">
        <w:rPr>
          <w:lang w:val="en-US"/>
        </w:rPr>
        <w:t xml:space="preserve">, poetic </w:t>
      </w:r>
      <w:r w:rsidR="00CC1C40" w:rsidRPr="00CC1C40">
        <w:rPr>
          <w:lang w:val="en-US"/>
        </w:rPr>
        <w:t>visualization</w:t>
      </w:r>
      <w:r w:rsidRPr="00CC1C40">
        <w:rPr>
          <w:lang w:val="en-US"/>
        </w:rPr>
        <w:t>, and works of art and works of nature</w:t>
      </w:r>
    </w:p>
    <w:p w14:paraId="64507E3B" w14:textId="344D4782" w:rsidR="00CF49D1" w:rsidRPr="00CC1C40" w:rsidRDefault="00414E61">
      <w:pPr>
        <w:rPr>
          <w:lang w:val="en-US"/>
        </w:rPr>
      </w:pPr>
      <w:r w:rsidRPr="00CC1C40">
        <w:rPr>
          <w:i/>
          <w:lang w:val="en-US"/>
        </w:rPr>
        <w:t>HC</w:t>
      </w:r>
      <w:r w:rsidR="00557DE2" w:rsidRPr="00CC1C40">
        <w:rPr>
          <w:lang w:val="en-US"/>
        </w:rPr>
        <w:t xml:space="preserve"> 2§170, 2§171</w:t>
      </w:r>
      <w:r w:rsidRPr="00CC1C40">
        <w:rPr>
          <w:lang w:val="en-US"/>
        </w:rPr>
        <w:t xml:space="preserve">: references; comparison and analysis of the serpent and the image on Achilles’ Shield, and their both being described with </w:t>
      </w:r>
      <w:r w:rsidRPr="00CC1C40">
        <w:rPr>
          <w:i/>
          <w:lang w:val="en-US"/>
        </w:rPr>
        <w:t>arizēlos</w:t>
      </w:r>
      <w:r w:rsidRPr="00CC1C40">
        <w:rPr>
          <w:lang w:val="en-US"/>
        </w:rPr>
        <w:t>, which marks an everlasting vision, pictured by Homeric poetry as a perfect and permanent work of art</w:t>
      </w:r>
    </w:p>
    <w:p w14:paraId="7B7A3AA4" w14:textId="77777777" w:rsidR="00F96EEB" w:rsidRPr="00CC1C40" w:rsidRDefault="00F96EEB">
      <w:pPr>
        <w:rPr>
          <w:lang w:val="en-US"/>
        </w:rPr>
      </w:pPr>
    </w:p>
    <w:p w14:paraId="11C0C669" w14:textId="2F95FBE8" w:rsidR="00CF490F" w:rsidRPr="00CC1C40" w:rsidRDefault="00CF490F">
      <w:pPr>
        <w:rPr>
          <w:lang w:val="en-US"/>
        </w:rPr>
      </w:pPr>
      <w:r w:rsidRPr="00CC1C40">
        <w:rPr>
          <w:lang w:val="en-US"/>
        </w:rPr>
        <w:t>I.02.</w:t>
      </w:r>
      <w:r w:rsidR="0097704F" w:rsidRPr="00CC1C40">
        <w:rPr>
          <w:lang w:val="en-US"/>
        </w:rPr>
        <w:t>318 (scholia</w:t>
      </w:r>
      <w:r w:rsidRPr="00CC1C40">
        <w:rPr>
          <w:lang w:val="en-US"/>
        </w:rPr>
        <w:t>)</w:t>
      </w:r>
    </w:p>
    <w:p w14:paraId="2ACF9F2D" w14:textId="5C353FA1" w:rsidR="00CF490F" w:rsidRPr="00CC1C40" w:rsidRDefault="00CF490F" w:rsidP="00CF490F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1§24: references; the verse’s being connected in meaning to I.02.319 and Zenodotus on them (</w:t>
      </w:r>
      <w:r w:rsidRPr="00CC1C40">
        <w:rPr>
          <w:i/>
          <w:lang w:val="en-US"/>
        </w:rPr>
        <w:t>aridēlon</w:t>
      </w:r>
      <w:r w:rsidRPr="00CC1C40">
        <w:rPr>
          <w:lang w:val="en-US"/>
        </w:rPr>
        <w:t>)</w:t>
      </w:r>
    </w:p>
    <w:p w14:paraId="0AE12FC4" w14:textId="77777777" w:rsidR="0000413B" w:rsidRPr="00CC1C40" w:rsidRDefault="0000413B" w:rsidP="0000413B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1§28: reference; analysis of Aristarchus’ argumentation regarding the variants </w:t>
      </w:r>
      <w:r w:rsidRPr="00CC1C40">
        <w:rPr>
          <w:i/>
          <w:lang w:val="en-US"/>
        </w:rPr>
        <w:t xml:space="preserve">aizēlon </w:t>
      </w:r>
      <w:r w:rsidRPr="00CC1C40">
        <w:rPr>
          <w:lang w:val="en-US"/>
        </w:rPr>
        <w:t xml:space="preserve">and </w:t>
      </w:r>
      <w:r w:rsidRPr="00CC1C40">
        <w:rPr>
          <w:i/>
          <w:lang w:val="en-US"/>
        </w:rPr>
        <w:t>arizēlon</w:t>
      </w:r>
    </w:p>
    <w:p w14:paraId="27EDC2C9" w14:textId="77777777" w:rsidR="00CF490F" w:rsidRPr="00CC1C40" w:rsidRDefault="00CF490F">
      <w:pPr>
        <w:rPr>
          <w:lang w:val="en-US"/>
        </w:rPr>
      </w:pPr>
    </w:p>
    <w:p w14:paraId="445E005C" w14:textId="30C24F4E" w:rsidR="00633168" w:rsidRPr="00CC1C40" w:rsidRDefault="00633168">
      <w:pPr>
        <w:rPr>
          <w:lang w:val="en-US"/>
        </w:rPr>
      </w:pPr>
      <w:r w:rsidRPr="00CC1C40">
        <w:rPr>
          <w:lang w:val="en-US"/>
        </w:rPr>
        <w:t>I.02.318-319</w:t>
      </w:r>
    </w:p>
    <w:p w14:paraId="009E8611" w14:textId="34993FCC" w:rsidR="00633168" w:rsidRPr="00CC1C40" w:rsidRDefault="00633168">
      <w:pPr>
        <w:rPr>
          <w:lang w:val="en-US"/>
        </w:rPr>
      </w:pPr>
      <w:r w:rsidRPr="00CC1C40">
        <w:rPr>
          <w:i/>
          <w:lang w:val="en-US"/>
        </w:rPr>
        <w:t xml:space="preserve">HC </w:t>
      </w:r>
      <w:r w:rsidR="0097704F" w:rsidRPr="00CC1C40">
        <w:rPr>
          <w:lang w:val="en-US"/>
        </w:rPr>
        <w:t>1(t)8</w:t>
      </w:r>
      <w:r w:rsidR="00557DE2" w:rsidRPr="00CC1C40">
        <w:rPr>
          <w:lang w:val="en-US"/>
        </w:rPr>
        <w:t>(1§30)</w:t>
      </w:r>
      <w:r w:rsidRPr="00CC1C40">
        <w:rPr>
          <w:lang w:val="en-US"/>
        </w:rPr>
        <w:t xml:space="preserve">: quoted and translated; incompatibility of the variant reading </w:t>
      </w:r>
      <w:r w:rsidRPr="00CC1C40">
        <w:rPr>
          <w:i/>
          <w:lang w:val="en-US"/>
        </w:rPr>
        <w:t>aizēlon</w:t>
      </w:r>
      <w:r w:rsidRPr="00CC1C40">
        <w:rPr>
          <w:lang w:val="en-US"/>
        </w:rPr>
        <w:t xml:space="preserve"> at 318 with verse 319 as we have it, where the serpent is turned to stone</w:t>
      </w:r>
    </w:p>
    <w:p w14:paraId="2BA4BB37" w14:textId="7661291A" w:rsidR="00B472A7" w:rsidRPr="00CC1C40" w:rsidRDefault="00B472A7" w:rsidP="00B472A7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1§31: reference; argument for the standard version making as much sense as the non-standard version of 318-319</w:t>
      </w:r>
    </w:p>
    <w:p w14:paraId="6167C1C5" w14:textId="4BD4086A" w:rsidR="007006FB" w:rsidRPr="00CC1C40" w:rsidRDefault="007006FB" w:rsidP="007006FB">
      <w:pPr>
        <w:rPr>
          <w:lang w:val="en-US"/>
        </w:rPr>
      </w:pPr>
      <w:r w:rsidRPr="00CC1C40">
        <w:rPr>
          <w:i/>
          <w:lang w:val="en-US"/>
        </w:rPr>
        <w:t>HC</w:t>
      </w:r>
      <w:r w:rsidR="00557DE2" w:rsidRPr="00CC1C40">
        <w:rPr>
          <w:lang w:val="en-US"/>
        </w:rPr>
        <w:t xml:space="preserve"> 1§32n</w:t>
      </w:r>
      <w:r w:rsidRPr="00CC1C40">
        <w:rPr>
          <w:lang w:val="en-US"/>
        </w:rPr>
        <w:t>: reference; analysis of Aristarchus’ treatment of and opinions about verses 318-319</w:t>
      </w:r>
    </w:p>
    <w:p w14:paraId="33D324CC" w14:textId="77777777" w:rsidR="00733670" w:rsidRPr="00CC1C40" w:rsidRDefault="00733670">
      <w:pPr>
        <w:rPr>
          <w:lang w:val="en-US"/>
        </w:rPr>
      </w:pPr>
    </w:p>
    <w:p w14:paraId="179CA609" w14:textId="77777777" w:rsidR="00F835F8" w:rsidRPr="00CC1C40" w:rsidRDefault="00733670">
      <w:pPr>
        <w:rPr>
          <w:lang w:val="en-US"/>
        </w:rPr>
      </w:pPr>
      <w:r w:rsidRPr="00CC1C40">
        <w:rPr>
          <w:lang w:val="en-US"/>
        </w:rPr>
        <w:t>I.02.</w:t>
      </w:r>
      <w:r w:rsidR="0097704F" w:rsidRPr="00CC1C40">
        <w:rPr>
          <w:lang w:val="en-US"/>
        </w:rPr>
        <w:t>3</w:t>
      </w:r>
      <w:r w:rsidR="00F835F8" w:rsidRPr="00CC1C40">
        <w:rPr>
          <w:lang w:val="en-US"/>
        </w:rPr>
        <w:t>19</w:t>
      </w:r>
    </w:p>
    <w:p w14:paraId="5A66B2CE" w14:textId="23BAA9B2" w:rsidR="00F835F8" w:rsidRPr="00CC1C40" w:rsidRDefault="00F835F8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1§19</w:t>
      </w:r>
      <w:r w:rsidRPr="00CC1C40">
        <w:rPr>
          <w:lang w:val="en-US"/>
        </w:rPr>
        <w:t xml:space="preserve">: reference; analysis of the necessity of unchangeability when it comes to (the words of) the prophecy, also for the poet, and the </w:t>
      </w:r>
      <w:r w:rsidR="00CC1C40" w:rsidRPr="00CC1C40">
        <w:rPr>
          <w:lang w:val="en-US"/>
        </w:rPr>
        <w:t>concretization</w:t>
      </w:r>
      <w:r w:rsidRPr="00CC1C40">
        <w:rPr>
          <w:lang w:val="en-US"/>
        </w:rPr>
        <w:t xml:space="preserve"> of it in the image of the serpent</w:t>
      </w:r>
      <w:r w:rsidR="00B11DE6" w:rsidRPr="00CC1C40">
        <w:rPr>
          <w:lang w:val="en-US"/>
        </w:rPr>
        <w:t>’</w:t>
      </w:r>
      <w:r w:rsidR="0001364E" w:rsidRPr="00CC1C40">
        <w:rPr>
          <w:lang w:val="en-US"/>
        </w:rPr>
        <w:t>s petrification</w:t>
      </w:r>
    </w:p>
    <w:p w14:paraId="28E542C8" w14:textId="504D0840" w:rsidR="00B11DE6" w:rsidRPr="00CC1C40" w:rsidRDefault="00B11DE6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1(t)6</w:t>
      </w:r>
      <w:r w:rsidR="00404982" w:rsidRPr="00CC1C40">
        <w:rPr>
          <w:lang w:val="en-US"/>
        </w:rPr>
        <w:t>(1§20)</w:t>
      </w:r>
      <w:r w:rsidRPr="00CC1C40">
        <w:rPr>
          <w:lang w:val="en-US"/>
        </w:rPr>
        <w:t>: quoted and translated; analysis of Aristarchus’ athet</w:t>
      </w:r>
      <w:r w:rsidR="00BD075F" w:rsidRPr="00CC1C40">
        <w:rPr>
          <w:lang w:val="en-US"/>
        </w:rPr>
        <w:t>esis of</w:t>
      </w:r>
      <w:r w:rsidRPr="00CC1C40">
        <w:rPr>
          <w:lang w:val="en-US"/>
        </w:rPr>
        <w:t xml:space="preserve"> this verse</w:t>
      </w:r>
    </w:p>
    <w:p w14:paraId="79C46FB7" w14:textId="67E34018" w:rsidR="007823BA" w:rsidRPr="00CC1C40" w:rsidRDefault="007823BA">
      <w:pPr>
        <w:rPr>
          <w:lang w:val="en-US"/>
        </w:rPr>
      </w:pPr>
      <w:r w:rsidRPr="00CC1C40">
        <w:rPr>
          <w:i/>
          <w:lang w:val="en-US"/>
        </w:rPr>
        <w:t>HC</w:t>
      </w:r>
      <w:r w:rsidR="00404982" w:rsidRPr="00CC1C40">
        <w:rPr>
          <w:lang w:val="en-US"/>
        </w:rPr>
        <w:t xml:space="preserve"> 1§23</w:t>
      </w:r>
      <w:r w:rsidRPr="00CC1C40">
        <w:rPr>
          <w:lang w:val="en-US"/>
        </w:rPr>
        <w:t xml:space="preserve">: </w:t>
      </w:r>
      <w:r w:rsidR="00CF490F" w:rsidRPr="00CC1C40">
        <w:rPr>
          <w:lang w:val="en-US"/>
        </w:rPr>
        <w:t>reference; this verse as stemming form Aristarchus’ base text and the Koine tradition</w:t>
      </w:r>
    </w:p>
    <w:p w14:paraId="572DFF83" w14:textId="3A454E5A" w:rsidR="00CF490F" w:rsidRPr="00CC1C40" w:rsidRDefault="00CF490F">
      <w:pPr>
        <w:rPr>
          <w:lang w:val="en-US"/>
        </w:rPr>
      </w:pPr>
      <w:r w:rsidRPr="00CC1C40">
        <w:rPr>
          <w:i/>
          <w:lang w:val="en-US"/>
        </w:rPr>
        <w:t>HC</w:t>
      </w:r>
      <w:r w:rsidR="00404982" w:rsidRPr="00CC1C40">
        <w:rPr>
          <w:lang w:val="en-US"/>
        </w:rPr>
        <w:t xml:space="preserve"> 1§24</w:t>
      </w:r>
      <w:r w:rsidRPr="00CC1C40">
        <w:rPr>
          <w:lang w:val="en-US"/>
        </w:rPr>
        <w:t>: references; the verse’s being connected in meaning to I.02.318 and Zenodotus on them (</w:t>
      </w:r>
      <w:r w:rsidRPr="00CC1C40">
        <w:rPr>
          <w:i/>
          <w:lang w:val="en-US"/>
        </w:rPr>
        <w:t>aridēlon</w:t>
      </w:r>
      <w:r w:rsidRPr="00CC1C40">
        <w:rPr>
          <w:lang w:val="en-US"/>
        </w:rPr>
        <w:t>)</w:t>
      </w:r>
    </w:p>
    <w:p w14:paraId="0F08C81F" w14:textId="5EF1FABE" w:rsidR="0000413B" w:rsidRPr="00CC1C40" w:rsidRDefault="0000413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1§30: reference; incompatibility of the variant reading </w:t>
      </w:r>
      <w:r w:rsidRPr="00CC1C40">
        <w:rPr>
          <w:i/>
          <w:lang w:val="en-US"/>
        </w:rPr>
        <w:t>aizēlon</w:t>
      </w:r>
      <w:r w:rsidRPr="00CC1C40">
        <w:rPr>
          <w:lang w:val="en-US"/>
        </w:rPr>
        <w:t xml:space="preserve"> at 318 with verse 319 as we have it, where the serpent is turned to stone</w:t>
      </w:r>
    </w:p>
    <w:p w14:paraId="67F8991D" w14:textId="543B4DE3" w:rsidR="007006FB" w:rsidRPr="00CC1C40" w:rsidRDefault="007006F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1§32: reference; analysis of Aristarchus’ treatment of and opinions about verses 318-319</w:t>
      </w:r>
    </w:p>
    <w:p w14:paraId="1CA4DCEC" w14:textId="22206C4B" w:rsidR="00614DC5" w:rsidRPr="00CC1C40" w:rsidRDefault="00614DC5">
      <w:pPr>
        <w:rPr>
          <w:lang w:val="en-US"/>
        </w:rPr>
      </w:pPr>
      <w:r w:rsidRPr="00CC1C40">
        <w:rPr>
          <w:i/>
          <w:lang w:val="en-US"/>
        </w:rPr>
        <w:t>HC</w:t>
      </w:r>
      <w:r w:rsidR="00404982" w:rsidRPr="00CC1C40">
        <w:rPr>
          <w:lang w:val="en-US"/>
        </w:rPr>
        <w:t xml:space="preserve"> 1§37</w:t>
      </w:r>
      <w:r w:rsidRPr="00CC1C40">
        <w:rPr>
          <w:lang w:val="en-US"/>
        </w:rPr>
        <w:t>: reference; analysis of the permanent vision of the petrified serpent and the perma</w:t>
      </w:r>
      <w:r w:rsidR="0001364E" w:rsidRPr="00CC1C40">
        <w:rPr>
          <w:lang w:val="en-US"/>
        </w:rPr>
        <w:t>nent words that give it meaning</w:t>
      </w:r>
    </w:p>
    <w:p w14:paraId="2523F6C0" w14:textId="77777777" w:rsidR="009B711B" w:rsidRPr="00CC1C40" w:rsidRDefault="009B711B" w:rsidP="009B711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1§83: reference; details that emerge from comparison of this passage with the rival passage in </w:t>
      </w:r>
      <w:r w:rsidRPr="00CC1C40">
        <w:rPr>
          <w:i/>
          <w:lang w:val="en-US"/>
        </w:rPr>
        <w:t xml:space="preserve">Aeneid </w:t>
      </w:r>
      <w:r w:rsidRPr="00CC1C40">
        <w:rPr>
          <w:lang w:val="en-US"/>
        </w:rPr>
        <w:t>2</w:t>
      </w:r>
    </w:p>
    <w:p w14:paraId="73B0066C" w14:textId="68CA2215" w:rsidR="00557DE2" w:rsidRPr="00CC1C40" w:rsidRDefault="00414E61">
      <w:pPr>
        <w:rPr>
          <w:lang w:val="en-US"/>
        </w:rPr>
      </w:pPr>
      <w:r w:rsidRPr="00CC1C40">
        <w:rPr>
          <w:i/>
          <w:lang w:val="en-US"/>
        </w:rPr>
        <w:t>HC</w:t>
      </w:r>
      <w:r w:rsidR="00404982" w:rsidRPr="00CC1C40">
        <w:rPr>
          <w:lang w:val="en-US"/>
        </w:rPr>
        <w:t xml:space="preserve"> C§19</w:t>
      </w:r>
      <w:r w:rsidRPr="00CC1C40">
        <w:rPr>
          <w:lang w:val="en-US"/>
        </w:rPr>
        <w:t xml:space="preserve">: </w:t>
      </w:r>
      <w:r w:rsidR="005855BE" w:rsidRPr="00CC1C40">
        <w:rPr>
          <w:lang w:val="en-US"/>
        </w:rPr>
        <w:t>reference; comparison of the petrified serpent with Aeneas’ Shield, as prophecies of the story of Troy and the story of Rome, respectively</w:t>
      </w:r>
    </w:p>
    <w:p w14:paraId="6FBDDAD2" w14:textId="77777777" w:rsidR="009B711B" w:rsidRPr="00CC1C40" w:rsidRDefault="009B711B">
      <w:pPr>
        <w:rPr>
          <w:lang w:val="en-US"/>
        </w:rPr>
      </w:pPr>
    </w:p>
    <w:p w14:paraId="3BED1A6B" w14:textId="77777777" w:rsidR="007823BA" w:rsidRPr="00CC1C40" w:rsidRDefault="009B711B">
      <w:pPr>
        <w:rPr>
          <w:lang w:val="en-US"/>
        </w:rPr>
      </w:pPr>
      <w:r w:rsidRPr="00CC1C40">
        <w:rPr>
          <w:lang w:val="en-US"/>
        </w:rPr>
        <w:t>I.02.</w:t>
      </w:r>
      <w:r w:rsidR="0097704F" w:rsidRPr="00CC1C40">
        <w:rPr>
          <w:lang w:val="en-US"/>
        </w:rPr>
        <w:t>319a1 (scholia</w:t>
      </w:r>
      <w:r w:rsidR="007823BA" w:rsidRPr="00CC1C40">
        <w:rPr>
          <w:lang w:val="en-US"/>
        </w:rPr>
        <w:t>)</w:t>
      </w:r>
    </w:p>
    <w:p w14:paraId="7F00554F" w14:textId="092D8564" w:rsidR="00404982" w:rsidRPr="00CC1C40" w:rsidRDefault="007823BA">
      <w:pPr>
        <w:rPr>
          <w:lang w:val="en-US"/>
        </w:rPr>
      </w:pPr>
      <w:r w:rsidRPr="00CC1C40">
        <w:rPr>
          <w:i/>
          <w:lang w:val="en-US"/>
        </w:rPr>
        <w:t>HC</w:t>
      </w:r>
      <w:r w:rsidR="00FB2092" w:rsidRPr="00CC1C40">
        <w:rPr>
          <w:lang w:val="en-US"/>
        </w:rPr>
        <w:t xml:space="preserve"> 1§21</w:t>
      </w:r>
      <w:r w:rsidRPr="00CC1C40">
        <w:rPr>
          <w:lang w:val="en-US"/>
        </w:rPr>
        <w:t>: quoted and translated; analysis of Aristarchus’ athetesis of this verse</w:t>
      </w:r>
    </w:p>
    <w:p w14:paraId="7E98D46E" w14:textId="77777777" w:rsidR="007823BA" w:rsidRPr="00CC1C40" w:rsidRDefault="007823BA">
      <w:pPr>
        <w:rPr>
          <w:lang w:val="en-US"/>
        </w:rPr>
      </w:pPr>
    </w:p>
    <w:p w14:paraId="5C5D4EDB" w14:textId="77777777" w:rsidR="00423C42" w:rsidRPr="00CC1C40" w:rsidRDefault="00423C42">
      <w:pPr>
        <w:rPr>
          <w:lang w:val="en-US"/>
        </w:rPr>
      </w:pPr>
      <w:r w:rsidRPr="00CC1C40">
        <w:rPr>
          <w:lang w:val="en-US"/>
        </w:rPr>
        <w:t>I.02.322</w:t>
      </w:r>
    </w:p>
    <w:p w14:paraId="656EB257" w14:textId="34479C0E" w:rsidR="00FB2092" w:rsidRPr="00CC1C40" w:rsidRDefault="00423C42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1(t)3</w:t>
      </w:r>
      <w:r w:rsidR="00FB2092" w:rsidRPr="00CC1C40">
        <w:rPr>
          <w:lang w:val="en-US"/>
        </w:rPr>
        <w:t>(1§16)</w:t>
      </w:r>
      <w:r w:rsidRPr="00CC1C40">
        <w:rPr>
          <w:lang w:val="en-US"/>
        </w:rPr>
        <w:t xml:space="preserve">: </w:t>
      </w:r>
      <w:r w:rsidR="00AD19B3" w:rsidRPr="00CC1C40">
        <w:rPr>
          <w:lang w:val="en-US"/>
        </w:rPr>
        <w:t xml:space="preserve">quoted and translated; </w:t>
      </w:r>
      <w:r w:rsidR="00387289" w:rsidRPr="00CC1C40">
        <w:rPr>
          <w:lang w:val="en-US"/>
        </w:rPr>
        <w:t xml:space="preserve">analysis of the significance of Calchas’ speaking as a </w:t>
      </w:r>
      <w:r w:rsidR="00387289" w:rsidRPr="00CC1C40">
        <w:rPr>
          <w:i/>
          <w:lang w:val="en-US"/>
        </w:rPr>
        <w:t>theopropos</w:t>
      </w:r>
      <w:r w:rsidR="00387289" w:rsidRPr="00CC1C40">
        <w:rPr>
          <w:lang w:val="en-US"/>
        </w:rPr>
        <w:t xml:space="preserve"> when interpreting the portent of the serpent (and the unchangeability of the poetic words)</w:t>
      </w:r>
    </w:p>
    <w:p w14:paraId="789509FD" w14:textId="77777777" w:rsidR="00423C42" w:rsidRPr="00CC1C40" w:rsidRDefault="00423C42">
      <w:pPr>
        <w:rPr>
          <w:lang w:val="en-US"/>
        </w:rPr>
      </w:pPr>
    </w:p>
    <w:p w14:paraId="0B478958" w14:textId="77777777" w:rsidR="00387289" w:rsidRPr="00CC1C40" w:rsidRDefault="00387289">
      <w:pPr>
        <w:rPr>
          <w:lang w:val="en-US"/>
        </w:rPr>
      </w:pPr>
      <w:r w:rsidRPr="00CC1C40">
        <w:rPr>
          <w:lang w:val="en-US"/>
        </w:rPr>
        <w:t>I.02.323-329</w:t>
      </w:r>
    </w:p>
    <w:p w14:paraId="3C6D46F8" w14:textId="46BF878C" w:rsidR="00C20F03" w:rsidRPr="00CC1C40" w:rsidRDefault="00387289" w:rsidP="00C20F03">
      <w:pPr>
        <w:rPr>
          <w:lang w:val="en-US"/>
        </w:rPr>
      </w:pPr>
      <w:r w:rsidRPr="00CC1C40">
        <w:rPr>
          <w:i/>
          <w:lang w:val="en-US"/>
        </w:rPr>
        <w:t>HC</w:t>
      </w:r>
      <w:r w:rsidR="00FB2092" w:rsidRPr="00CC1C40">
        <w:rPr>
          <w:lang w:val="en-US"/>
        </w:rPr>
        <w:t xml:space="preserve"> 1§17, 1§19</w:t>
      </w:r>
      <w:r w:rsidR="00C20F03" w:rsidRPr="00CC1C40">
        <w:rPr>
          <w:lang w:val="en-US"/>
        </w:rPr>
        <w:t xml:space="preserve">: references; analysis of the necessity of unchangeability when it comes to (the words of) the prophecy (regarding the serpent), also for the poet, and the </w:t>
      </w:r>
      <w:r w:rsidR="00CC1C40" w:rsidRPr="00CC1C40">
        <w:rPr>
          <w:lang w:val="en-US"/>
        </w:rPr>
        <w:t>concretization</w:t>
      </w:r>
      <w:r w:rsidR="00C20F03" w:rsidRPr="00CC1C40">
        <w:rPr>
          <w:lang w:val="en-US"/>
        </w:rPr>
        <w:t xml:space="preserve"> of it in the image</w:t>
      </w:r>
      <w:r w:rsidR="0001364E" w:rsidRPr="00CC1C40">
        <w:rPr>
          <w:lang w:val="en-US"/>
        </w:rPr>
        <w:t xml:space="preserve"> of the serpent’s petrification</w:t>
      </w:r>
    </w:p>
    <w:p w14:paraId="11CFA1D1" w14:textId="77777777" w:rsidR="00387289" w:rsidRPr="00CC1C40" w:rsidRDefault="00387289">
      <w:pPr>
        <w:rPr>
          <w:lang w:val="en-US"/>
        </w:rPr>
      </w:pPr>
    </w:p>
    <w:p w14:paraId="48B9A909" w14:textId="77777777" w:rsidR="00C20F03" w:rsidRPr="00CC1C40" w:rsidRDefault="00C20F03">
      <w:pPr>
        <w:rPr>
          <w:lang w:val="en-US"/>
        </w:rPr>
      </w:pPr>
      <w:r w:rsidRPr="00CC1C40">
        <w:rPr>
          <w:lang w:val="en-US"/>
        </w:rPr>
        <w:t>I.02.324-325</w:t>
      </w:r>
    </w:p>
    <w:p w14:paraId="4FC12394" w14:textId="56626FB6" w:rsidR="00FB2092" w:rsidRPr="00CC1C40" w:rsidRDefault="00C20F03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1(t)16</w:t>
      </w:r>
      <w:r w:rsidR="00FB2092" w:rsidRPr="00CC1C40">
        <w:rPr>
          <w:lang w:val="en-US"/>
        </w:rPr>
        <w:t>(1§62)</w:t>
      </w:r>
      <w:r w:rsidRPr="00CC1C40">
        <w:rPr>
          <w:lang w:val="en-US"/>
        </w:rPr>
        <w:t xml:space="preserve">: </w:t>
      </w:r>
      <w:r w:rsidR="001870A4" w:rsidRPr="00CC1C40">
        <w:rPr>
          <w:lang w:val="en-US"/>
        </w:rPr>
        <w:t xml:space="preserve">quoted and translated; analysis of the notion of an unchangeable ‘outcome’ </w:t>
      </w:r>
      <w:r w:rsidR="00750970" w:rsidRPr="00CC1C40">
        <w:rPr>
          <w:lang w:val="en-US"/>
        </w:rPr>
        <w:t>conveyed in Odysseus’ narration of the portent of the serpent and Calchas’ prophecy (</w:t>
      </w:r>
      <w:r w:rsidR="00750970" w:rsidRPr="00CC1C40">
        <w:rPr>
          <w:i/>
          <w:lang w:val="en-US"/>
        </w:rPr>
        <w:t>telein</w:t>
      </w:r>
      <w:r w:rsidR="00750970" w:rsidRPr="00CC1C40">
        <w:rPr>
          <w:lang w:val="en-US"/>
        </w:rPr>
        <w:t>/</w:t>
      </w:r>
      <w:r w:rsidR="00750970" w:rsidRPr="00CC1C40">
        <w:rPr>
          <w:i/>
          <w:lang w:val="en-US"/>
        </w:rPr>
        <w:t>telos</w:t>
      </w:r>
      <w:r w:rsidR="00750970" w:rsidRPr="00CC1C40">
        <w:rPr>
          <w:lang w:val="en-US"/>
        </w:rPr>
        <w:t>)</w:t>
      </w:r>
    </w:p>
    <w:p w14:paraId="2026452A" w14:textId="77777777" w:rsidR="00C20F03" w:rsidRPr="00CC1C40" w:rsidRDefault="00C20F03">
      <w:pPr>
        <w:rPr>
          <w:lang w:val="en-US"/>
        </w:rPr>
      </w:pPr>
    </w:p>
    <w:p w14:paraId="51C3AE13" w14:textId="77777777" w:rsidR="00750970" w:rsidRPr="00CC1C40" w:rsidRDefault="00750970">
      <w:pPr>
        <w:rPr>
          <w:lang w:val="en-US"/>
        </w:rPr>
      </w:pPr>
      <w:r w:rsidRPr="00CC1C40">
        <w:rPr>
          <w:lang w:val="en-US"/>
        </w:rPr>
        <w:t>I.02.325</w:t>
      </w:r>
    </w:p>
    <w:p w14:paraId="1E9B25B6" w14:textId="128A22C2" w:rsidR="00FB2092" w:rsidRPr="00CC1C40" w:rsidRDefault="00750970">
      <w:pPr>
        <w:rPr>
          <w:lang w:val="en-US"/>
        </w:rPr>
      </w:pPr>
      <w:r w:rsidRPr="00CC1C40">
        <w:rPr>
          <w:i/>
          <w:lang w:val="en-US"/>
        </w:rPr>
        <w:t>HC</w:t>
      </w:r>
      <w:r w:rsidR="00FB2092" w:rsidRPr="00CC1C40">
        <w:rPr>
          <w:lang w:val="en-US"/>
        </w:rPr>
        <w:t xml:space="preserve"> 1§12</w:t>
      </w:r>
      <w:r w:rsidRPr="00CC1C40">
        <w:rPr>
          <w:lang w:val="en-US"/>
        </w:rPr>
        <w:t xml:space="preserve">: </w:t>
      </w:r>
      <w:r w:rsidR="004A5A13" w:rsidRPr="00CC1C40">
        <w:rPr>
          <w:lang w:val="en-US"/>
        </w:rPr>
        <w:t xml:space="preserve">reference; analysis of the petrified serpent as equated with the story of Troy and </w:t>
      </w:r>
      <w:r w:rsidR="004A5A13" w:rsidRPr="00CC1C40">
        <w:rPr>
          <w:i/>
          <w:lang w:val="en-US"/>
        </w:rPr>
        <w:t>telein</w:t>
      </w:r>
      <w:r w:rsidR="004A5A13" w:rsidRPr="00CC1C40">
        <w:rPr>
          <w:lang w:val="en-US"/>
        </w:rPr>
        <w:t xml:space="preserve"> here conveying the outcome of the narration</w:t>
      </w:r>
    </w:p>
    <w:p w14:paraId="2E11E99C" w14:textId="77777777" w:rsidR="00750970" w:rsidRPr="00CC1C40" w:rsidRDefault="00750970">
      <w:pPr>
        <w:rPr>
          <w:lang w:val="en-US"/>
        </w:rPr>
      </w:pPr>
    </w:p>
    <w:p w14:paraId="5A44885C" w14:textId="77777777" w:rsidR="004A5A13" w:rsidRPr="00CC1C40" w:rsidRDefault="004A5A13">
      <w:pPr>
        <w:rPr>
          <w:lang w:val="en-US"/>
        </w:rPr>
      </w:pPr>
      <w:r w:rsidRPr="00CC1C40">
        <w:rPr>
          <w:lang w:val="en-US"/>
        </w:rPr>
        <w:t>I.02.326-329</w:t>
      </w:r>
    </w:p>
    <w:p w14:paraId="035B48D5" w14:textId="3ADE913F" w:rsidR="00FB2092" w:rsidRPr="00CC1C40" w:rsidRDefault="004A5A13">
      <w:pPr>
        <w:rPr>
          <w:lang w:val="en-US"/>
        </w:rPr>
      </w:pPr>
      <w:r w:rsidRPr="00CC1C40">
        <w:rPr>
          <w:i/>
          <w:lang w:val="en-US"/>
        </w:rPr>
        <w:t>HC</w:t>
      </w:r>
      <w:r w:rsidR="00FB2092" w:rsidRPr="00CC1C40">
        <w:rPr>
          <w:lang w:val="en-US"/>
        </w:rPr>
        <w:t xml:space="preserve"> 1§12</w:t>
      </w:r>
      <w:r w:rsidRPr="00CC1C40">
        <w:rPr>
          <w:lang w:val="en-US"/>
        </w:rPr>
        <w:t>: reference; analysis of Calchas’ response to the vision of the serpent</w:t>
      </w:r>
    </w:p>
    <w:p w14:paraId="2AE512EB" w14:textId="77777777" w:rsidR="00C20F03" w:rsidRPr="00CC1C40" w:rsidRDefault="00C20F03">
      <w:pPr>
        <w:rPr>
          <w:lang w:val="en-US"/>
        </w:rPr>
      </w:pPr>
    </w:p>
    <w:p w14:paraId="0275FCB8" w14:textId="77777777" w:rsidR="00C20F03" w:rsidRPr="00CC1C40" w:rsidRDefault="00C20F03">
      <w:pPr>
        <w:rPr>
          <w:lang w:val="en-US"/>
        </w:rPr>
      </w:pPr>
      <w:r w:rsidRPr="00CC1C40">
        <w:rPr>
          <w:lang w:val="en-US"/>
        </w:rPr>
        <w:t>I.02.330</w:t>
      </w:r>
    </w:p>
    <w:p w14:paraId="128CB7F0" w14:textId="34475E2B" w:rsidR="004A5A13" w:rsidRPr="00CC1C40" w:rsidRDefault="004A5A1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1§12: reference; analysis of the petrified serpent as equated with the story of Troy and </w:t>
      </w:r>
      <w:r w:rsidRPr="00CC1C40">
        <w:rPr>
          <w:i/>
          <w:lang w:val="en-US"/>
        </w:rPr>
        <w:t>telein</w:t>
      </w:r>
      <w:r w:rsidRPr="00CC1C40">
        <w:rPr>
          <w:lang w:val="en-US"/>
        </w:rPr>
        <w:t xml:space="preserve"> here conveying the outcome of the narration</w:t>
      </w:r>
    </w:p>
    <w:p w14:paraId="2E0903D7" w14:textId="295737CB" w:rsidR="00C20F03" w:rsidRPr="00CC1C40" w:rsidRDefault="00C20F03" w:rsidP="00C20F03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1(t)4(1§18)</w:t>
      </w:r>
      <w:r w:rsidRPr="00CC1C40">
        <w:rPr>
          <w:lang w:val="en-US"/>
        </w:rPr>
        <w:t xml:space="preserve">: quoted and translated; analysis of the necessity of unchangeability when it comes to (the words of) the prophecy, also for the poet, and the </w:t>
      </w:r>
      <w:r w:rsidR="00CC1C40" w:rsidRPr="00CC1C40">
        <w:rPr>
          <w:lang w:val="en-US"/>
        </w:rPr>
        <w:t>concretization</w:t>
      </w:r>
      <w:r w:rsidRPr="00CC1C40">
        <w:rPr>
          <w:lang w:val="en-US"/>
        </w:rPr>
        <w:t xml:space="preserve"> of it in the image</w:t>
      </w:r>
      <w:r w:rsidR="0001364E" w:rsidRPr="00CC1C40">
        <w:rPr>
          <w:lang w:val="en-US"/>
        </w:rPr>
        <w:t xml:space="preserve"> of the serpent’s petrification</w:t>
      </w:r>
    </w:p>
    <w:p w14:paraId="408EF0AA" w14:textId="2BA97A89" w:rsidR="00750970" w:rsidRPr="00CC1C40" w:rsidRDefault="00750970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1(t)15</w:t>
      </w:r>
      <w:r w:rsidR="00FB2092" w:rsidRPr="00CC1C40">
        <w:rPr>
          <w:lang w:val="en-US"/>
        </w:rPr>
        <w:t>(1§61)</w:t>
      </w:r>
      <w:r w:rsidRPr="00CC1C40">
        <w:rPr>
          <w:lang w:val="en-US"/>
        </w:rPr>
        <w:t>: quoted and translated; analysis of the notion of an unchangeable ‘outcome’ conveyed in Odysseus’ narration of the portent of the serpent and Calchas’ prophecy (</w:t>
      </w:r>
      <w:r w:rsidRPr="00CC1C40">
        <w:rPr>
          <w:i/>
          <w:lang w:val="en-US"/>
        </w:rPr>
        <w:t>telein</w:t>
      </w:r>
      <w:r w:rsidRPr="00CC1C40">
        <w:rPr>
          <w:lang w:val="en-US"/>
        </w:rPr>
        <w:t>/</w:t>
      </w:r>
      <w:r w:rsidRPr="00CC1C40">
        <w:rPr>
          <w:i/>
          <w:lang w:val="en-US"/>
        </w:rPr>
        <w:t>telos</w:t>
      </w:r>
      <w:r w:rsidRPr="00CC1C40">
        <w:rPr>
          <w:lang w:val="en-US"/>
        </w:rPr>
        <w:t>)</w:t>
      </w:r>
    </w:p>
    <w:p w14:paraId="642635E0" w14:textId="17A9812B" w:rsidR="00FB2092" w:rsidRPr="00CC1C40" w:rsidRDefault="003212DD">
      <w:pPr>
        <w:rPr>
          <w:lang w:val="en-US"/>
        </w:rPr>
      </w:pPr>
      <w:r w:rsidRPr="00CC1C40">
        <w:rPr>
          <w:i/>
          <w:lang w:val="en-US"/>
        </w:rPr>
        <w:t>HC</w:t>
      </w:r>
      <w:r w:rsidR="00FB2092" w:rsidRPr="00CC1C40">
        <w:rPr>
          <w:lang w:val="en-US"/>
        </w:rPr>
        <w:t xml:space="preserve"> 1§63</w:t>
      </w:r>
      <w:r w:rsidRPr="00CC1C40">
        <w:rPr>
          <w:lang w:val="en-US"/>
        </w:rPr>
        <w:t xml:space="preserve">: reference; analysis of the sense of </w:t>
      </w:r>
      <w:r w:rsidRPr="00CC1C40">
        <w:rPr>
          <w:i/>
          <w:lang w:val="en-US"/>
        </w:rPr>
        <w:t>teleitai</w:t>
      </w:r>
      <w:r w:rsidRPr="00CC1C40">
        <w:rPr>
          <w:lang w:val="en-US"/>
        </w:rPr>
        <w:t xml:space="preserve"> in this verse as referring to the story of Troy as it is being told, in progress</w:t>
      </w:r>
    </w:p>
    <w:p w14:paraId="5C47154D" w14:textId="77777777" w:rsidR="00C20F03" w:rsidRPr="00CC1C40" w:rsidRDefault="00C20F03">
      <w:pPr>
        <w:rPr>
          <w:lang w:val="en-US"/>
        </w:rPr>
      </w:pPr>
    </w:p>
    <w:p w14:paraId="75A850D4" w14:textId="77777777" w:rsidR="004A5A13" w:rsidRPr="00CC1C40" w:rsidRDefault="004A5A13">
      <w:pPr>
        <w:rPr>
          <w:lang w:val="en-US"/>
        </w:rPr>
      </w:pPr>
      <w:r w:rsidRPr="00CC1C40">
        <w:rPr>
          <w:lang w:val="en-US"/>
        </w:rPr>
        <w:t>I.02.</w:t>
      </w:r>
      <w:r w:rsidR="0097704F" w:rsidRPr="00CC1C40">
        <w:rPr>
          <w:lang w:val="en-US"/>
        </w:rPr>
        <w:t>397a (scholia</w:t>
      </w:r>
      <w:r w:rsidRPr="00CC1C40">
        <w:rPr>
          <w:lang w:val="en-US"/>
        </w:rPr>
        <w:t>)</w:t>
      </w:r>
    </w:p>
    <w:p w14:paraId="2588A997" w14:textId="6403E673" w:rsidR="00FB2092" w:rsidRPr="00CC1C40" w:rsidRDefault="004A5A13">
      <w:pPr>
        <w:rPr>
          <w:lang w:val="en-US"/>
        </w:rPr>
      </w:pPr>
      <w:r w:rsidRPr="00CC1C40">
        <w:rPr>
          <w:i/>
          <w:lang w:val="en-US"/>
        </w:rPr>
        <w:t>HC</w:t>
      </w:r>
      <w:r w:rsidR="00FB2092" w:rsidRPr="00CC1C40">
        <w:rPr>
          <w:lang w:val="en-US"/>
        </w:rPr>
        <w:t xml:space="preserve"> P§144</w:t>
      </w:r>
      <w:r w:rsidRPr="00CC1C40">
        <w:rPr>
          <w:lang w:val="en-US"/>
        </w:rPr>
        <w:t xml:space="preserve">: </w:t>
      </w:r>
      <w:r w:rsidR="00C11CB7" w:rsidRPr="00CC1C40">
        <w:rPr>
          <w:lang w:val="en-US"/>
        </w:rPr>
        <w:t>reference</w:t>
      </w:r>
      <w:r w:rsidR="00901945" w:rsidRPr="00CC1C40">
        <w:rPr>
          <w:lang w:val="en-US"/>
        </w:rPr>
        <w:t>; analysis of Aristarchus’ tendency</w:t>
      </w:r>
      <w:r w:rsidR="00C11CB7" w:rsidRPr="00CC1C40">
        <w:rPr>
          <w:lang w:val="en-US"/>
        </w:rPr>
        <w:t xml:space="preserve"> to </w:t>
      </w:r>
      <w:r w:rsidR="00CC1C40" w:rsidRPr="00CC1C40">
        <w:rPr>
          <w:lang w:val="en-US"/>
        </w:rPr>
        <w:t>favor</w:t>
      </w:r>
      <w:r w:rsidR="00C11CB7" w:rsidRPr="00CC1C40">
        <w:rPr>
          <w:lang w:val="en-US"/>
        </w:rPr>
        <w:t xml:space="preserve"> the</w:t>
      </w:r>
      <w:r w:rsidR="0001364E" w:rsidRPr="00CC1C40">
        <w:rPr>
          <w:lang w:val="en-US"/>
        </w:rPr>
        <w:t xml:space="preserve"> ‘Koine’ over the ‘Attic’ usage</w:t>
      </w:r>
    </w:p>
    <w:p w14:paraId="48D3CA5B" w14:textId="77777777" w:rsidR="004A5A13" w:rsidRPr="00CC1C40" w:rsidRDefault="004A5A13">
      <w:pPr>
        <w:rPr>
          <w:lang w:val="en-US"/>
        </w:rPr>
      </w:pPr>
    </w:p>
    <w:p w14:paraId="080A5C86" w14:textId="125DB9CC" w:rsidR="00FB2092" w:rsidRPr="00CC1C40" w:rsidRDefault="00C11CB7">
      <w:pPr>
        <w:rPr>
          <w:lang w:val="en-US"/>
        </w:rPr>
      </w:pPr>
      <w:r w:rsidRPr="00CC1C40">
        <w:rPr>
          <w:lang w:val="en-US"/>
        </w:rPr>
        <w:t>I.02.</w:t>
      </w:r>
      <w:r w:rsidR="00DB3D9A" w:rsidRPr="00CC1C40">
        <w:rPr>
          <w:lang w:val="en-US"/>
        </w:rPr>
        <w:t>397b (scholi</w:t>
      </w:r>
      <w:r w:rsidR="0097704F" w:rsidRPr="00CC1C40">
        <w:rPr>
          <w:lang w:val="en-US"/>
        </w:rPr>
        <w:t>a</w:t>
      </w:r>
      <w:r w:rsidR="00DB3D9A" w:rsidRPr="00CC1C40">
        <w:rPr>
          <w:lang w:val="en-US"/>
        </w:rPr>
        <w:t>)</w:t>
      </w:r>
    </w:p>
    <w:p w14:paraId="258E3BBC" w14:textId="709758D7" w:rsidR="00C11CB7" w:rsidRPr="00CC1C40" w:rsidRDefault="00C11CB7" w:rsidP="00C11CB7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P§144: reference; a</w:t>
      </w:r>
      <w:r w:rsidR="00901945" w:rsidRPr="00CC1C40">
        <w:rPr>
          <w:lang w:val="en-US"/>
        </w:rPr>
        <w:t>nalysis of Aristarchus’ tendency</w:t>
      </w:r>
      <w:r w:rsidRPr="00CC1C40">
        <w:rPr>
          <w:lang w:val="en-US"/>
        </w:rPr>
        <w:t xml:space="preserve"> to </w:t>
      </w:r>
      <w:r w:rsidR="00CC1C40" w:rsidRPr="00CC1C40">
        <w:rPr>
          <w:lang w:val="en-US"/>
        </w:rPr>
        <w:t>favor</w:t>
      </w:r>
      <w:r w:rsidRPr="00CC1C40">
        <w:rPr>
          <w:lang w:val="en-US"/>
        </w:rPr>
        <w:t xml:space="preserve"> the ‘Koine’ over the</w:t>
      </w:r>
      <w:r w:rsidR="0032451D" w:rsidRPr="00CC1C40">
        <w:rPr>
          <w:lang w:val="en-US"/>
        </w:rPr>
        <w:t xml:space="preserve"> ‘Attic’ usage</w:t>
      </w:r>
    </w:p>
    <w:p w14:paraId="0711EC7F" w14:textId="77777777" w:rsidR="007B36CD" w:rsidRPr="00CC1C40" w:rsidRDefault="007B36CD">
      <w:pPr>
        <w:rPr>
          <w:lang w:val="en-US"/>
        </w:rPr>
      </w:pPr>
    </w:p>
    <w:p w14:paraId="2F5274F4" w14:textId="0888048E" w:rsidR="007B36CD" w:rsidRPr="00CC1C40" w:rsidRDefault="007B36CD">
      <w:pPr>
        <w:rPr>
          <w:lang w:val="en-US"/>
        </w:rPr>
      </w:pPr>
      <w:r w:rsidRPr="00CC1C40">
        <w:rPr>
          <w:lang w:val="en-US"/>
        </w:rPr>
        <w:t>I.02.532b1 (scholia)</w:t>
      </w:r>
    </w:p>
    <w:p w14:paraId="56882A09" w14:textId="087D3427" w:rsidR="00CF49D1" w:rsidRPr="00CC1C40" w:rsidRDefault="007B36CD">
      <w:pPr>
        <w:rPr>
          <w:lang w:val="en-US"/>
        </w:rPr>
      </w:pPr>
      <w:r w:rsidRPr="00CC1C40">
        <w:rPr>
          <w:i/>
          <w:lang w:val="en-US"/>
        </w:rPr>
        <w:t xml:space="preserve">HC </w:t>
      </w:r>
      <w:r w:rsidR="00DB3D9A" w:rsidRPr="00CC1C40">
        <w:rPr>
          <w:lang w:val="en-US"/>
        </w:rPr>
        <w:t>4</w:t>
      </w:r>
      <w:r w:rsidR="0097704F" w:rsidRPr="00CC1C40">
        <w:rPr>
          <w:lang w:val="en-US"/>
        </w:rPr>
        <w:t>(t)8</w:t>
      </w:r>
      <w:r w:rsidR="00DB3D9A" w:rsidRPr="00CC1C40">
        <w:rPr>
          <w:lang w:val="en-US"/>
        </w:rPr>
        <w:t>(4§39)</w:t>
      </w:r>
      <w:r w:rsidRPr="00CC1C40">
        <w:rPr>
          <w:lang w:val="en-US"/>
        </w:rPr>
        <w:t>: reference to verse, scholia quoted</w:t>
      </w:r>
      <w:r w:rsidR="00756BF0" w:rsidRPr="00CC1C40">
        <w:rPr>
          <w:lang w:val="en-US"/>
        </w:rPr>
        <w:t xml:space="preserve"> and translated</w:t>
      </w:r>
      <w:r w:rsidRPr="00CC1C40">
        <w:rPr>
          <w:lang w:val="en-US"/>
        </w:rPr>
        <w:t>; in a list of scholia exemplifying the relationship of Koine and Attic</w:t>
      </w:r>
    </w:p>
    <w:p w14:paraId="12073A9D" w14:textId="77777777" w:rsidR="007B36CD" w:rsidRPr="00CC1C40" w:rsidRDefault="007B36CD">
      <w:pPr>
        <w:rPr>
          <w:lang w:val="en-US"/>
        </w:rPr>
      </w:pPr>
    </w:p>
    <w:p w14:paraId="7D2A6124" w14:textId="02938991" w:rsidR="007B36CD" w:rsidRPr="00CC1C40" w:rsidRDefault="007B36CD">
      <w:pPr>
        <w:rPr>
          <w:lang w:val="en-US"/>
        </w:rPr>
      </w:pPr>
      <w:r w:rsidRPr="00CC1C40">
        <w:rPr>
          <w:lang w:val="en-US"/>
        </w:rPr>
        <w:t>I.02.532b2 (scholia)</w:t>
      </w:r>
    </w:p>
    <w:p w14:paraId="78BC25B6" w14:textId="1A355C16" w:rsidR="00DB3D9A" w:rsidRPr="00CC1C40" w:rsidRDefault="007B36CD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4(t)9</w:t>
      </w:r>
      <w:r w:rsidR="00DB3D9A" w:rsidRPr="00CC1C40">
        <w:rPr>
          <w:lang w:val="en-US"/>
        </w:rPr>
        <w:t>(4§39)</w:t>
      </w:r>
      <w:r w:rsidRPr="00CC1C40">
        <w:rPr>
          <w:lang w:val="en-US"/>
        </w:rPr>
        <w:t>: reference to verse, scholia quoted</w:t>
      </w:r>
      <w:r w:rsidR="00756BF0" w:rsidRPr="00CC1C40">
        <w:rPr>
          <w:lang w:val="en-US"/>
        </w:rPr>
        <w:t xml:space="preserve"> and translated</w:t>
      </w:r>
      <w:r w:rsidRPr="00CC1C40">
        <w:rPr>
          <w:lang w:val="en-US"/>
        </w:rPr>
        <w:t>; in a list of scholia exemplifying the relationship of Koine and Attic</w:t>
      </w:r>
    </w:p>
    <w:p w14:paraId="7E8C969C" w14:textId="77777777" w:rsidR="007B36CD" w:rsidRPr="00CC1C40" w:rsidRDefault="007B36CD">
      <w:pPr>
        <w:rPr>
          <w:lang w:val="en-US"/>
        </w:rPr>
      </w:pPr>
    </w:p>
    <w:p w14:paraId="0F54564A" w14:textId="4B66E702" w:rsidR="00C11CB7" w:rsidRPr="00CC1C40" w:rsidRDefault="00C11CB7">
      <w:pPr>
        <w:rPr>
          <w:lang w:val="en-US"/>
        </w:rPr>
      </w:pPr>
      <w:r w:rsidRPr="00CC1C40">
        <w:rPr>
          <w:lang w:val="en-US"/>
        </w:rPr>
        <w:t>I.02.547</w:t>
      </w:r>
      <w:r w:rsidR="003F4021" w:rsidRPr="00CC1C40">
        <w:rPr>
          <w:lang w:val="en-US"/>
        </w:rPr>
        <w:t>-548</w:t>
      </w:r>
    </w:p>
    <w:p w14:paraId="74963610" w14:textId="1CDA4F65" w:rsidR="00DB3D9A" w:rsidRPr="00CC1C40" w:rsidRDefault="00C11CB7">
      <w:pPr>
        <w:rPr>
          <w:lang w:val="en-US"/>
        </w:rPr>
      </w:pPr>
      <w:r w:rsidRPr="00CC1C40">
        <w:rPr>
          <w:i/>
          <w:lang w:val="en-US"/>
        </w:rPr>
        <w:t>HC</w:t>
      </w:r>
      <w:r w:rsidR="000903F1" w:rsidRPr="00CC1C40">
        <w:rPr>
          <w:lang w:val="en-US"/>
        </w:rPr>
        <w:t xml:space="preserve"> 1§138</w:t>
      </w:r>
      <w:r w:rsidRPr="00CC1C40">
        <w:rPr>
          <w:lang w:val="en-US"/>
        </w:rPr>
        <w:t xml:space="preserve">: </w:t>
      </w:r>
      <w:r w:rsidR="003F4021" w:rsidRPr="00CC1C40">
        <w:rPr>
          <w:lang w:val="en-US"/>
        </w:rPr>
        <w:t>reference; analysis of Erekhtheus, development into two figures, his cult, and relationship with Athena</w:t>
      </w:r>
    </w:p>
    <w:p w14:paraId="7DF2AE46" w14:textId="77777777" w:rsidR="00C11CB7" w:rsidRPr="00CC1C40" w:rsidRDefault="00C11CB7">
      <w:pPr>
        <w:rPr>
          <w:lang w:val="en-US"/>
        </w:rPr>
      </w:pPr>
    </w:p>
    <w:p w14:paraId="2C7B8558" w14:textId="77777777" w:rsidR="003F4021" w:rsidRPr="00CC1C40" w:rsidRDefault="003F4021">
      <w:pPr>
        <w:rPr>
          <w:lang w:val="en-US"/>
        </w:rPr>
      </w:pPr>
      <w:r w:rsidRPr="00CC1C40">
        <w:rPr>
          <w:lang w:val="en-US"/>
        </w:rPr>
        <w:t>I.02.594-600</w:t>
      </w:r>
    </w:p>
    <w:p w14:paraId="19BEDC31" w14:textId="4A4B1F30" w:rsidR="000903F1" w:rsidRPr="00CC1C40" w:rsidRDefault="003F4021">
      <w:pPr>
        <w:rPr>
          <w:lang w:val="en-US"/>
        </w:rPr>
      </w:pPr>
      <w:r w:rsidRPr="00CC1C40">
        <w:rPr>
          <w:i/>
          <w:lang w:val="en-US"/>
        </w:rPr>
        <w:t>HC</w:t>
      </w:r>
      <w:r w:rsidR="000903F1" w:rsidRPr="00CC1C40">
        <w:rPr>
          <w:lang w:val="en-US"/>
        </w:rPr>
        <w:t xml:space="preserve"> 3§41n</w:t>
      </w:r>
      <w:r w:rsidR="00B240B2" w:rsidRPr="00CC1C40">
        <w:rPr>
          <w:lang w:val="en-US"/>
        </w:rPr>
        <w:t xml:space="preserve">: </w:t>
      </w:r>
      <w:r w:rsidR="00831C89" w:rsidRPr="00CC1C40">
        <w:rPr>
          <w:lang w:val="en-US"/>
        </w:rPr>
        <w:t>reference; analysis of the aetiology of the proto-</w:t>
      </w:r>
      <w:r w:rsidR="00831C89" w:rsidRPr="00CC1C40">
        <w:rPr>
          <w:i/>
          <w:lang w:val="en-US"/>
        </w:rPr>
        <w:t xml:space="preserve">kitharistēs </w:t>
      </w:r>
      <w:r w:rsidR="00702669" w:rsidRPr="00CC1C40">
        <w:rPr>
          <w:lang w:val="en-US"/>
        </w:rPr>
        <w:t>Thamyris</w:t>
      </w:r>
    </w:p>
    <w:p w14:paraId="1EBBB0FE" w14:textId="77777777" w:rsidR="003F4021" w:rsidRPr="00CC1C40" w:rsidRDefault="003F4021">
      <w:pPr>
        <w:rPr>
          <w:lang w:val="en-US"/>
        </w:rPr>
      </w:pPr>
    </w:p>
    <w:p w14:paraId="198AEF8E" w14:textId="77777777" w:rsidR="00702669" w:rsidRPr="00CC1C40" w:rsidRDefault="00702669">
      <w:pPr>
        <w:rPr>
          <w:lang w:val="en-US"/>
        </w:rPr>
      </w:pPr>
      <w:r w:rsidRPr="00CC1C40">
        <w:rPr>
          <w:lang w:val="en-US"/>
        </w:rPr>
        <w:t>I.02.662</w:t>
      </w:r>
    </w:p>
    <w:p w14:paraId="555A5D5B" w14:textId="5C636246" w:rsidR="000903F1" w:rsidRPr="00CC1C40" w:rsidRDefault="00702669">
      <w:pPr>
        <w:rPr>
          <w:lang w:val="en-US"/>
        </w:rPr>
      </w:pPr>
      <w:r w:rsidRPr="00CC1C40">
        <w:rPr>
          <w:i/>
          <w:lang w:val="en-US"/>
        </w:rPr>
        <w:t>HC</w:t>
      </w:r>
      <w:r w:rsidR="000903F1" w:rsidRPr="00CC1C40">
        <w:rPr>
          <w:lang w:val="en-US"/>
        </w:rPr>
        <w:t xml:space="preserve"> P§126</w:t>
      </w:r>
      <w:r w:rsidRPr="00CC1C40">
        <w:rPr>
          <w:lang w:val="en-US"/>
        </w:rPr>
        <w:t xml:space="preserve">: </w:t>
      </w:r>
      <w:r w:rsidR="00CD47CA" w:rsidRPr="00CC1C40">
        <w:rPr>
          <w:lang w:val="en-US"/>
        </w:rPr>
        <w:t>referen</w:t>
      </w:r>
      <w:r w:rsidR="00B81A97" w:rsidRPr="00CC1C40">
        <w:rPr>
          <w:lang w:val="en-US"/>
        </w:rPr>
        <w:t>ces; analysis of the pron</w:t>
      </w:r>
      <w:r w:rsidR="00CD47CA" w:rsidRPr="00CC1C40">
        <w:rPr>
          <w:lang w:val="en-US"/>
        </w:rPr>
        <w:t xml:space="preserve">unciation of </w:t>
      </w:r>
      <w:r w:rsidR="00CD47CA" w:rsidRPr="00CC1C40">
        <w:rPr>
          <w:i/>
          <w:lang w:val="en-US"/>
        </w:rPr>
        <w:t>katekta</w:t>
      </w:r>
      <w:r w:rsidR="00CD47CA" w:rsidRPr="00CC1C40">
        <w:rPr>
          <w:lang w:val="en-US"/>
        </w:rPr>
        <w:t xml:space="preserve"> and the distinction between Aristarchus’ and Herodian’s scholarship on the verse</w:t>
      </w:r>
    </w:p>
    <w:p w14:paraId="5F9A94BB" w14:textId="77777777" w:rsidR="00702669" w:rsidRPr="00CC1C40" w:rsidRDefault="00702669">
      <w:pPr>
        <w:rPr>
          <w:lang w:val="en-US"/>
        </w:rPr>
      </w:pPr>
    </w:p>
    <w:p w14:paraId="21BA34EE" w14:textId="77777777" w:rsidR="00CD47CA" w:rsidRPr="00CC1C40" w:rsidRDefault="00CD47CA">
      <w:pPr>
        <w:rPr>
          <w:lang w:val="en-US"/>
        </w:rPr>
      </w:pPr>
      <w:r w:rsidRPr="00CC1C40">
        <w:rPr>
          <w:lang w:val="en-US"/>
        </w:rPr>
        <w:t>I.02.662a1 (scholia)</w:t>
      </w:r>
    </w:p>
    <w:p w14:paraId="387A69DB" w14:textId="4740D329" w:rsidR="00CD47CA" w:rsidRPr="00CC1C40" w:rsidRDefault="00CD47CA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P(t)7</w:t>
      </w:r>
      <w:r w:rsidR="000903F1" w:rsidRPr="00CC1C40">
        <w:rPr>
          <w:lang w:val="en-US"/>
        </w:rPr>
        <w:t>(P§125)</w:t>
      </w:r>
      <w:r w:rsidRPr="00CC1C40">
        <w:rPr>
          <w:lang w:val="en-US"/>
        </w:rPr>
        <w:t xml:space="preserve">: </w:t>
      </w:r>
      <w:r w:rsidR="00B81A97" w:rsidRPr="00CC1C40">
        <w:rPr>
          <w:lang w:val="en-US"/>
        </w:rPr>
        <w:t xml:space="preserve">part of verse quoted as </w:t>
      </w:r>
      <w:r w:rsidR="00B81A97" w:rsidRPr="00CC1C40">
        <w:rPr>
          <w:i/>
          <w:lang w:val="en-US"/>
        </w:rPr>
        <w:t>lēmma</w:t>
      </w:r>
      <w:r w:rsidR="00B81A97" w:rsidRPr="00CC1C40">
        <w:rPr>
          <w:lang w:val="en-US"/>
        </w:rPr>
        <w:t xml:space="preserve">, scholia quoted and translated; analysis of the traditional patterns of pronunciation in Homeric performance and </w:t>
      </w:r>
      <w:r w:rsidR="00B81A97" w:rsidRPr="00CC1C40">
        <w:rPr>
          <w:i/>
          <w:lang w:val="en-US"/>
        </w:rPr>
        <w:t>hē Koine anagnōsis</w:t>
      </w:r>
      <w:r w:rsidR="00B81A97" w:rsidRPr="00CC1C40">
        <w:rPr>
          <w:lang w:val="en-US"/>
        </w:rPr>
        <w:t xml:space="preserve"> as referring to the way Aristarchus read Homeric poetry out loud</w:t>
      </w:r>
    </w:p>
    <w:p w14:paraId="5BF217D2" w14:textId="3832F0B9" w:rsidR="000903F1" w:rsidRPr="00CC1C40" w:rsidRDefault="00B81A97">
      <w:pPr>
        <w:rPr>
          <w:lang w:val="en-US"/>
        </w:rPr>
      </w:pPr>
      <w:r w:rsidRPr="00CC1C40">
        <w:rPr>
          <w:i/>
          <w:lang w:val="en-US"/>
        </w:rPr>
        <w:t>HC</w:t>
      </w:r>
      <w:r w:rsidR="000903F1" w:rsidRPr="00CC1C40">
        <w:rPr>
          <w:lang w:val="en-US"/>
        </w:rPr>
        <w:t xml:space="preserve"> P§157</w:t>
      </w:r>
      <w:r w:rsidRPr="00CC1C40">
        <w:rPr>
          <w:lang w:val="en-US"/>
        </w:rPr>
        <w:t xml:space="preserve">: </w:t>
      </w:r>
      <w:r w:rsidR="001332A3" w:rsidRPr="00CC1C40">
        <w:rPr>
          <w:lang w:val="en-US"/>
        </w:rPr>
        <w:t xml:space="preserve">quoting part of the scholia; </w:t>
      </w:r>
      <w:r w:rsidR="001332A3" w:rsidRPr="00CC1C40">
        <w:rPr>
          <w:i/>
          <w:lang w:val="en-US"/>
        </w:rPr>
        <w:t>hē Koine anagnōsis</w:t>
      </w:r>
      <w:r w:rsidR="001332A3" w:rsidRPr="00CC1C40">
        <w:rPr>
          <w:lang w:val="en-US"/>
        </w:rPr>
        <w:t xml:space="preserve"> as a matter of reading out loud the Homeric base text to Aristarchus for verification (for </w:t>
      </w:r>
      <w:r w:rsidR="001332A3" w:rsidRPr="00CC1C40">
        <w:rPr>
          <w:i/>
          <w:lang w:val="en-US"/>
        </w:rPr>
        <w:t>diorthōsis</w:t>
      </w:r>
      <w:r w:rsidR="001332A3" w:rsidRPr="00CC1C40">
        <w:rPr>
          <w:lang w:val="en-US"/>
        </w:rPr>
        <w:t>)</w:t>
      </w:r>
    </w:p>
    <w:p w14:paraId="4EDF3FEF" w14:textId="77777777" w:rsidR="00CD47CA" w:rsidRPr="00CC1C40" w:rsidRDefault="00CD47CA">
      <w:pPr>
        <w:rPr>
          <w:lang w:val="en-US"/>
        </w:rPr>
      </w:pPr>
    </w:p>
    <w:p w14:paraId="30F28A68" w14:textId="77777777" w:rsidR="007179B8" w:rsidRPr="00CC1C40" w:rsidRDefault="001332A3">
      <w:pPr>
        <w:rPr>
          <w:lang w:val="en-US"/>
        </w:rPr>
      </w:pPr>
      <w:r w:rsidRPr="00CC1C40">
        <w:rPr>
          <w:lang w:val="en-US"/>
        </w:rPr>
        <w:t>I.02.</w:t>
      </w:r>
      <w:r w:rsidR="007179B8" w:rsidRPr="00CC1C40">
        <w:rPr>
          <w:lang w:val="en-US"/>
        </w:rPr>
        <w:t>807 (scholia)</w:t>
      </w:r>
    </w:p>
    <w:p w14:paraId="33EFF9FC" w14:textId="5AC5C603" w:rsidR="000903F1" w:rsidRPr="00CC1C40" w:rsidRDefault="007179B8">
      <w:pPr>
        <w:rPr>
          <w:lang w:val="en-US"/>
        </w:rPr>
      </w:pPr>
      <w:r w:rsidRPr="00CC1C40">
        <w:rPr>
          <w:i/>
          <w:lang w:val="en-US"/>
        </w:rPr>
        <w:t>HC</w:t>
      </w:r>
      <w:r w:rsidR="0097704F" w:rsidRPr="00CC1C40">
        <w:rPr>
          <w:lang w:val="en-US"/>
        </w:rPr>
        <w:t xml:space="preserve"> P(t)16</w:t>
      </w:r>
      <w:r w:rsidR="000903F1" w:rsidRPr="00CC1C40">
        <w:rPr>
          <w:lang w:val="en-US"/>
        </w:rPr>
        <w:t>(P§140)</w:t>
      </w:r>
      <w:r w:rsidRPr="00CC1C40">
        <w:rPr>
          <w:lang w:val="en-US"/>
        </w:rPr>
        <w:t xml:space="preserve">: </w:t>
      </w:r>
      <w:r w:rsidR="00C25B24" w:rsidRPr="00CC1C40">
        <w:rPr>
          <w:lang w:val="en-US"/>
        </w:rPr>
        <w:t xml:space="preserve">scholia quoted and translated; an example where ‘Homeric’ usage is clearly distinct from what is </w:t>
      </w:r>
      <w:r w:rsidR="00C25B24" w:rsidRPr="00CC1C40">
        <w:rPr>
          <w:i/>
          <w:lang w:val="en-US"/>
        </w:rPr>
        <w:t xml:space="preserve">sunēthēs </w:t>
      </w:r>
      <w:r w:rsidR="00C25B24" w:rsidRPr="00CC1C40">
        <w:rPr>
          <w:lang w:val="en-US"/>
        </w:rPr>
        <w:t>‘customary’ for Aristarchus and his contemporaries</w:t>
      </w:r>
    </w:p>
    <w:p w14:paraId="41A4E718" w14:textId="77777777" w:rsidR="00DB3D9A" w:rsidRPr="00CC1C40" w:rsidRDefault="00DB3D9A">
      <w:pPr>
        <w:rPr>
          <w:lang w:val="en-US"/>
        </w:rPr>
      </w:pPr>
    </w:p>
    <w:p w14:paraId="243D09DF" w14:textId="77777777" w:rsidR="0084761E" w:rsidRPr="00CC1C40" w:rsidRDefault="00C25B24">
      <w:pPr>
        <w:rPr>
          <w:lang w:val="en-US"/>
        </w:rPr>
      </w:pPr>
      <w:r w:rsidRPr="00CC1C40">
        <w:rPr>
          <w:lang w:val="en-US"/>
        </w:rPr>
        <w:t>I.03.</w:t>
      </w:r>
      <w:r w:rsidR="0084761E" w:rsidRPr="00CC1C40">
        <w:rPr>
          <w:lang w:val="en-US"/>
        </w:rPr>
        <w:t>018</w:t>
      </w:r>
    </w:p>
    <w:p w14:paraId="751B622B" w14:textId="3FBE747F" w:rsidR="007D4EBE" w:rsidRPr="00CC1C40" w:rsidRDefault="0084761E">
      <w:pPr>
        <w:rPr>
          <w:lang w:val="en-US"/>
        </w:rPr>
      </w:pPr>
      <w:r w:rsidRPr="00CC1C40">
        <w:rPr>
          <w:i/>
          <w:lang w:val="en-US"/>
        </w:rPr>
        <w:t>HC</w:t>
      </w:r>
      <w:r w:rsidR="007D4EBE" w:rsidRPr="00CC1C40">
        <w:rPr>
          <w:lang w:val="en-US"/>
        </w:rPr>
        <w:t xml:space="preserve"> P§153</w:t>
      </w:r>
      <w:r w:rsidRPr="00CC1C40">
        <w:rPr>
          <w:lang w:val="en-US"/>
        </w:rPr>
        <w:t xml:space="preserve">: </w:t>
      </w:r>
      <w:r w:rsidR="00845614" w:rsidRPr="00CC1C40">
        <w:rPr>
          <w:lang w:val="en-US"/>
        </w:rPr>
        <w:t>reference; analysis of Aristarchus’ treatment of the verse regarding the abs</w:t>
      </w:r>
      <w:r w:rsidR="0032451D" w:rsidRPr="00CC1C40">
        <w:rPr>
          <w:lang w:val="en-US"/>
        </w:rPr>
        <w:t>ence or presence of the article</w:t>
      </w:r>
    </w:p>
    <w:p w14:paraId="06EF4A2E" w14:textId="77777777" w:rsidR="0084761E" w:rsidRPr="00CC1C40" w:rsidRDefault="0084761E">
      <w:pPr>
        <w:rPr>
          <w:lang w:val="en-US"/>
        </w:rPr>
      </w:pPr>
    </w:p>
    <w:p w14:paraId="0A39D377" w14:textId="77777777" w:rsidR="00845614" w:rsidRPr="00CC1C40" w:rsidRDefault="00845614">
      <w:pPr>
        <w:rPr>
          <w:lang w:val="en-US"/>
        </w:rPr>
      </w:pPr>
      <w:r w:rsidRPr="00CC1C40">
        <w:rPr>
          <w:lang w:val="en-US"/>
        </w:rPr>
        <w:t>I.03.018a (scholia)</w:t>
      </w:r>
    </w:p>
    <w:p w14:paraId="5A324074" w14:textId="4DE4DCB8" w:rsidR="007D4EBE" w:rsidRPr="00CC1C40" w:rsidRDefault="00845614">
      <w:pPr>
        <w:rPr>
          <w:lang w:val="en-US"/>
        </w:rPr>
      </w:pPr>
      <w:r w:rsidRPr="00CC1C40">
        <w:rPr>
          <w:i/>
          <w:lang w:val="en-US"/>
        </w:rPr>
        <w:t>HC</w:t>
      </w:r>
      <w:r w:rsidR="007D4EBE" w:rsidRPr="00CC1C40">
        <w:rPr>
          <w:lang w:val="en-US"/>
        </w:rPr>
        <w:t xml:space="preserve"> P(t)27(P§152)</w:t>
      </w:r>
      <w:r w:rsidRPr="00CC1C40">
        <w:rPr>
          <w:lang w:val="en-US"/>
        </w:rPr>
        <w:t xml:space="preserve">: </w:t>
      </w:r>
      <w:r w:rsidR="00194060" w:rsidRPr="00CC1C40">
        <w:rPr>
          <w:lang w:val="en-US"/>
        </w:rPr>
        <w:t>scholia quoted and translated; comparison of Didymus’ and Aristonicus’ comments on the verse, in the context of the analysis of the reinterpretation of Aristarchus’ descriptions as prescriptions by later Aristarcheans</w:t>
      </w:r>
    </w:p>
    <w:p w14:paraId="458CDF7D" w14:textId="77777777" w:rsidR="00845614" w:rsidRPr="00CC1C40" w:rsidRDefault="00845614">
      <w:pPr>
        <w:rPr>
          <w:lang w:val="en-US"/>
        </w:rPr>
      </w:pPr>
    </w:p>
    <w:p w14:paraId="10E4B37F" w14:textId="77777777" w:rsidR="005C4C7B" w:rsidRPr="00CC1C40" w:rsidRDefault="005C4C7B">
      <w:pPr>
        <w:rPr>
          <w:lang w:val="en-US"/>
        </w:rPr>
      </w:pPr>
      <w:r w:rsidRPr="00CC1C40">
        <w:rPr>
          <w:lang w:val="en-US"/>
        </w:rPr>
        <w:t>I.03.018b1 (scholia)</w:t>
      </w:r>
    </w:p>
    <w:p w14:paraId="68CF2E9F" w14:textId="7463D1D0" w:rsidR="007D4EBE" w:rsidRPr="00CC1C40" w:rsidRDefault="005C4C7B">
      <w:pPr>
        <w:rPr>
          <w:lang w:val="en-US"/>
        </w:rPr>
      </w:pPr>
      <w:r w:rsidRPr="00CC1C40">
        <w:rPr>
          <w:i/>
          <w:lang w:val="en-US"/>
        </w:rPr>
        <w:t>HC</w:t>
      </w:r>
      <w:r w:rsidR="007D4EBE" w:rsidRPr="00CC1C40">
        <w:rPr>
          <w:lang w:val="en-US"/>
        </w:rPr>
        <w:t xml:space="preserve"> P(t)25(P§151)</w:t>
      </w:r>
      <w:r w:rsidRPr="00CC1C40">
        <w:rPr>
          <w:lang w:val="en-US"/>
        </w:rPr>
        <w:t xml:space="preserve">: part of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>, scholia quoted and translated; example of the reinterpretation of Aristarchus’ descriptions as prescriptions by later Aristarcheans</w:t>
      </w:r>
    </w:p>
    <w:p w14:paraId="154C00BD" w14:textId="77777777" w:rsidR="005C4C7B" w:rsidRPr="00CC1C40" w:rsidRDefault="005C4C7B">
      <w:pPr>
        <w:rPr>
          <w:lang w:val="en-US"/>
        </w:rPr>
      </w:pPr>
    </w:p>
    <w:p w14:paraId="76C93B51" w14:textId="77777777" w:rsidR="005C4C7B" w:rsidRPr="00CC1C40" w:rsidRDefault="005C4C7B" w:rsidP="005C4C7B">
      <w:pPr>
        <w:rPr>
          <w:lang w:val="en-US"/>
        </w:rPr>
      </w:pPr>
      <w:r w:rsidRPr="00CC1C40">
        <w:rPr>
          <w:lang w:val="en-US"/>
        </w:rPr>
        <w:t>I.03.018b2 (scholia)</w:t>
      </w:r>
    </w:p>
    <w:p w14:paraId="44261DD3" w14:textId="3003B3E4" w:rsidR="005C4C7B" w:rsidRPr="00CC1C40" w:rsidRDefault="005C4C7B" w:rsidP="005C4C7B">
      <w:pPr>
        <w:rPr>
          <w:lang w:val="en-US"/>
        </w:rPr>
      </w:pPr>
      <w:r w:rsidRPr="00CC1C40">
        <w:rPr>
          <w:i/>
          <w:lang w:val="en-US"/>
        </w:rPr>
        <w:t>HC</w:t>
      </w:r>
      <w:r w:rsidR="007D4EBE" w:rsidRPr="00CC1C40">
        <w:rPr>
          <w:lang w:val="en-US"/>
        </w:rPr>
        <w:t xml:space="preserve"> P(26)(P§151)</w:t>
      </w:r>
      <w:r w:rsidRPr="00CC1C40">
        <w:rPr>
          <w:lang w:val="en-US"/>
        </w:rPr>
        <w:t>: scholia quoted and translated; example of the reinterpretation of Aristarchus’ descriptions as prescriptions by later Aristarcheans</w:t>
      </w:r>
    </w:p>
    <w:p w14:paraId="3A4A4E7A" w14:textId="69718C74" w:rsidR="007D4EBE" w:rsidRPr="00CC1C40" w:rsidRDefault="007D4EBE">
      <w:pPr>
        <w:rPr>
          <w:lang w:val="en-US"/>
        </w:rPr>
      </w:pPr>
    </w:p>
    <w:p w14:paraId="7DEEA887" w14:textId="77777777" w:rsidR="00194060" w:rsidRPr="00CC1C40" w:rsidRDefault="00194060">
      <w:pPr>
        <w:rPr>
          <w:lang w:val="en-US"/>
        </w:rPr>
      </w:pPr>
      <w:r w:rsidRPr="00CC1C40">
        <w:rPr>
          <w:lang w:val="en-US"/>
        </w:rPr>
        <w:t>I.03.</w:t>
      </w:r>
      <w:r w:rsidR="00F623D9" w:rsidRPr="00CC1C40">
        <w:rPr>
          <w:lang w:val="en-US"/>
        </w:rPr>
        <w:t>035</w:t>
      </w:r>
    </w:p>
    <w:p w14:paraId="44ED703B" w14:textId="53E179E3" w:rsidR="007D4EBE" w:rsidRPr="00CC1C40" w:rsidRDefault="00194060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4(t)9(4§39)</w:t>
      </w:r>
      <w:r w:rsidRPr="00CC1C40">
        <w:rPr>
          <w:lang w:val="en-US"/>
        </w:rPr>
        <w:t xml:space="preserve">: </w:t>
      </w:r>
      <w:r w:rsidR="00004AEC" w:rsidRPr="00CC1C40">
        <w:rPr>
          <w:lang w:val="en-US"/>
        </w:rPr>
        <w:t>reference to verse, scholia quoted and translated; in a list of scholia exemplifying the relationship of Koine and Attic</w:t>
      </w:r>
    </w:p>
    <w:p w14:paraId="4CDC3616" w14:textId="77777777" w:rsidR="00194060" w:rsidRPr="00CC1C40" w:rsidRDefault="00194060">
      <w:pPr>
        <w:rPr>
          <w:lang w:val="en-US"/>
        </w:rPr>
      </w:pPr>
    </w:p>
    <w:p w14:paraId="0131BBF1" w14:textId="77777777" w:rsidR="00004AEC" w:rsidRPr="00CC1C40" w:rsidRDefault="00004AEC">
      <w:pPr>
        <w:rPr>
          <w:lang w:val="en-US"/>
        </w:rPr>
      </w:pPr>
      <w:r w:rsidRPr="00CC1C40">
        <w:rPr>
          <w:lang w:val="en-US"/>
        </w:rPr>
        <w:t>I.03.</w:t>
      </w:r>
      <w:r w:rsidR="00F623D9" w:rsidRPr="00CC1C40">
        <w:rPr>
          <w:lang w:val="en-US"/>
        </w:rPr>
        <w:t>0</w:t>
      </w:r>
      <w:r w:rsidRPr="00CC1C40">
        <w:rPr>
          <w:lang w:val="en-US"/>
        </w:rPr>
        <w:t>99a (scholia)</w:t>
      </w:r>
    </w:p>
    <w:p w14:paraId="4AA8EC68" w14:textId="3514F4B6" w:rsidR="00F623D9" w:rsidRPr="00CC1C40" w:rsidRDefault="00004AEC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P(t)18(P§140)</w:t>
      </w:r>
      <w:r w:rsidRPr="00CC1C40">
        <w:rPr>
          <w:lang w:val="en-US"/>
        </w:rPr>
        <w:t>:</w:t>
      </w:r>
      <w:r w:rsidR="009860E7" w:rsidRPr="00CC1C40">
        <w:rPr>
          <w:lang w:val="en-US"/>
        </w:rPr>
        <w:t xml:space="preserve"> part of verse quoted as </w:t>
      </w:r>
      <w:r w:rsidR="009860E7" w:rsidRPr="00CC1C40">
        <w:rPr>
          <w:i/>
          <w:lang w:val="en-US"/>
        </w:rPr>
        <w:t>lēmma,</w:t>
      </w:r>
      <w:r w:rsidRPr="00CC1C40">
        <w:rPr>
          <w:lang w:val="en-US"/>
        </w:rPr>
        <w:t xml:space="preserve"> </w:t>
      </w:r>
      <w:r w:rsidR="009860E7" w:rsidRPr="00CC1C40">
        <w:rPr>
          <w:lang w:val="en-US"/>
        </w:rPr>
        <w:t xml:space="preserve">scholia quoted and translated; an example where ‘Homeric’ usage is clearly distinct from what is </w:t>
      </w:r>
      <w:r w:rsidR="009860E7" w:rsidRPr="00CC1C40">
        <w:rPr>
          <w:i/>
          <w:lang w:val="en-US"/>
        </w:rPr>
        <w:t xml:space="preserve">sunēthēs </w:t>
      </w:r>
      <w:r w:rsidR="009860E7" w:rsidRPr="00CC1C40">
        <w:rPr>
          <w:lang w:val="en-US"/>
        </w:rPr>
        <w:t>‘customary’ for Aristarchus and his contemporaries</w:t>
      </w:r>
    </w:p>
    <w:p w14:paraId="0F095000" w14:textId="77777777" w:rsidR="00004AEC" w:rsidRPr="00CC1C40" w:rsidRDefault="00004AEC">
      <w:pPr>
        <w:rPr>
          <w:lang w:val="en-US"/>
        </w:rPr>
      </w:pPr>
    </w:p>
    <w:p w14:paraId="0A6BF8DE" w14:textId="77777777" w:rsidR="009860E7" w:rsidRPr="00CC1C40" w:rsidRDefault="009860E7">
      <w:pPr>
        <w:rPr>
          <w:lang w:val="en-US"/>
        </w:rPr>
      </w:pPr>
      <w:r w:rsidRPr="00CC1C40">
        <w:rPr>
          <w:lang w:val="en-US"/>
        </w:rPr>
        <w:t>I.03.176</w:t>
      </w:r>
    </w:p>
    <w:p w14:paraId="2372F89D" w14:textId="6BAAF980" w:rsidR="00F623D9" w:rsidRPr="00CC1C40" w:rsidRDefault="009860E7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2§256n</w:t>
      </w:r>
      <w:r w:rsidRPr="00CC1C40">
        <w:rPr>
          <w:lang w:val="en-US"/>
        </w:rPr>
        <w:t xml:space="preserve">: </w:t>
      </w:r>
      <w:r w:rsidR="00A63995" w:rsidRPr="00CC1C40">
        <w:rPr>
          <w:lang w:val="en-US"/>
        </w:rPr>
        <w:t xml:space="preserve">reference; in a list of examples of </w:t>
      </w:r>
      <w:r w:rsidR="00A63995" w:rsidRPr="00CC1C40">
        <w:rPr>
          <w:i/>
          <w:lang w:val="en-US"/>
        </w:rPr>
        <w:t xml:space="preserve">tēkesthai </w:t>
      </w:r>
      <w:r w:rsidR="00EA414F" w:rsidRPr="00CC1C40">
        <w:rPr>
          <w:lang w:val="en-US"/>
        </w:rPr>
        <w:t>in the context of sad</w:t>
      </w:r>
      <w:r w:rsidR="00A63995" w:rsidRPr="00CC1C40">
        <w:rPr>
          <w:lang w:val="en-US"/>
        </w:rPr>
        <w:t>ness</w:t>
      </w:r>
    </w:p>
    <w:p w14:paraId="3D4C2DBA" w14:textId="77777777" w:rsidR="009860E7" w:rsidRPr="00CC1C40" w:rsidRDefault="009860E7" w:rsidP="009860E7">
      <w:pPr>
        <w:rPr>
          <w:lang w:val="en-US"/>
        </w:rPr>
      </w:pPr>
    </w:p>
    <w:p w14:paraId="1231B60D" w14:textId="77777777" w:rsidR="009860E7" w:rsidRPr="00CC1C40" w:rsidRDefault="009860E7" w:rsidP="009860E7">
      <w:pPr>
        <w:rPr>
          <w:lang w:val="en-US"/>
        </w:rPr>
      </w:pPr>
      <w:r w:rsidRPr="00CC1C40">
        <w:rPr>
          <w:lang w:val="en-US"/>
        </w:rPr>
        <w:t>I.03.206a (scholia)</w:t>
      </w:r>
    </w:p>
    <w:p w14:paraId="04D011EC" w14:textId="6173B594" w:rsidR="009860E7" w:rsidRPr="00CC1C40" w:rsidRDefault="009860E7" w:rsidP="009860E7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P(t)17(P§140)</w:t>
      </w:r>
      <w:r w:rsidRPr="00CC1C40">
        <w:rPr>
          <w:lang w:val="en-US"/>
        </w:rPr>
        <w:t xml:space="preserve">: part of verse quoted as </w:t>
      </w:r>
      <w:r w:rsidRPr="00CC1C40">
        <w:rPr>
          <w:i/>
          <w:lang w:val="en-US"/>
        </w:rPr>
        <w:t>lēmma,</w:t>
      </w:r>
      <w:r w:rsidRPr="00CC1C40">
        <w:rPr>
          <w:lang w:val="en-US"/>
        </w:rPr>
        <w:t xml:space="preserve"> scholia quoted and translated; an example where ‘Homeric’ usage is clearly distinct from what is </w:t>
      </w:r>
      <w:r w:rsidRPr="00CC1C40">
        <w:rPr>
          <w:i/>
          <w:lang w:val="en-US"/>
        </w:rPr>
        <w:t xml:space="preserve">sunēthēs </w:t>
      </w:r>
      <w:r w:rsidRPr="00CC1C40">
        <w:rPr>
          <w:lang w:val="en-US"/>
        </w:rPr>
        <w:t>‘customary’ for Aristarchus and his contemporaries</w:t>
      </w:r>
    </w:p>
    <w:p w14:paraId="21083DF8" w14:textId="7F4E95A7" w:rsidR="00F623D9" w:rsidRPr="00CC1C40" w:rsidRDefault="00F623D9">
      <w:pPr>
        <w:rPr>
          <w:lang w:val="en-US"/>
        </w:rPr>
      </w:pPr>
    </w:p>
    <w:p w14:paraId="59F8283B" w14:textId="4B25CA2A" w:rsidR="00A63995" w:rsidRPr="00CC1C40" w:rsidRDefault="00A63995">
      <w:pPr>
        <w:rPr>
          <w:lang w:val="en-US"/>
        </w:rPr>
      </w:pPr>
      <w:r w:rsidRPr="00CC1C40">
        <w:rPr>
          <w:lang w:val="en-US"/>
        </w:rPr>
        <w:t>I.03.</w:t>
      </w:r>
      <w:r w:rsidR="00F623D9" w:rsidRPr="00CC1C40">
        <w:rPr>
          <w:lang w:val="en-US"/>
        </w:rPr>
        <w:t>338a (scholia)</w:t>
      </w:r>
    </w:p>
    <w:p w14:paraId="74DD9444" w14:textId="462371F0" w:rsidR="0062031F" w:rsidRPr="00CC1C40" w:rsidRDefault="0062031F" w:rsidP="0062031F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75140438" w14:textId="77777777" w:rsidR="00A63995" w:rsidRPr="00CC1C40" w:rsidRDefault="00A63995">
      <w:pPr>
        <w:rPr>
          <w:lang w:val="en-US"/>
        </w:rPr>
      </w:pPr>
    </w:p>
    <w:p w14:paraId="2D00AFDA" w14:textId="77777777" w:rsidR="0062031F" w:rsidRPr="00CC1C40" w:rsidRDefault="0062031F">
      <w:pPr>
        <w:rPr>
          <w:lang w:val="en-US"/>
        </w:rPr>
      </w:pPr>
      <w:r w:rsidRPr="00CC1C40">
        <w:rPr>
          <w:lang w:val="en-US"/>
        </w:rPr>
        <w:t>I.03.362</w:t>
      </w:r>
    </w:p>
    <w:p w14:paraId="7A7226D2" w14:textId="021FFEA8" w:rsidR="00F623D9" w:rsidRPr="00CC1C40" w:rsidRDefault="0062031F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4(t)20n(4§100)</w:t>
      </w:r>
      <w:r w:rsidRPr="00CC1C40">
        <w:rPr>
          <w:lang w:val="en-US"/>
        </w:rPr>
        <w:t xml:space="preserve">: </w:t>
      </w:r>
      <w:r w:rsidR="005E45B2" w:rsidRPr="00CC1C40">
        <w:rPr>
          <w:lang w:val="en-US"/>
        </w:rPr>
        <w:t xml:space="preserve">reference; explaining </w:t>
      </w:r>
      <w:r w:rsidR="005E45B2" w:rsidRPr="00CC1C40">
        <w:rPr>
          <w:i/>
          <w:lang w:val="en-US"/>
        </w:rPr>
        <w:t>phalos</w:t>
      </w:r>
      <w:r w:rsidR="005E45B2" w:rsidRPr="00CC1C40">
        <w:rPr>
          <w:lang w:val="en-US"/>
        </w:rPr>
        <w:t xml:space="preserve"> as the ‘horn’ of a helmet</w:t>
      </w:r>
    </w:p>
    <w:p w14:paraId="3C0D201B" w14:textId="77777777" w:rsidR="0062031F" w:rsidRPr="00CC1C40" w:rsidRDefault="0062031F">
      <w:pPr>
        <w:rPr>
          <w:lang w:val="en-US"/>
        </w:rPr>
      </w:pPr>
    </w:p>
    <w:p w14:paraId="2A072CEB" w14:textId="77777777" w:rsidR="00FD278B" w:rsidRPr="00CC1C40" w:rsidRDefault="005E45B2">
      <w:pPr>
        <w:rPr>
          <w:lang w:val="en-US"/>
        </w:rPr>
      </w:pPr>
      <w:r w:rsidRPr="00CC1C40">
        <w:rPr>
          <w:lang w:val="en-US"/>
        </w:rPr>
        <w:t>I.03.</w:t>
      </w:r>
      <w:r w:rsidR="00FD278B" w:rsidRPr="00CC1C40">
        <w:rPr>
          <w:lang w:val="en-US"/>
        </w:rPr>
        <w:t>439</w:t>
      </w:r>
    </w:p>
    <w:p w14:paraId="2430CD7E" w14:textId="0D38CE08" w:rsidR="00F623D9" w:rsidRPr="00CC1C40" w:rsidRDefault="00FD278B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4§109</w:t>
      </w:r>
      <w:r w:rsidRPr="00CC1C40">
        <w:rPr>
          <w:lang w:val="en-US"/>
        </w:rPr>
        <w:t xml:space="preserve">: </w:t>
      </w:r>
      <w:r w:rsidR="00BE67ED" w:rsidRPr="00CC1C40">
        <w:rPr>
          <w:lang w:val="en-US"/>
        </w:rPr>
        <w:t xml:space="preserve">paraphrased; analysis of Zeus’ role in awarding </w:t>
      </w:r>
      <w:r w:rsidR="00BE67ED" w:rsidRPr="00CC1C40">
        <w:rPr>
          <w:i/>
          <w:lang w:val="en-US"/>
        </w:rPr>
        <w:t>nikē</w:t>
      </w:r>
      <w:r w:rsidR="00BE67ED" w:rsidRPr="00CC1C40">
        <w:rPr>
          <w:lang w:val="en-US"/>
        </w:rPr>
        <w:t xml:space="preserve"> as primary and Athena’s as secondary</w:t>
      </w:r>
    </w:p>
    <w:p w14:paraId="6EB042AA" w14:textId="77777777" w:rsidR="00F623D9" w:rsidRPr="00CC1C40" w:rsidRDefault="00F623D9">
      <w:pPr>
        <w:rPr>
          <w:lang w:val="en-US"/>
        </w:rPr>
      </w:pPr>
    </w:p>
    <w:p w14:paraId="2CF6CF4B" w14:textId="77777777" w:rsidR="00AE2E39" w:rsidRPr="00CC1C40" w:rsidRDefault="00BE67ED">
      <w:pPr>
        <w:rPr>
          <w:lang w:val="en-US"/>
        </w:rPr>
      </w:pPr>
      <w:r w:rsidRPr="00CC1C40">
        <w:rPr>
          <w:lang w:val="en-US"/>
        </w:rPr>
        <w:t>I.04.</w:t>
      </w:r>
      <w:r w:rsidR="00AE2E39" w:rsidRPr="00CC1C40">
        <w:rPr>
          <w:lang w:val="en-US"/>
        </w:rPr>
        <w:t>389</w:t>
      </w:r>
    </w:p>
    <w:p w14:paraId="3A65F98A" w14:textId="77777777" w:rsidR="00695C2B" w:rsidRPr="00CC1C40" w:rsidRDefault="00AE2E39" w:rsidP="00695C2B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4§109</w:t>
      </w:r>
      <w:r w:rsidRPr="00CC1C40">
        <w:rPr>
          <w:lang w:val="en-US"/>
        </w:rPr>
        <w:t xml:space="preserve">: </w:t>
      </w:r>
      <w:r w:rsidR="00695C2B" w:rsidRPr="00CC1C40">
        <w:rPr>
          <w:lang w:val="en-US"/>
        </w:rPr>
        <w:t xml:space="preserve">paraphrased; analysis of Zeus’ role in awarding </w:t>
      </w:r>
      <w:r w:rsidR="00695C2B" w:rsidRPr="00CC1C40">
        <w:rPr>
          <w:i/>
          <w:lang w:val="en-US"/>
        </w:rPr>
        <w:t>nikē</w:t>
      </w:r>
      <w:r w:rsidR="00695C2B" w:rsidRPr="00CC1C40">
        <w:rPr>
          <w:lang w:val="en-US"/>
        </w:rPr>
        <w:t xml:space="preserve"> as primary and Athena’s as secondary</w:t>
      </w:r>
    </w:p>
    <w:p w14:paraId="582E683B" w14:textId="77777777" w:rsidR="00AE2E39" w:rsidRPr="00CC1C40" w:rsidRDefault="00AE2E39">
      <w:pPr>
        <w:rPr>
          <w:lang w:val="en-US"/>
        </w:rPr>
      </w:pPr>
    </w:p>
    <w:p w14:paraId="651E4BD2" w14:textId="77777777" w:rsidR="00FE049F" w:rsidRPr="00CC1C40" w:rsidRDefault="00695C2B">
      <w:pPr>
        <w:rPr>
          <w:lang w:val="en-US"/>
        </w:rPr>
      </w:pPr>
      <w:r w:rsidRPr="00CC1C40">
        <w:rPr>
          <w:lang w:val="en-US"/>
        </w:rPr>
        <w:t>I.</w:t>
      </w:r>
      <w:r w:rsidR="00FE049F" w:rsidRPr="00CC1C40">
        <w:rPr>
          <w:lang w:val="en-US"/>
        </w:rPr>
        <w:t>05.059-060</w:t>
      </w:r>
    </w:p>
    <w:p w14:paraId="27BAF38C" w14:textId="2665A1DD" w:rsidR="00F623D9" w:rsidRPr="00CC1C40" w:rsidRDefault="00FE049F">
      <w:pPr>
        <w:rPr>
          <w:lang w:val="en-US"/>
        </w:rPr>
      </w:pPr>
      <w:r w:rsidRPr="00CC1C40">
        <w:rPr>
          <w:i/>
          <w:lang w:val="en-US"/>
        </w:rPr>
        <w:t>HC</w:t>
      </w:r>
      <w:r w:rsidR="00F623D9" w:rsidRPr="00CC1C40">
        <w:rPr>
          <w:lang w:val="en-US"/>
        </w:rPr>
        <w:t xml:space="preserve"> 2§282n</w:t>
      </w:r>
      <w:r w:rsidRPr="00CC1C40">
        <w:rPr>
          <w:lang w:val="en-US"/>
        </w:rPr>
        <w:t>: reference; comment metaphors of poetry as woodwork</w:t>
      </w:r>
    </w:p>
    <w:p w14:paraId="6F3C6E2A" w14:textId="77777777" w:rsidR="007D4EBE" w:rsidRPr="00CC1C40" w:rsidRDefault="007D4EBE">
      <w:pPr>
        <w:rPr>
          <w:lang w:val="en-US"/>
        </w:rPr>
      </w:pPr>
    </w:p>
    <w:p w14:paraId="23FF5342" w14:textId="21BB4AB8" w:rsidR="00FE049F" w:rsidRPr="00CC1C40" w:rsidRDefault="00FE049F">
      <w:pPr>
        <w:rPr>
          <w:lang w:val="en-US"/>
        </w:rPr>
      </w:pPr>
      <w:r w:rsidRPr="00CC1C40">
        <w:rPr>
          <w:lang w:val="en-US"/>
        </w:rPr>
        <w:t>I.05.</w:t>
      </w:r>
      <w:r w:rsidR="00EA414F" w:rsidRPr="00CC1C40">
        <w:rPr>
          <w:lang w:val="en-US"/>
        </w:rPr>
        <w:t>063</w:t>
      </w:r>
    </w:p>
    <w:p w14:paraId="15D135E0" w14:textId="77777777" w:rsidR="00053210" w:rsidRPr="00CC1C40" w:rsidRDefault="00053210" w:rsidP="00053210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2§282n: reference; comment metaphors of poetry as woodwork</w:t>
      </w:r>
    </w:p>
    <w:p w14:paraId="7977CD19" w14:textId="1CEBD3FD" w:rsidR="00F47658" w:rsidRPr="00CC1C40" w:rsidRDefault="00053210" w:rsidP="00F4765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</w:t>
      </w:r>
      <w:r w:rsidR="00F47658" w:rsidRPr="00CC1C40">
        <w:rPr>
          <w:lang w:val="en-US"/>
        </w:rPr>
        <w:t>2§283</w:t>
      </w:r>
      <w:r w:rsidRPr="00CC1C40">
        <w:rPr>
          <w:lang w:val="en-US"/>
        </w:rPr>
        <w:t xml:space="preserve">n: </w:t>
      </w:r>
      <w:r w:rsidR="00F47658" w:rsidRPr="00CC1C40">
        <w:rPr>
          <w:lang w:val="en-US"/>
        </w:rPr>
        <w:t xml:space="preserve">reference; enjambment of the epithet </w:t>
      </w:r>
      <w:r w:rsidR="00F47658" w:rsidRPr="00CC1C40">
        <w:rPr>
          <w:i/>
          <w:lang w:val="en-US"/>
        </w:rPr>
        <w:t>oulomenē</w:t>
      </w:r>
      <w:r w:rsidR="00F47658" w:rsidRPr="00CC1C40">
        <w:rPr>
          <w:lang w:val="en-US"/>
        </w:rPr>
        <w:t xml:space="preserve"> describing </w:t>
      </w:r>
      <w:r w:rsidR="00F47658" w:rsidRPr="00CC1C40">
        <w:rPr>
          <w:i/>
          <w:lang w:val="en-US"/>
        </w:rPr>
        <w:t>mēnis</w:t>
      </w:r>
      <w:r w:rsidR="00F47658" w:rsidRPr="00CC1C40">
        <w:rPr>
          <w:lang w:val="en-US"/>
        </w:rPr>
        <w:t xml:space="preserve"> here as analogous to the enjambment of the epithet </w:t>
      </w:r>
      <w:r w:rsidR="00F47658" w:rsidRPr="00CC1C40">
        <w:rPr>
          <w:i/>
          <w:lang w:val="en-US"/>
        </w:rPr>
        <w:t>dourateos</w:t>
      </w:r>
      <w:r w:rsidR="00F47658" w:rsidRPr="00CC1C40">
        <w:rPr>
          <w:lang w:val="en-US"/>
        </w:rPr>
        <w:t xml:space="preserve"> of </w:t>
      </w:r>
      <w:r w:rsidR="00F47658" w:rsidRPr="00CC1C40">
        <w:rPr>
          <w:i/>
          <w:lang w:val="en-US"/>
        </w:rPr>
        <w:t>hippos</w:t>
      </w:r>
      <w:r w:rsidR="00F47658" w:rsidRPr="00CC1C40">
        <w:rPr>
          <w:lang w:val="en-US"/>
        </w:rPr>
        <w:t xml:space="preserve"> in O.08.492-493 and compared wit the enjambment of the epithet describing the ships made for the abduction of Helen</w:t>
      </w:r>
    </w:p>
    <w:p w14:paraId="5EEF63C9" w14:textId="77777777" w:rsidR="00053210" w:rsidRPr="00CC1C40" w:rsidRDefault="00053210" w:rsidP="00053210">
      <w:pPr>
        <w:rPr>
          <w:lang w:val="en-US"/>
        </w:rPr>
      </w:pPr>
    </w:p>
    <w:p w14:paraId="5C2E9213" w14:textId="77777777" w:rsidR="006425A3" w:rsidRPr="00CC1C40" w:rsidRDefault="00D46959">
      <w:pPr>
        <w:rPr>
          <w:lang w:val="en-US"/>
        </w:rPr>
      </w:pPr>
      <w:r w:rsidRPr="00CC1C40">
        <w:rPr>
          <w:lang w:val="en-US"/>
        </w:rPr>
        <w:t>I.05.</w:t>
      </w:r>
      <w:r w:rsidR="006425A3" w:rsidRPr="00CC1C40">
        <w:rPr>
          <w:lang w:val="en-US"/>
        </w:rPr>
        <w:t>733-747</w:t>
      </w:r>
    </w:p>
    <w:p w14:paraId="1EE96369" w14:textId="254BD0F9" w:rsidR="006425A3" w:rsidRPr="00CC1C40" w:rsidRDefault="006425A3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4(t)20(4§100)</w:t>
      </w:r>
      <w:r w:rsidRPr="00CC1C40">
        <w:rPr>
          <w:lang w:val="en-US"/>
        </w:rPr>
        <w:t xml:space="preserve">: </w:t>
      </w:r>
      <w:r w:rsidR="00E7459C" w:rsidRPr="00CC1C40">
        <w:rPr>
          <w:lang w:val="en-US"/>
        </w:rPr>
        <w:t xml:space="preserve">quoted and translated; analysis of </w:t>
      </w:r>
      <w:r w:rsidR="00CC1C40">
        <w:rPr>
          <w:lang w:val="en-US"/>
        </w:rPr>
        <w:t>Pheidia</w:t>
      </w:r>
      <w:r w:rsidR="00CC1C40" w:rsidRPr="00CC1C40">
        <w:rPr>
          <w:lang w:val="en-US"/>
        </w:rPr>
        <w:t>s</w:t>
      </w:r>
      <w:r w:rsidR="00CC1C40">
        <w:rPr>
          <w:lang w:val="en-US"/>
        </w:rPr>
        <w:t>'</w:t>
      </w:r>
      <w:r w:rsidR="00E7459C" w:rsidRPr="00CC1C40">
        <w:rPr>
          <w:lang w:val="en-US"/>
        </w:rPr>
        <w:t xml:space="preserve"> Athena Parthenos as having Homeric inspiration</w:t>
      </w:r>
    </w:p>
    <w:p w14:paraId="7E60C88D" w14:textId="76F630D6" w:rsidR="00053210" w:rsidRPr="00CC1C40" w:rsidRDefault="00E7459C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4(t)37(4§184)</w:t>
      </w:r>
      <w:r w:rsidRPr="00CC1C40">
        <w:rPr>
          <w:lang w:val="en-US"/>
        </w:rPr>
        <w:t xml:space="preserve">: </w:t>
      </w:r>
      <w:r w:rsidR="00485EBD" w:rsidRPr="00CC1C40">
        <w:rPr>
          <w:lang w:val="en-US"/>
        </w:rPr>
        <w:t>quoted and translat</w:t>
      </w:r>
      <w:r w:rsidR="00EA414F" w:rsidRPr="00CC1C40">
        <w:rPr>
          <w:lang w:val="en-US"/>
        </w:rPr>
        <w:t>ed; analysis of Athena’s peplos</w:t>
      </w:r>
    </w:p>
    <w:p w14:paraId="0C337973" w14:textId="77777777" w:rsidR="009C1349" w:rsidRPr="00CC1C40" w:rsidRDefault="009C1349">
      <w:pPr>
        <w:rPr>
          <w:lang w:val="en-US"/>
        </w:rPr>
      </w:pPr>
    </w:p>
    <w:p w14:paraId="26621992" w14:textId="77777777" w:rsidR="00485EBD" w:rsidRPr="00CC1C40" w:rsidRDefault="00485EBD">
      <w:pPr>
        <w:rPr>
          <w:lang w:val="en-US"/>
        </w:rPr>
      </w:pPr>
      <w:r w:rsidRPr="00CC1C40">
        <w:rPr>
          <w:lang w:val="en-US"/>
        </w:rPr>
        <w:t>I.05.734-735</w:t>
      </w:r>
    </w:p>
    <w:p w14:paraId="5AF1E519" w14:textId="5BA19573" w:rsidR="00485EBD" w:rsidRPr="00CC1C40" w:rsidRDefault="00485EBD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4(t)37n(4§184)</w:t>
      </w:r>
      <w:r w:rsidRPr="00CC1C40">
        <w:rPr>
          <w:lang w:val="en-US"/>
        </w:rPr>
        <w:t xml:space="preserve">: </w:t>
      </w:r>
      <w:r w:rsidR="00F11C1F" w:rsidRPr="00CC1C40">
        <w:rPr>
          <w:lang w:val="en-US"/>
        </w:rPr>
        <w:t xml:space="preserve">reference; note that these verses were </w:t>
      </w:r>
      <w:r w:rsidR="00CC1C40">
        <w:rPr>
          <w:lang w:val="en-US"/>
        </w:rPr>
        <w:t>athetiz</w:t>
      </w:r>
      <w:r w:rsidR="00CC1C40" w:rsidRPr="00CC1C40">
        <w:rPr>
          <w:lang w:val="en-US"/>
        </w:rPr>
        <w:t>ed</w:t>
      </w:r>
      <w:r w:rsidR="00F11C1F" w:rsidRPr="00CC1C40">
        <w:rPr>
          <w:lang w:val="en-US"/>
        </w:rPr>
        <w:t xml:space="preserve"> by Zenodotus</w:t>
      </w:r>
    </w:p>
    <w:p w14:paraId="48251212" w14:textId="6016126D" w:rsidR="00053210" w:rsidRPr="00CC1C40" w:rsidRDefault="00F11C1F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4§233</w:t>
      </w:r>
      <w:r w:rsidRPr="00CC1C40">
        <w:rPr>
          <w:lang w:val="en-US"/>
        </w:rPr>
        <w:t xml:space="preserve">: </w:t>
      </w:r>
      <w:r w:rsidR="00FB148A" w:rsidRPr="00CC1C40">
        <w:rPr>
          <w:lang w:val="en-US"/>
        </w:rPr>
        <w:t>reference; analysis of the ritual reweaving of Athena’s Peplos and the achie</w:t>
      </w:r>
      <w:r w:rsidR="00EA414F" w:rsidRPr="00CC1C40">
        <w:rPr>
          <w:lang w:val="en-US"/>
        </w:rPr>
        <w:t>vement of a notional permanence</w:t>
      </w:r>
    </w:p>
    <w:p w14:paraId="43CA461C" w14:textId="77777777" w:rsidR="00485EBD" w:rsidRPr="00CC1C40" w:rsidRDefault="00485EBD">
      <w:pPr>
        <w:rPr>
          <w:lang w:val="en-US"/>
        </w:rPr>
      </w:pPr>
    </w:p>
    <w:p w14:paraId="26E4C55E" w14:textId="77777777" w:rsidR="00FB148A" w:rsidRPr="00CC1C40" w:rsidRDefault="00FB148A">
      <w:pPr>
        <w:rPr>
          <w:lang w:val="en-US"/>
        </w:rPr>
      </w:pPr>
      <w:r w:rsidRPr="00CC1C40">
        <w:rPr>
          <w:lang w:val="en-US"/>
        </w:rPr>
        <w:t>I.05.735</w:t>
      </w:r>
    </w:p>
    <w:p w14:paraId="0F4C296D" w14:textId="2BF897C2" w:rsidR="00FB148A" w:rsidRPr="00CC1C40" w:rsidRDefault="00FB148A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4§186</w:t>
      </w:r>
      <w:r w:rsidR="004E2B97" w:rsidRPr="00CC1C40">
        <w:rPr>
          <w:lang w:val="en-US"/>
        </w:rPr>
        <w:t>, 4§195</w:t>
      </w:r>
      <w:r w:rsidRPr="00CC1C40">
        <w:rPr>
          <w:lang w:val="en-US"/>
        </w:rPr>
        <w:t xml:space="preserve">: </w:t>
      </w:r>
      <w:r w:rsidR="00B17313" w:rsidRPr="00CC1C40">
        <w:rPr>
          <w:lang w:val="en-US"/>
        </w:rPr>
        <w:t>reference</w:t>
      </w:r>
      <w:r w:rsidR="004E2B97" w:rsidRPr="00CC1C40">
        <w:rPr>
          <w:lang w:val="en-US"/>
        </w:rPr>
        <w:t>s</w:t>
      </w:r>
      <w:r w:rsidR="00B17313" w:rsidRPr="00CC1C40">
        <w:rPr>
          <w:lang w:val="en-US"/>
        </w:rPr>
        <w:t xml:space="preserve">; comment on </w:t>
      </w:r>
      <w:r w:rsidR="00B17313" w:rsidRPr="00CC1C40">
        <w:rPr>
          <w:i/>
          <w:lang w:val="en-US"/>
        </w:rPr>
        <w:t>poikilos</w:t>
      </w:r>
      <w:r w:rsidR="00B17313" w:rsidRPr="00CC1C40">
        <w:rPr>
          <w:lang w:val="en-US"/>
        </w:rPr>
        <w:t>, epithet of Athen</w:t>
      </w:r>
      <w:r w:rsidR="004E2B97" w:rsidRPr="00CC1C40">
        <w:rPr>
          <w:lang w:val="en-US"/>
        </w:rPr>
        <w:t>a</w:t>
      </w:r>
      <w:r w:rsidR="00B17313" w:rsidRPr="00CC1C40">
        <w:rPr>
          <w:lang w:val="en-US"/>
        </w:rPr>
        <w:t>’s peplos, as ‘pattern-woven’</w:t>
      </w:r>
    </w:p>
    <w:p w14:paraId="1BB83D0A" w14:textId="77777777" w:rsidR="00FB148A" w:rsidRPr="00CC1C40" w:rsidRDefault="00FB148A">
      <w:pPr>
        <w:rPr>
          <w:lang w:val="en-US"/>
        </w:rPr>
      </w:pPr>
    </w:p>
    <w:p w14:paraId="7A749DF5" w14:textId="060A6CD2" w:rsidR="00053210" w:rsidRPr="00CC1C40" w:rsidRDefault="00FB148A">
      <w:pPr>
        <w:rPr>
          <w:lang w:val="en-US"/>
        </w:rPr>
      </w:pPr>
      <w:r w:rsidRPr="00CC1C40">
        <w:rPr>
          <w:lang w:val="en-US"/>
        </w:rPr>
        <w:t>I.05.</w:t>
      </w:r>
      <w:r w:rsidR="00053210" w:rsidRPr="00CC1C40">
        <w:rPr>
          <w:lang w:val="en-US"/>
        </w:rPr>
        <w:t>736</w:t>
      </w:r>
    </w:p>
    <w:p w14:paraId="024BAF0B" w14:textId="2B752B3C" w:rsidR="00FB148A" w:rsidRPr="00CC1C40" w:rsidRDefault="00FB148A" w:rsidP="00FB148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4§233: reference; analysis of the ritual reweaving of Athena’s Peplos and the achie</w:t>
      </w:r>
      <w:r w:rsidR="00EA414F" w:rsidRPr="00CC1C40">
        <w:rPr>
          <w:lang w:val="en-US"/>
        </w:rPr>
        <w:t>vement of a notional permanence</w:t>
      </w:r>
    </w:p>
    <w:p w14:paraId="6CB54CAE" w14:textId="77777777" w:rsidR="00FB148A" w:rsidRPr="00CC1C40" w:rsidRDefault="00FB148A">
      <w:pPr>
        <w:rPr>
          <w:lang w:val="en-US"/>
        </w:rPr>
      </w:pPr>
    </w:p>
    <w:p w14:paraId="2B641251" w14:textId="6ED90E18" w:rsidR="00053210" w:rsidRPr="00CC1C40" w:rsidRDefault="00FB148A">
      <w:pPr>
        <w:rPr>
          <w:lang w:val="en-US"/>
        </w:rPr>
      </w:pPr>
      <w:r w:rsidRPr="00CC1C40">
        <w:rPr>
          <w:lang w:val="en-US"/>
        </w:rPr>
        <w:t>I.05.</w:t>
      </w:r>
      <w:r w:rsidR="00053210" w:rsidRPr="00CC1C40">
        <w:rPr>
          <w:lang w:val="en-US"/>
        </w:rPr>
        <w:t>737</w:t>
      </w:r>
    </w:p>
    <w:p w14:paraId="4E7E3764" w14:textId="4C3B9C46" w:rsidR="00FB148A" w:rsidRPr="00CC1C40" w:rsidRDefault="00FB148A" w:rsidP="00FB148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4§233: reference; analysis of the ritual reweaving of Athena’s Peplos and the achie</w:t>
      </w:r>
      <w:r w:rsidR="00EA414F" w:rsidRPr="00CC1C40">
        <w:rPr>
          <w:lang w:val="en-US"/>
        </w:rPr>
        <w:t>vement of a notional permanence</w:t>
      </w:r>
    </w:p>
    <w:p w14:paraId="2C86E7FA" w14:textId="77777777" w:rsidR="00FB148A" w:rsidRPr="00CC1C40" w:rsidRDefault="00FB148A">
      <w:pPr>
        <w:rPr>
          <w:lang w:val="en-US"/>
        </w:rPr>
      </w:pPr>
    </w:p>
    <w:p w14:paraId="35040960" w14:textId="77777777" w:rsidR="004E2B97" w:rsidRPr="00CC1C40" w:rsidRDefault="004E2B97">
      <w:pPr>
        <w:rPr>
          <w:lang w:val="en-US"/>
        </w:rPr>
      </w:pPr>
      <w:r w:rsidRPr="00CC1C40">
        <w:rPr>
          <w:lang w:val="en-US"/>
        </w:rPr>
        <w:t>I.05.738</w:t>
      </w:r>
    </w:p>
    <w:p w14:paraId="01592C73" w14:textId="5B86824C" w:rsidR="00053210" w:rsidRPr="00CC1C40" w:rsidRDefault="004E2B97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4§101</w:t>
      </w:r>
      <w:r w:rsidRPr="00CC1C40">
        <w:rPr>
          <w:lang w:val="en-US"/>
        </w:rPr>
        <w:t xml:space="preserve">: </w:t>
      </w:r>
      <w:r w:rsidR="00BC7CAB" w:rsidRPr="00CC1C40">
        <w:rPr>
          <w:lang w:val="en-US"/>
        </w:rPr>
        <w:t>reference; analysis of the coextensiveness of the khiton and aegis worn by Athena when she goes to war and metonymically shared by Zeus with her</w:t>
      </w:r>
    </w:p>
    <w:p w14:paraId="5699201B" w14:textId="77777777" w:rsidR="004E2B97" w:rsidRPr="00CC1C40" w:rsidRDefault="004E2B97">
      <w:pPr>
        <w:rPr>
          <w:lang w:val="en-US"/>
        </w:rPr>
      </w:pPr>
    </w:p>
    <w:p w14:paraId="7C44D8A7" w14:textId="5A4703DC" w:rsidR="00053210" w:rsidRPr="00CC1C40" w:rsidRDefault="00BC7CAB">
      <w:pPr>
        <w:rPr>
          <w:lang w:val="en-US"/>
        </w:rPr>
      </w:pPr>
      <w:r w:rsidRPr="00CC1C40">
        <w:rPr>
          <w:lang w:val="en-US"/>
        </w:rPr>
        <w:t>I</w:t>
      </w:r>
      <w:r w:rsidR="00E03F19" w:rsidRPr="00CC1C40">
        <w:rPr>
          <w:lang w:val="en-US"/>
        </w:rPr>
        <w:t>.</w:t>
      </w:r>
      <w:r w:rsidRPr="00CC1C40">
        <w:rPr>
          <w:lang w:val="en-US"/>
        </w:rPr>
        <w:t>05.</w:t>
      </w:r>
      <w:r w:rsidR="00053210" w:rsidRPr="00CC1C40">
        <w:rPr>
          <w:lang w:val="en-US"/>
        </w:rPr>
        <w:t>741</w:t>
      </w:r>
    </w:p>
    <w:p w14:paraId="664ACB06" w14:textId="77777777" w:rsidR="00BC7CAB" w:rsidRPr="00CC1C40" w:rsidRDefault="00BC7CAB" w:rsidP="00BC7CA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4§101: reference; analysis of the coextensiveness of the khiton and aegis worn by Athena when she goes to war and metonymically shared by Zeus with her</w:t>
      </w:r>
    </w:p>
    <w:p w14:paraId="394D51E0" w14:textId="77777777" w:rsidR="00BC7CAB" w:rsidRPr="00CC1C40" w:rsidRDefault="00BC7CAB">
      <w:pPr>
        <w:rPr>
          <w:lang w:val="en-US"/>
        </w:rPr>
      </w:pPr>
    </w:p>
    <w:p w14:paraId="2D828464" w14:textId="5FFC52B5" w:rsidR="00BC7CAB" w:rsidRPr="00CC1C40" w:rsidRDefault="00BC7CAB">
      <w:pPr>
        <w:rPr>
          <w:lang w:val="en-US"/>
        </w:rPr>
      </w:pPr>
      <w:r w:rsidRPr="00CC1C40">
        <w:rPr>
          <w:lang w:val="en-US"/>
        </w:rPr>
        <w:t>I.05.743</w:t>
      </w:r>
    </w:p>
    <w:p w14:paraId="7CD81C1A" w14:textId="64F7B9E1" w:rsidR="00053210" w:rsidRPr="00CC1C40" w:rsidRDefault="00BC7CAB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4(t)20n(4§100)</w:t>
      </w:r>
      <w:r w:rsidRPr="00CC1C40">
        <w:rPr>
          <w:lang w:val="en-US"/>
        </w:rPr>
        <w:t xml:space="preserve">: </w:t>
      </w:r>
      <w:r w:rsidR="00753E1B" w:rsidRPr="00CC1C40">
        <w:rPr>
          <w:lang w:val="en-US"/>
        </w:rPr>
        <w:t>references; analysis of Athena’s helmet (</w:t>
      </w:r>
      <w:r w:rsidR="00753E1B" w:rsidRPr="00CC1C40">
        <w:rPr>
          <w:i/>
          <w:lang w:val="en-US"/>
        </w:rPr>
        <w:t>amphiphalon</w:t>
      </w:r>
      <w:r w:rsidR="00753E1B" w:rsidRPr="00CC1C40">
        <w:rPr>
          <w:lang w:val="en-US"/>
        </w:rPr>
        <w:t xml:space="preserve">, </w:t>
      </w:r>
      <w:r w:rsidR="00753E1B" w:rsidRPr="00CC1C40">
        <w:rPr>
          <w:i/>
          <w:lang w:val="en-US"/>
        </w:rPr>
        <w:t>tetraphalēron</w:t>
      </w:r>
      <w:r w:rsidR="00753E1B" w:rsidRPr="00CC1C40">
        <w:rPr>
          <w:lang w:val="en-US"/>
        </w:rPr>
        <w:t>, reflection in Pheidias’ sculpture)</w:t>
      </w:r>
    </w:p>
    <w:p w14:paraId="5A58FE61" w14:textId="77777777" w:rsidR="00BC7CAB" w:rsidRPr="00CC1C40" w:rsidRDefault="00BC7CAB">
      <w:pPr>
        <w:rPr>
          <w:lang w:val="en-US"/>
        </w:rPr>
      </w:pPr>
    </w:p>
    <w:p w14:paraId="68CBCBA3" w14:textId="77777777" w:rsidR="00753E1B" w:rsidRPr="00CC1C40" w:rsidRDefault="00753E1B">
      <w:pPr>
        <w:rPr>
          <w:lang w:val="en-US"/>
        </w:rPr>
      </w:pPr>
      <w:r w:rsidRPr="00CC1C40">
        <w:rPr>
          <w:lang w:val="en-US"/>
        </w:rPr>
        <w:t>I.05.744</w:t>
      </w:r>
    </w:p>
    <w:p w14:paraId="6A7E45E1" w14:textId="33EAE2E7" w:rsidR="00053210" w:rsidRPr="00CC1C40" w:rsidRDefault="00753E1B">
      <w:pPr>
        <w:rPr>
          <w:lang w:val="en-US"/>
        </w:rPr>
      </w:pPr>
      <w:r w:rsidRPr="00CC1C40">
        <w:rPr>
          <w:i/>
          <w:lang w:val="en-US"/>
        </w:rPr>
        <w:t>HC</w:t>
      </w:r>
      <w:r w:rsidR="00053210" w:rsidRPr="00CC1C40">
        <w:rPr>
          <w:lang w:val="en-US"/>
        </w:rPr>
        <w:t xml:space="preserve"> 4(t)20n(4§100)</w:t>
      </w:r>
      <w:r w:rsidRPr="00CC1C40">
        <w:rPr>
          <w:lang w:val="en-US"/>
        </w:rPr>
        <w:t>: reference; parallelism of Athena and Ares</w:t>
      </w:r>
    </w:p>
    <w:p w14:paraId="550F8B76" w14:textId="77777777" w:rsidR="00753E1B" w:rsidRPr="00CC1C40" w:rsidRDefault="00753E1B">
      <w:pPr>
        <w:rPr>
          <w:lang w:val="en-US"/>
        </w:rPr>
      </w:pPr>
    </w:p>
    <w:p w14:paraId="3B863FAE" w14:textId="77777777" w:rsidR="00753E1B" w:rsidRPr="00CC1C40" w:rsidRDefault="00753E1B">
      <w:pPr>
        <w:rPr>
          <w:lang w:val="en-US"/>
        </w:rPr>
      </w:pPr>
      <w:r w:rsidRPr="00CC1C40">
        <w:rPr>
          <w:lang w:val="en-US"/>
        </w:rPr>
        <w:t>I.05.808 (scholia)</w:t>
      </w:r>
    </w:p>
    <w:p w14:paraId="66759334" w14:textId="43BD7EFC" w:rsidR="00125E99" w:rsidRPr="00CC1C40" w:rsidRDefault="00125E99" w:rsidP="00125E99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3174BCA3" w14:textId="77777777" w:rsidR="00125E99" w:rsidRPr="00CC1C40" w:rsidRDefault="00125E99">
      <w:pPr>
        <w:rPr>
          <w:lang w:val="en-US"/>
        </w:rPr>
      </w:pPr>
    </w:p>
    <w:p w14:paraId="236BA6B4" w14:textId="77777777" w:rsidR="00A43855" w:rsidRPr="00CC1C40" w:rsidRDefault="00125E99" w:rsidP="00751455">
      <w:pPr>
        <w:rPr>
          <w:lang w:val="en-US"/>
        </w:rPr>
      </w:pPr>
      <w:r w:rsidRPr="00CC1C40">
        <w:rPr>
          <w:lang w:val="en-US"/>
        </w:rPr>
        <w:t>I.</w:t>
      </w:r>
      <w:r w:rsidR="00751455" w:rsidRPr="00CC1C40">
        <w:rPr>
          <w:lang w:val="en-US"/>
        </w:rPr>
        <w:t>06.</w:t>
      </w:r>
      <w:r w:rsidR="00A43855" w:rsidRPr="00CC1C40">
        <w:rPr>
          <w:lang w:val="en-US"/>
        </w:rPr>
        <w:t>289</w:t>
      </w:r>
    </w:p>
    <w:p w14:paraId="08E9CF58" w14:textId="76D0B32A" w:rsidR="000243AB" w:rsidRPr="00CC1C40" w:rsidRDefault="00A43855" w:rsidP="000243AB">
      <w:pPr>
        <w:rPr>
          <w:lang w:val="en-US"/>
        </w:rPr>
      </w:pPr>
      <w:r w:rsidRPr="00CC1C40">
        <w:rPr>
          <w:i/>
          <w:lang w:val="en-US"/>
        </w:rPr>
        <w:t>HC</w:t>
      </w:r>
      <w:r w:rsidR="00FF7FD1" w:rsidRPr="00CC1C40">
        <w:rPr>
          <w:lang w:val="en-US"/>
        </w:rPr>
        <w:t xml:space="preserve"> 4§195</w:t>
      </w:r>
      <w:r w:rsidRPr="00CC1C40">
        <w:rPr>
          <w:lang w:val="en-US"/>
        </w:rPr>
        <w:t xml:space="preserve">: </w:t>
      </w:r>
      <w:r w:rsidR="000243AB" w:rsidRPr="00CC1C40">
        <w:rPr>
          <w:lang w:val="en-US"/>
        </w:rPr>
        <w:t xml:space="preserve">reference; comment on </w:t>
      </w:r>
      <w:r w:rsidR="000243AB" w:rsidRPr="00CC1C40">
        <w:rPr>
          <w:i/>
          <w:lang w:val="en-US"/>
        </w:rPr>
        <w:t>pan-poikilos</w:t>
      </w:r>
      <w:r w:rsidR="000243AB" w:rsidRPr="00CC1C40">
        <w:rPr>
          <w:lang w:val="en-US"/>
        </w:rPr>
        <w:t>, epithet of peploi woven by Phoenician women the most beautiful of which is presented to Athena as an offering, as ‘pattern-woven’</w:t>
      </w:r>
    </w:p>
    <w:p w14:paraId="081617F7" w14:textId="4811E5A6" w:rsidR="00FF7FD1" w:rsidRPr="00CC1C40" w:rsidRDefault="000243AB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FF7FD1" w:rsidRPr="00CC1C40">
        <w:rPr>
          <w:lang w:val="en-US"/>
        </w:rPr>
        <w:t xml:space="preserve"> §195n</w:t>
      </w:r>
      <w:r w:rsidRPr="00CC1C40">
        <w:rPr>
          <w:lang w:val="en-US"/>
        </w:rPr>
        <w:t>: reference; comment on the variant readings for the verse (</w:t>
      </w:r>
      <w:r w:rsidRPr="00CC1C40">
        <w:rPr>
          <w:i/>
          <w:lang w:val="en-US"/>
        </w:rPr>
        <w:t xml:space="preserve">pan-poikila </w:t>
      </w:r>
      <w:r w:rsidRPr="00CC1C40">
        <w:rPr>
          <w:lang w:val="en-US"/>
        </w:rPr>
        <w:t xml:space="preserve">describing </w:t>
      </w:r>
      <w:r w:rsidRPr="00CC1C40">
        <w:rPr>
          <w:i/>
          <w:lang w:val="en-US"/>
        </w:rPr>
        <w:t xml:space="preserve">erga </w:t>
      </w:r>
      <w:r w:rsidRPr="00CC1C40">
        <w:rPr>
          <w:lang w:val="en-US"/>
        </w:rPr>
        <w:t xml:space="preserve">or </w:t>
      </w:r>
      <w:r w:rsidRPr="00CC1C40">
        <w:rPr>
          <w:i/>
          <w:lang w:val="en-US"/>
        </w:rPr>
        <w:t>pan-poikiloi</w:t>
      </w:r>
      <w:r w:rsidRPr="00CC1C40">
        <w:rPr>
          <w:lang w:val="en-US"/>
        </w:rPr>
        <w:t xml:space="preserve"> describing </w:t>
      </w:r>
      <w:r w:rsidRPr="00CC1C40">
        <w:rPr>
          <w:i/>
          <w:lang w:val="en-US"/>
        </w:rPr>
        <w:t>peploi</w:t>
      </w:r>
      <w:r w:rsidRPr="00CC1C40">
        <w:rPr>
          <w:lang w:val="en-US"/>
        </w:rPr>
        <w:t>)</w:t>
      </w:r>
    </w:p>
    <w:p w14:paraId="5A71F866" w14:textId="77777777" w:rsidR="00A43855" w:rsidRPr="00CC1C40" w:rsidRDefault="00A43855" w:rsidP="00751455">
      <w:pPr>
        <w:rPr>
          <w:lang w:val="en-US"/>
        </w:rPr>
      </w:pPr>
    </w:p>
    <w:p w14:paraId="5BC3B5EC" w14:textId="77777777" w:rsidR="000243AB" w:rsidRPr="00CC1C40" w:rsidRDefault="000243AB" w:rsidP="000243AB">
      <w:pPr>
        <w:rPr>
          <w:lang w:val="en-US"/>
        </w:rPr>
      </w:pPr>
      <w:r w:rsidRPr="00CC1C40">
        <w:rPr>
          <w:lang w:val="en-US"/>
        </w:rPr>
        <w:t>I.06.</w:t>
      </w:r>
      <w:r w:rsidR="003D7338" w:rsidRPr="00CC1C40">
        <w:rPr>
          <w:lang w:val="en-US"/>
        </w:rPr>
        <w:t>293-295</w:t>
      </w:r>
    </w:p>
    <w:p w14:paraId="39492A69" w14:textId="7E270801" w:rsidR="000243AB" w:rsidRPr="00CC1C40" w:rsidRDefault="000243AB" w:rsidP="000243A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4§195: reference; comment on </w:t>
      </w:r>
      <w:r w:rsidRPr="00CC1C40">
        <w:rPr>
          <w:i/>
          <w:lang w:val="en-US"/>
        </w:rPr>
        <w:t>pan-poikilos</w:t>
      </w:r>
      <w:r w:rsidRPr="00CC1C40">
        <w:rPr>
          <w:lang w:val="en-US"/>
        </w:rPr>
        <w:t>, epithet of peploi woven by Phoenician women the most beautiful of which is presented to Athena as an offering, as ‘pattern-woven’</w:t>
      </w:r>
    </w:p>
    <w:p w14:paraId="70DD3E55" w14:textId="7BE0DDA0" w:rsidR="00FF7FD1" w:rsidRPr="00CC1C40" w:rsidRDefault="00FF7FD1" w:rsidP="00751455">
      <w:pPr>
        <w:rPr>
          <w:lang w:val="en-US"/>
        </w:rPr>
      </w:pPr>
    </w:p>
    <w:p w14:paraId="3686D2E0" w14:textId="32F5F132" w:rsidR="000243AB" w:rsidRPr="00CC1C40" w:rsidRDefault="000243AB" w:rsidP="00751455">
      <w:pPr>
        <w:rPr>
          <w:lang w:val="en-US"/>
        </w:rPr>
      </w:pPr>
      <w:r w:rsidRPr="00CC1C40">
        <w:rPr>
          <w:lang w:val="en-US"/>
        </w:rPr>
        <w:t>I.06.355</w:t>
      </w:r>
    </w:p>
    <w:p w14:paraId="57A810A3" w14:textId="09F281D3" w:rsidR="00CA08BE" w:rsidRPr="00CC1C40" w:rsidRDefault="000243AB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P§127</w:t>
      </w:r>
      <w:r w:rsidRPr="00CC1C40">
        <w:rPr>
          <w:lang w:val="en-US"/>
        </w:rPr>
        <w:t xml:space="preserve">: </w:t>
      </w:r>
      <w:r w:rsidR="00CA08BE" w:rsidRPr="00CC1C40">
        <w:rPr>
          <w:lang w:val="en-US"/>
        </w:rPr>
        <w:t xml:space="preserve">references; analysis of </w:t>
      </w:r>
      <w:r w:rsidR="00CA08BE" w:rsidRPr="00CC1C40">
        <w:rPr>
          <w:i/>
          <w:lang w:val="en-US"/>
        </w:rPr>
        <w:t xml:space="preserve">EPEISE </w:t>
      </w:r>
      <w:r w:rsidR="00CA08BE" w:rsidRPr="00CC1C40">
        <w:rPr>
          <w:lang w:val="en-US"/>
        </w:rPr>
        <w:t xml:space="preserve">read as </w:t>
      </w:r>
      <w:r w:rsidR="00CA08BE" w:rsidRPr="00CC1C40">
        <w:rPr>
          <w:i/>
          <w:lang w:val="en-US"/>
        </w:rPr>
        <w:t>epei sé</w:t>
      </w:r>
      <w:r w:rsidR="00CA08BE" w:rsidRPr="00CC1C40">
        <w:rPr>
          <w:lang w:val="en-US"/>
        </w:rPr>
        <w:t xml:space="preserve"> (non-enclitic) as opposed to </w:t>
      </w:r>
      <w:r w:rsidR="00CA08BE" w:rsidRPr="00CC1C40">
        <w:rPr>
          <w:i/>
          <w:lang w:val="en-US"/>
        </w:rPr>
        <w:t>epei se</w:t>
      </w:r>
      <w:r w:rsidR="00CA08BE" w:rsidRPr="00CC1C40">
        <w:rPr>
          <w:lang w:val="en-US"/>
        </w:rPr>
        <w:t xml:space="preserve"> (enclitic), according to Herodian</w:t>
      </w:r>
    </w:p>
    <w:p w14:paraId="04E5B86D" w14:textId="6B7C4A84" w:rsidR="003D7338" w:rsidRPr="00CC1C40" w:rsidRDefault="007E0C4E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P§147</w:t>
      </w:r>
      <w:r w:rsidRPr="00CC1C40">
        <w:rPr>
          <w:lang w:val="en-US"/>
        </w:rPr>
        <w:t>: reference; analysis of the ‘Homeric’ usage’s being equated with the ‘Koine’ usage as opposed to the current usage in Aristarchus and Herodian</w:t>
      </w:r>
    </w:p>
    <w:p w14:paraId="65A67631" w14:textId="77777777" w:rsidR="000243AB" w:rsidRPr="00CC1C40" w:rsidRDefault="000243AB" w:rsidP="00751455">
      <w:pPr>
        <w:rPr>
          <w:lang w:val="en-US"/>
        </w:rPr>
      </w:pPr>
    </w:p>
    <w:p w14:paraId="13DCD123" w14:textId="77777777" w:rsidR="00CA08BE" w:rsidRPr="00CC1C40" w:rsidRDefault="00CA08BE" w:rsidP="00751455">
      <w:pPr>
        <w:rPr>
          <w:lang w:val="en-US"/>
        </w:rPr>
      </w:pPr>
      <w:r w:rsidRPr="00CC1C40">
        <w:rPr>
          <w:lang w:val="en-US"/>
        </w:rPr>
        <w:t>I.06.355a1 (scholia)</w:t>
      </w:r>
    </w:p>
    <w:p w14:paraId="4AB89208" w14:textId="01D66AF2" w:rsidR="00CA08BE" w:rsidRPr="00CC1C40" w:rsidRDefault="00CA08BE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P(t)8(P§127)</w:t>
      </w:r>
      <w:r w:rsidRPr="00CC1C40">
        <w:rPr>
          <w:lang w:val="en-US"/>
        </w:rPr>
        <w:t xml:space="preserve">: scholia quoted and translated; analysis of </w:t>
      </w:r>
      <w:r w:rsidRPr="00CC1C40">
        <w:rPr>
          <w:i/>
          <w:lang w:val="en-US"/>
        </w:rPr>
        <w:t xml:space="preserve">EPEISE </w:t>
      </w:r>
      <w:r w:rsidRPr="00CC1C40">
        <w:rPr>
          <w:lang w:val="en-US"/>
        </w:rPr>
        <w:t xml:space="preserve">read as </w:t>
      </w:r>
      <w:r w:rsidRPr="00CC1C40">
        <w:rPr>
          <w:i/>
          <w:lang w:val="en-US"/>
        </w:rPr>
        <w:t>epei sé</w:t>
      </w:r>
      <w:r w:rsidRPr="00CC1C40">
        <w:rPr>
          <w:lang w:val="en-US"/>
        </w:rPr>
        <w:t xml:space="preserve"> (non-enclitic) as opposed to </w:t>
      </w:r>
      <w:r w:rsidRPr="00CC1C40">
        <w:rPr>
          <w:i/>
          <w:lang w:val="en-US"/>
        </w:rPr>
        <w:t>epei se</w:t>
      </w:r>
      <w:r w:rsidRPr="00CC1C40">
        <w:rPr>
          <w:lang w:val="en-US"/>
        </w:rPr>
        <w:t xml:space="preserve"> (enclitic), according to Herodian</w:t>
      </w:r>
    </w:p>
    <w:p w14:paraId="2A26F485" w14:textId="320AA8BC" w:rsidR="00FA2781" w:rsidRPr="00CC1C40" w:rsidRDefault="00CA08BE" w:rsidP="00FA2781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P(t)9(P§128)</w:t>
      </w:r>
      <w:r w:rsidRPr="00CC1C40">
        <w:rPr>
          <w:lang w:val="en-US"/>
        </w:rPr>
        <w:t xml:space="preserve">: </w:t>
      </w:r>
      <w:r w:rsidR="00FA2781" w:rsidRPr="00CC1C40">
        <w:rPr>
          <w:lang w:val="en-US"/>
        </w:rPr>
        <w:t xml:space="preserve">scholia quoted and translated; example of </w:t>
      </w:r>
      <w:r w:rsidR="00FA2781" w:rsidRPr="00CC1C40">
        <w:rPr>
          <w:i/>
          <w:lang w:val="en-US"/>
        </w:rPr>
        <w:t xml:space="preserve">epei me </w:t>
      </w:r>
      <w:r w:rsidR="00FA2781" w:rsidRPr="00CC1C40">
        <w:rPr>
          <w:lang w:val="en-US"/>
        </w:rPr>
        <w:t xml:space="preserve">(enclitic) in the context of the analysis of </w:t>
      </w:r>
      <w:r w:rsidR="00FA2781" w:rsidRPr="00CC1C40">
        <w:rPr>
          <w:i/>
          <w:lang w:val="en-US"/>
        </w:rPr>
        <w:t xml:space="preserve">EPEISE </w:t>
      </w:r>
      <w:r w:rsidR="00FA2781" w:rsidRPr="00CC1C40">
        <w:rPr>
          <w:lang w:val="en-US"/>
        </w:rPr>
        <w:t xml:space="preserve">read as </w:t>
      </w:r>
      <w:r w:rsidR="00FA2781" w:rsidRPr="00CC1C40">
        <w:rPr>
          <w:i/>
          <w:lang w:val="en-US"/>
        </w:rPr>
        <w:t>epei sé</w:t>
      </w:r>
      <w:r w:rsidR="00FA2781" w:rsidRPr="00CC1C40">
        <w:rPr>
          <w:lang w:val="en-US"/>
        </w:rPr>
        <w:t xml:space="preserve"> (non-enclitic) as opposed to </w:t>
      </w:r>
      <w:r w:rsidR="00FA2781" w:rsidRPr="00CC1C40">
        <w:rPr>
          <w:i/>
          <w:lang w:val="en-US"/>
        </w:rPr>
        <w:t>epei se</w:t>
      </w:r>
      <w:r w:rsidR="00FA2781" w:rsidRPr="00CC1C40">
        <w:rPr>
          <w:lang w:val="en-US"/>
        </w:rPr>
        <w:t xml:space="preserve"> (enclitic), according to Herodian</w:t>
      </w:r>
    </w:p>
    <w:p w14:paraId="41401F0B" w14:textId="14D91AAB" w:rsidR="00050A0C" w:rsidRPr="00CC1C40" w:rsidRDefault="00FA2781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P(t)22(P§146)</w:t>
      </w:r>
      <w:r w:rsidR="00050A0C" w:rsidRPr="00CC1C40">
        <w:rPr>
          <w:lang w:val="en-US"/>
        </w:rPr>
        <w:t xml:space="preserve">: </w:t>
      </w:r>
      <w:r w:rsidR="007E0C4E" w:rsidRPr="00CC1C40">
        <w:rPr>
          <w:lang w:val="en-US"/>
        </w:rPr>
        <w:t>scholia quoted and translated; analysis of the methodology of Aristarchus and Herodian to compare Homer’s customary usage against contemporary usage</w:t>
      </w:r>
    </w:p>
    <w:p w14:paraId="60E5F8E3" w14:textId="77777777" w:rsidR="00CA08BE" w:rsidRPr="00CC1C40" w:rsidRDefault="00CA08BE" w:rsidP="00751455">
      <w:pPr>
        <w:rPr>
          <w:lang w:val="en-US"/>
        </w:rPr>
      </w:pPr>
    </w:p>
    <w:p w14:paraId="563DAE07" w14:textId="62CC5C00" w:rsidR="007C648F" w:rsidRPr="00CC1C40" w:rsidRDefault="007C648F" w:rsidP="00751455">
      <w:pPr>
        <w:rPr>
          <w:lang w:val="en-US"/>
        </w:rPr>
      </w:pPr>
      <w:r w:rsidRPr="00CC1C40">
        <w:rPr>
          <w:lang w:val="en-US"/>
        </w:rPr>
        <w:t>I.06.355a2 (scholia)</w:t>
      </w:r>
    </w:p>
    <w:p w14:paraId="33A66D83" w14:textId="12C41CAD" w:rsidR="00050A0C" w:rsidRPr="00CC1C40" w:rsidRDefault="007C648F" w:rsidP="00050A0C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P(t)10(P§130)</w:t>
      </w:r>
      <w:r w:rsidRPr="00CC1C40">
        <w:rPr>
          <w:lang w:val="en-US"/>
        </w:rPr>
        <w:t>:</w:t>
      </w:r>
      <w:r w:rsidR="00050A0C" w:rsidRPr="00CC1C40">
        <w:rPr>
          <w:lang w:val="en-US"/>
        </w:rPr>
        <w:t xml:space="preserve"> part of verse quoted as </w:t>
      </w:r>
      <w:r w:rsidR="00050A0C" w:rsidRPr="00CC1C40">
        <w:rPr>
          <w:i/>
          <w:lang w:val="en-US"/>
        </w:rPr>
        <w:t>lēmma</w:t>
      </w:r>
      <w:r w:rsidR="00050A0C" w:rsidRPr="00CC1C40">
        <w:rPr>
          <w:lang w:val="en-US"/>
        </w:rPr>
        <w:t>, scholia</w:t>
      </w:r>
      <w:r w:rsidRPr="00CC1C40">
        <w:rPr>
          <w:lang w:val="en-US"/>
        </w:rPr>
        <w:t xml:space="preserve"> </w:t>
      </w:r>
      <w:r w:rsidR="00050A0C" w:rsidRPr="00CC1C40">
        <w:rPr>
          <w:lang w:val="en-US"/>
        </w:rPr>
        <w:t xml:space="preserve">quoted and translated; analysis of </w:t>
      </w:r>
      <w:r w:rsidR="00050A0C" w:rsidRPr="00CC1C40">
        <w:rPr>
          <w:i/>
          <w:lang w:val="en-US"/>
        </w:rPr>
        <w:t xml:space="preserve">EPEISE </w:t>
      </w:r>
      <w:r w:rsidR="00050A0C" w:rsidRPr="00CC1C40">
        <w:rPr>
          <w:lang w:val="en-US"/>
        </w:rPr>
        <w:t xml:space="preserve">read as </w:t>
      </w:r>
      <w:r w:rsidR="00050A0C" w:rsidRPr="00CC1C40">
        <w:rPr>
          <w:i/>
          <w:lang w:val="en-US"/>
        </w:rPr>
        <w:t>epei sé</w:t>
      </w:r>
      <w:r w:rsidR="00050A0C" w:rsidRPr="00CC1C40">
        <w:rPr>
          <w:lang w:val="en-US"/>
        </w:rPr>
        <w:t xml:space="preserve"> (non-enclitic) as opposed to </w:t>
      </w:r>
      <w:r w:rsidR="00050A0C" w:rsidRPr="00CC1C40">
        <w:rPr>
          <w:i/>
          <w:lang w:val="en-US"/>
        </w:rPr>
        <w:t>epei se</w:t>
      </w:r>
      <w:r w:rsidR="00050A0C" w:rsidRPr="00CC1C40">
        <w:rPr>
          <w:lang w:val="en-US"/>
        </w:rPr>
        <w:t xml:space="preserve"> (enclitic), the Koine reading, according to Herodian</w:t>
      </w:r>
    </w:p>
    <w:p w14:paraId="5DAF3A7F" w14:textId="5C5CA9F9" w:rsidR="00050A0C" w:rsidRPr="00CC1C40" w:rsidRDefault="00050A0C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P(t)23(P§147)</w:t>
      </w:r>
      <w:r w:rsidRPr="00CC1C40">
        <w:rPr>
          <w:lang w:val="en-US"/>
        </w:rPr>
        <w:t>:</w:t>
      </w:r>
      <w:r w:rsidR="007E0C4E" w:rsidRPr="00CC1C40">
        <w:rPr>
          <w:lang w:val="en-US"/>
        </w:rPr>
        <w:t xml:space="preserve"> part of verse quoted as </w:t>
      </w:r>
      <w:r w:rsidR="007E0C4E" w:rsidRPr="00CC1C40">
        <w:rPr>
          <w:i/>
          <w:lang w:val="en-US"/>
        </w:rPr>
        <w:t>lēmma</w:t>
      </w:r>
      <w:r w:rsidR="007E0C4E" w:rsidRPr="00CC1C40">
        <w:rPr>
          <w:lang w:val="en-US"/>
        </w:rPr>
        <w:t>, scholia quoted and translated; analysis of the ‘Homeric’ usage’s being equated with the ‘Koine’ usage as opposed to the current usage in Aristarchus and Herodian</w:t>
      </w:r>
    </w:p>
    <w:p w14:paraId="4851DE06" w14:textId="77777777" w:rsidR="007C648F" w:rsidRPr="00CC1C40" w:rsidRDefault="007C648F" w:rsidP="00751455">
      <w:pPr>
        <w:rPr>
          <w:lang w:val="en-US"/>
        </w:rPr>
      </w:pPr>
    </w:p>
    <w:p w14:paraId="165B6B3F" w14:textId="77777777" w:rsidR="00CE1263" w:rsidRPr="00CC1C40" w:rsidRDefault="00847A9C" w:rsidP="00751455">
      <w:pPr>
        <w:rPr>
          <w:lang w:val="en-US"/>
        </w:rPr>
      </w:pPr>
      <w:r w:rsidRPr="00CC1C40">
        <w:rPr>
          <w:lang w:val="en-US"/>
        </w:rPr>
        <w:t>I.06.</w:t>
      </w:r>
      <w:r w:rsidR="00CE1263" w:rsidRPr="00CC1C40">
        <w:rPr>
          <w:lang w:val="en-US"/>
        </w:rPr>
        <w:t>407-439</w:t>
      </w:r>
    </w:p>
    <w:p w14:paraId="2EB5BB0A" w14:textId="0F4A5248" w:rsidR="003D7338" w:rsidRPr="00CC1C40" w:rsidRDefault="00CE1263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4§262</w:t>
      </w:r>
      <w:r w:rsidRPr="00CC1C40">
        <w:rPr>
          <w:lang w:val="en-US"/>
        </w:rPr>
        <w:t xml:space="preserve">: </w:t>
      </w:r>
      <w:r w:rsidR="000A4BD3" w:rsidRPr="00CC1C40">
        <w:rPr>
          <w:lang w:val="en-US"/>
        </w:rPr>
        <w:t>reference; analysis of the association of Andromache with the emotion of pity and the art of lamentation</w:t>
      </w:r>
    </w:p>
    <w:p w14:paraId="7B1813FF" w14:textId="77777777" w:rsidR="00CE1263" w:rsidRPr="00CC1C40" w:rsidRDefault="00CE1263" w:rsidP="00751455">
      <w:pPr>
        <w:rPr>
          <w:lang w:val="en-US"/>
        </w:rPr>
      </w:pPr>
    </w:p>
    <w:p w14:paraId="49BFBB38" w14:textId="77777777" w:rsidR="000A4BD3" w:rsidRPr="00CC1C40" w:rsidRDefault="000A4BD3" w:rsidP="00751455">
      <w:pPr>
        <w:rPr>
          <w:lang w:val="en-US"/>
        </w:rPr>
      </w:pPr>
      <w:r w:rsidRPr="00CC1C40">
        <w:rPr>
          <w:lang w:val="en-US"/>
        </w:rPr>
        <w:t>I.06.411-413</w:t>
      </w:r>
    </w:p>
    <w:p w14:paraId="6A429C0B" w14:textId="30D59B2F" w:rsidR="003D7338" w:rsidRPr="00CC1C40" w:rsidRDefault="000A4BD3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4§264n</w:t>
      </w:r>
      <w:r w:rsidRPr="00CC1C40">
        <w:rPr>
          <w:lang w:val="en-US"/>
        </w:rPr>
        <w:t xml:space="preserve">: </w:t>
      </w:r>
      <w:r w:rsidR="0084242E" w:rsidRPr="00CC1C40">
        <w:rPr>
          <w:lang w:val="en-US"/>
        </w:rPr>
        <w:t>reference; comment on the mixed feelings of sadness and erotic pleasure in Andromache’s laments</w:t>
      </w:r>
    </w:p>
    <w:p w14:paraId="2F534567" w14:textId="77777777" w:rsidR="000A4BD3" w:rsidRPr="00CC1C40" w:rsidRDefault="000A4BD3" w:rsidP="00751455">
      <w:pPr>
        <w:rPr>
          <w:lang w:val="en-US"/>
        </w:rPr>
      </w:pPr>
    </w:p>
    <w:p w14:paraId="318D6312" w14:textId="77777777" w:rsidR="0084242E" w:rsidRPr="00CC1C40" w:rsidRDefault="0084242E" w:rsidP="00751455">
      <w:pPr>
        <w:rPr>
          <w:lang w:val="en-US"/>
        </w:rPr>
      </w:pPr>
      <w:r w:rsidRPr="00CC1C40">
        <w:rPr>
          <w:lang w:val="en-US"/>
        </w:rPr>
        <w:t>I.06.429-430</w:t>
      </w:r>
    </w:p>
    <w:p w14:paraId="618F9165" w14:textId="17ABD1DD" w:rsidR="003D7338" w:rsidRPr="00CC1C40" w:rsidRDefault="0084242E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1(t)43(1§208)</w:t>
      </w:r>
      <w:r w:rsidRPr="00CC1C40">
        <w:rPr>
          <w:lang w:val="en-US"/>
        </w:rPr>
        <w:t xml:space="preserve">: </w:t>
      </w:r>
      <w:r w:rsidR="001D38AE" w:rsidRPr="00CC1C40">
        <w:rPr>
          <w:lang w:val="en-US"/>
        </w:rPr>
        <w:t xml:space="preserve">quoted and translated as a part of Plutarch </w:t>
      </w:r>
      <w:r w:rsidR="001D38AE" w:rsidRPr="00CC1C40">
        <w:rPr>
          <w:i/>
          <w:lang w:val="en-US"/>
        </w:rPr>
        <w:t xml:space="preserve">Brutus </w:t>
      </w:r>
      <w:r w:rsidR="001D38AE" w:rsidRPr="00CC1C40">
        <w:rPr>
          <w:lang w:val="en-US"/>
        </w:rPr>
        <w:t>23.5-6; analysis of the poetics of retrospection in Andromache’s parting with Hector and her weaving</w:t>
      </w:r>
    </w:p>
    <w:p w14:paraId="41C1CB51" w14:textId="77777777" w:rsidR="0084242E" w:rsidRPr="00CC1C40" w:rsidRDefault="0084242E" w:rsidP="00751455">
      <w:pPr>
        <w:rPr>
          <w:lang w:val="en-US"/>
        </w:rPr>
      </w:pPr>
    </w:p>
    <w:p w14:paraId="317AC989" w14:textId="77777777" w:rsidR="001D38AE" w:rsidRPr="00CC1C40" w:rsidRDefault="001D38AE" w:rsidP="00751455">
      <w:pPr>
        <w:rPr>
          <w:lang w:val="en-US"/>
        </w:rPr>
      </w:pPr>
      <w:r w:rsidRPr="00CC1C40">
        <w:rPr>
          <w:lang w:val="en-US"/>
        </w:rPr>
        <w:t>I.06.448-464</w:t>
      </w:r>
    </w:p>
    <w:p w14:paraId="0027BB20" w14:textId="18E52FC4" w:rsidR="003D7338" w:rsidRPr="00CC1C40" w:rsidRDefault="001D38AE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2(t)96(2§336)</w:t>
      </w:r>
      <w:r w:rsidRPr="00CC1C40">
        <w:rPr>
          <w:lang w:val="en-US"/>
        </w:rPr>
        <w:t xml:space="preserve">: </w:t>
      </w:r>
      <w:r w:rsidR="00D61F29" w:rsidRPr="00CC1C40">
        <w:rPr>
          <w:lang w:val="en-US"/>
        </w:rPr>
        <w:t xml:space="preserve">quoted and translated; </w:t>
      </w:r>
      <w:r w:rsidR="000D2437" w:rsidRPr="00CC1C40">
        <w:rPr>
          <w:lang w:val="en-US"/>
        </w:rPr>
        <w:t xml:space="preserve">in the context of comparing and </w:t>
      </w:r>
      <w:r w:rsidR="00CC1C40" w:rsidRPr="00CC1C40">
        <w:rPr>
          <w:lang w:val="en-US"/>
        </w:rPr>
        <w:t>analyzing</w:t>
      </w:r>
      <w:r w:rsidR="000D2437" w:rsidRPr="00CC1C40">
        <w:rPr>
          <w:lang w:val="en-US"/>
        </w:rPr>
        <w:t xml:space="preserve"> the narration of the moment of the killing of Astyanax and Andromache’s capture in the plot summary of the </w:t>
      </w:r>
      <w:r w:rsidR="000D2437" w:rsidRPr="00CC1C40">
        <w:rPr>
          <w:i/>
          <w:lang w:val="en-US"/>
        </w:rPr>
        <w:t>Iliou Persis</w:t>
      </w:r>
      <w:r w:rsidR="00077FA6" w:rsidRPr="00CC1C40">
        <w:rPr>
          <w:i/>
          <w:lang w:val="en-US"/>
        </w:rPr>
        <w:t xml:space="preserve"> </w:t>
      </w:r>
      <w:r w:rsidR="00077FA6" w:rsidRPr="00CC1C40">
        <w:rPr>
          <w:lang w:val="en-US"/>
        </w:rPr>
        <w:t xml:space="preserve">and O.08, where it is screened </w:t>
      </w:r>
      <w:r w:rsidR="008122B1" w:rsidRPr="00CC1C40">
        <w:rPr>
          <w:lang w:val="en-US"/>
        </w:rPr>
        <w:t>by a simile</w:t>
      </w:r>
    </w:p>
    <w:p w14:paraId="7E10DC02" w14:textId="77777777" w:rsidR="001D38AE" w:rsidRPr="00CC1C40" w:rsidRDefault="001D38AE" w:rsidP="00751455">
      <w:pPr>
        <w:rPr>
          <w:lang w:val="en-US"/>
        </w:rPr>
      </w:pPr>
    </w:p>
    <w:p w14:paraId="6114FCFC" w14:textId="77777777" w:rsidR="00617F69" w:rsidRPr="00CC1C40" w:rsidRDefault="00617F69" w:rsidP="00751455">
      <w:pPr>
        <w:rPr>
          <w:lang w:val="en-US"/>
        </w:rPr>
      </w:pPr>
      <w:r w:rsidRPr="00CC1C40">
        <w:rPr>
          <w:lang w:val="en-US"/>
        </w:rPr>
        <w:t>I.06.484</w:t>
      </w:r>
    </w:p>
    <w:p w14:paraId="4E8317B0" w14:textId="59479903" w:rsidR="003D7338" w:rsidRPr="00CC1C40" w:rsidRDefault="00617F69" w:rsidP="00751455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1(t)44n(1§209)</w:t>
      </w:r>
      <w:r w:rsidRPr="00CC1C40">
        <w:rPr>
          <w:lang w:val="en-US"/>
        </w:rPr>
        <w:t>: reference; comment on the image here as related to I.06.496</w:t>
      </w:r>
    </w:p>
    <w:p w14:paraId="7961A82C" w14:textId="77777777" w:rsidR="001D38AE" w:rsidRPr="00CC1C40" w:rsidRDefault="001D38AE">
      <w:pPr>
        <w:rPr>
          <w:lang w:val="en-US"/>
        </w:rPr>
      </w:pPr>
    </w:p>
    <w:p w14:paraId="7D737EF6" w14:textId="15AE4343" w:rsidR="00053210" w:rsidRPr="00CC1C40" w:rsidRDefault="001D38AE">
      <w:pPr>
        <w:rPr>
          <w:lang w:val="en-US"/>
        </w:rPr>
      </w:pPr>
      <w:r w:rsidRPr="00CC1C40">
        <w:rPr>
          <w:lang w:val="en-US"/>
        </w:rPr>
        <w:t>I.06.</w:t>
      </w:r>
      <w:r w:rsidR="003D7338" w:rsidRPr="00CC1C40">
        <w:rPr>
          <w:lang w:val="en-US"/>
        </w:rPr>
        <w:t>490-491</w:t>
      </w:r>
    </w:p>
    <w:p w14:paraId="2119E48D" w14:textId="77777777" w:rsidR="001D38AE" w:rsidRPr="00CC1C40" w:rsidRDefault="001D38AE" w:rsidP="001D38A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1(t)43(1§208): quoted and translated as a part of Plutarch </w:t>
      </w:r>
      <w:r w:rsidRPr="00CC1C40">
        <w:rPr>
          <w:i/>
          <w:lang w:val="en-US"/>
        </w:rPr>
        <w:t xml:space="preserve">Brutus </w:t>
      </w:r>
      <w:r w:rsidRPr="00CC1C40">
        <w:rPr>
          <w:lang w:val="en-US"/>
        </w:rPr>
        <w:t>23.5-6; analysis of the poetics of retrospection in Andromache’s parting with Hector and her weaving</w:t>
      </w:r>
    </w:p>
    <w:p w14:paraId="27847F71" w14:textId="77777777" w:rsidR="001D38AE" w:rsidRPr="00CC1C40" w:rsidRDefault="001D38AE">
      <w:pPr>
        <w:rPr>
          <w:lang w:val="en-US"/>
        </w:rPr>
      </w:pPr>
    </w:p>
    <w:p w14:paraId="2421520B" w14:textId="77777777" w:rsidR="00390006" w:rsidRPr="00CC1C40" w:rsidRDefault="00390006" w:rsidP="00390006">
      <w:pPr>
        <w:rPr>
          <w:lang w:val="en-US"/>
        </w:rPr>
      </w:pPr>
      <w:r w:rsidRPr="00CC1C40">
        <w:rPr>
          <w:lang w:val="en-US"/>
        </w:rPr>
        <w:t>I.06.496</w:t>
      </w:r>
    </w:p>
    <w:p w14:paraId="7D401AB2" w14:textId="399A23F6" w:rsidR="00390006" w:rsidRPr="00CC1C40" w:rsidRDefault="00390006" w:rsidP="00390006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1(t)44(1§209)</w:t>
      </w:r>
      <w:r w:rsidRPr="00CC1C40">
        <w:rPr>
          <w:lang w:val="en-US"/>
        </w:rPr>
        <w:t>: quoted and translated; analysis of the poetics of retrospection in Andromache’s parting with Hector and her weaving</w:t>
      </w:r>
    </w:p>
    <w:p w14:paraId="7BC13DAE" w14:textId="64932D5C" w:rsidR="003D7338" w:rsidRPr="00CC1C40" w:rsidRDefault="003D7338">
      <w:pPr>
        <w:rPr>
          <w:lang w:val="en-US"/>
        </w:rPr>
      </w:pPr>
    </w:p>
    <w:p w14:paraId="45F62006" w14:textId="21DA583C" w:rsidR="000D2437" w:rsidRPr="00CC1C40" w:rsidRDefault="000D2437">
      <w:pPr>
        <w:rPr>
          <w:lang w:val="en-US"/>
        </w:rPr>
      </w:pPr>
      <w:r w:rsidRPr="00CC1C40">
        <w:rPr>
          <w:lang w:val="en-US"/>
        </w:rPr>
        <w:t>I.06.510-511</w:t>
      </w:r>
      <w:r w:rsidR="0054222E" w:rsidRPr="00CC1C40">
        <w:rPr>
          <w:lang w:val="en-US"/>
        </w:rPr>
        <w:t xml:space="preserve"> (scholia)</w:t>
      </w:r>
    </w:p>
    <w:p w14:paraId="67A93633" w14:textId="5CE062BD" w:rsidR="003D7338" w:rsidRPr="00CC1C40" w:rsidRDefault="000D2437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P(t)34(P§162)</w:t>
      </w:r>
      <w:r w:rsidRPr="00CC1C40">
        <w:rPr>
          <w:lang w:val="en-US"/>
        </w:rPr>
        <w:t xml:space="preserve">: </w:t>
      </w:r>
      <w:r w:rsidR="0054222E" w:rsidRPr="00CC1C40">
        <w:rPr>
          <w:lang w:val="en-US"/>
        </w:rPr>
        <w:t xml:space="preserve">scholia quoted and translated; analysis of </w:t>
      </w:r>
      <w:r w:rsidR="0054222E" w:rsidRPr="00CC1C40">
        <w:rPr>
          <w:i/>
          <w:lang w:val="en-US"/>
        </w:rPr>
        <w:t>rhimpha he</w:t>
      </w:r>
      <w:r w:rsidR="0054222E" w:rsidRPr="00CC1C40">
        <w:rPr>
          <w:lang w:val="en-US"/>
        </w:rPr>
        <w:t xml:space="preserve"> and scholia on it</w:t>
      </w:r>
    </w:p>
    <w:p w14:paraId="159762E8" w14:textId="77777777" w:rsidR="000D2437" w:rsidRPr="00CC1C40" w:rsidRDefault="000D2437">
      <w:pPr>
        <w:rPr>
          <w:lang w:val="en-US"/>
        </w:rPr>
      </w:pPr>
    </w:p>
    <w:p w14:paraId="6E648C6B" w14:textId="459936DB" w:rsidR="0054222E" w:rsidRPr="00CC1C40" w:rsidRDefault="0054222E" w:rsidP="0054222E">
      <w:pPr>
        <w:rPr>
          <w:lang w:val="en-US"/>
        </w:rPr>
      </w:pPr>
      <w:r w:rsidRPr="00CC1C40">
        <w:rPr>
          <w:lang w:val="en-US"/>
        </w:rPr>
        <w:t>I.06.510-511a1 (scholia)</w:t>
      </w:r>
    </w:p>
    <w:p w14:paraId="58F31FF4" w14:textId="1C71676B" w:rsidR="0054222E" w:rsidRPr="00CC1C40" w:rsidRDefault="0054222E" w:rsidP="0054222E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P(t)33(P§162)</w:t>
      </w:r>
      <w:r w:rsidRPr="00CC1C40">
        <w:rPr>
          <w:lang w:val="en-US"/>
        </w:rPr>
        <w:t xml:space="preserve">: part of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, scholia quoted and translated; analysis of </w:t>
      </w:r>
      <w:r w:rsidRPr="00CC1C40">
        <w:rPr>
          <w:i/>
          <w:lang w:val="en-US"/>
        </w:rPr>
        <w:t>rhimpha he</w:t>
      </w:r>
      <w:r w:rsidRPr="00CC1C40">
        <w:rPr>
          <w:lang w:val="en-US"/>
        </w:rPr>
        <w:t xml:space="preserve"> and scholia on it</w:t>
      </w:r>
    </w:p>
    <w:p w14:paraId="66F81FC3" w14:textId="1FBE3389" w:rsidR="003D7338" w:rsidRPr="00CC1C40" w:rsidRDefault="00393410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P§164n</w:t>
      </w:r>
      <w:r w:rsidR="0065313E" w:rsidRPr="00CC1C40">
        <w:rPr>
          <w:lang w:val="en-US"/>
        </w:rPr>
        <w:t>:</w:t>
      </w:r>
      <w:r w:rsidRPr="00CC1C40">
        <w:rPr>
          <w:lang w:val="en-US"/>
        </w:rPr>
        <w:t xml:space="preserve"> quoting and translating part of the scholia; suggested restoration of the scholia here</w:t>
      </w:r>
    </w:p>
    <w:p w14:paraId="021DB534" w14:textId="77777777" w:rsidR="0054222E" w:rsidRPr="00CC1C40" w:rsidRDefault="0054222E">
      <w:pPr>
        <w:rPr>
          <w:lang w:val="en-US"/>
        </w:rPr>
      </w:pPr>
    </w:p>
    <w:p w14:paraId="723B517C" w14:textId="77777777" w:rsidR="00844062" w:rsidRPr="00CC1C40" w:rsidRDefault="00844062">
      <w:pPr>
        <w:rPr>
          <w:lang w:val="en-US"/>
        </w:rPr>
      </w:pPr>
      <w:r w:rsidRPr="00CC1C40">
        <w:rPr>
          <w:lang w:val="en-US"/>
        </w:rPr>
        <w:t>I.06.511</w:t>
      </w:r>
    </w:p>
    <w:p w14:paraId="0A456558" w14:textId="509E0261" w:rsidR="00844062" w:rsidRPr="00CC1C40" w:rsidRDefault="00844062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P§162</w:t>
      </w:r>
      <w:r w:rsidRPr="00CC1C40">
        <w:rPr>
          <w:lang w:val="en-US"/>
        </w:rPr>
        <w:t xml:space="preserve">, P§164: references; analysis of </w:t>
      </w:r>
      <w:r w:rsidRPr="00CC1C40">
        <w:rPr>
          <w:i/>
          <w:lang w:val="en-US"/>
        </w:rPr>
        <w:t>rhimpha he</w:t>
      </w:r>
      <w:r w:rsidRPr="00CC1C40">
        <w:rPr>
          <w:lang w:val="en-US"/>
        </w:rPr>
        <w:t xml:space="preserve"> and scholia on it</w:t>
      </w:r>
    </w:p>
    <w:p w14:paraId="3902008E" w14:textId="77777777" w:rsidR="00844062" w:rsidRPr="00CC1C40" w:rsidRDefault="00844062">
      <w:pPr>
        <w:rPr>
          <w:lang w:val="en-US"/>
        </w:rPr>
      </w:pPr>
    </w:p>
    <w:p w14:paraId="55DCF0B3" w14:textId="77777777" w:rsidR="00844062" w:rsidRPr="00CC1C40" w:rsidRDefault="00844062">
      <w:pPr>
        <w:rPr>
          <w:lang w:val="en-US"/>
        </w:rPr>
      </w:pPr>
      <w:r w:rsidRPr="00CC1C40">
        <w:rPr>
          <w:lang w:val="en-US"/>
        </w:rPr>
        <w:t>I.06.511 (scholia)</w:t>
      </w:r>
    </w:p>
    <w:p w14:paraId="3AE2C61E" w14:textId="7E102F98" w:rsidR="003D7338" w:rsidRPr="00CC1C40" w:rsidRDefault="00844062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P§162n</w:t>
      </w:r>
      <w:r w:rsidRPr="00CC1C40">
        <w:rPr>
          <w:lang w:val="en-US"/>
        </w:rPr>
        <w:t xml:space="preserve">: reference; contra West on how Posidonius understood </w:t>
      </w:r>
      <w:r w:rsidRPr="00CC1C40">
        <w:rPr>
          <w:i/>
          <w:lang w:val="en-US"/>
        </w:rPr>
        <w:t>rhimphea/ae</w:t>
      </w:r>
    </w:p>
    <w:p w14:paraId="356A406F" w14:textId="77777777" w:rsidR="0054222E" w:rsidRPr="00CC1C40" w:rsidRDefault="0054222E">
      <w:pPr>
        <w:rPr>
          <w:lang w:val="en-US"/>
        </w:rPr>
      </w:pPr>
    </w:p>
    <w:p w14:paraId="1F166447" w14:textId="77777777" w:rsidR="0054222E" w:rsidRPr="00CC1C40" w:rsidRDefault="0054222E">
      <w:pPr>
        <w:rPr>
          <w:lang w:val="en-US"/>
        </w:rPr>
      </w:pPr>
      <w:r w:rsidRPr="00CC1C40">
        <w:rPr>
          <w:lang w:val="en-US"/>
        </w:rPr>
        <w:t>I.06.511a (scholia)</w:t>
      </w:r>
    </w:p>
    <w:p w14:paraId="6522541D" w14:textId="49E2C682" w:rsidR="0054222E" w:rsidRPr="00CC1C40" w:rsidRDefault="0054222E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P§158</w:t>
      </w:r>
      <w:r w:rsidRPr="00CC1C40">
        <w:rPr>
          <w:lang w:val="en-US"/>
        </w:rPr>
        <w:t>:</w:t>
      </w:r>
      <w:r w:rsidR="00393410" w:rsidRPr="00CC1C40">
        <w:rPr>
          <w:lang w:val="en-US"/>
        </w:rPr>
        <w:t xml:space="preserve"> quoting part of the scholia; comment on the use of the word </w:t>
      </w:r>
      <w:r w:rsidR="00393410" w:rsidRPr="00CC1C40">
        <w:rPr>
          <w:i/>
          <w:lang w:val="en-US"/>
        </w:rPr>
        <w:t>anagnōstēs</w:t>
      </w:r>
      <w:r w:rsidR="00393410" w:rsidRPr="00CC1C40">
        <w:rPr>
          <w:lang w:val="en-US"/>
        </w:rPr>
        <w:t xml:space="preserve"> in the scholia, here specifically regarding Posidonius</w:t>
      </w:r>
    </w:p>
    <w:p w14:paraId="6E97A5DD" w14:textId="05EA3143" w:rsidR="0054222E" w:rsidRPr="00CC1C40" w:rsidRDefault="0054222E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P(t)31(P§162)</w:t>
      </w:r>
      <w:r w:rsidRPr="00CC1C40">
        <w:rPr>
          <w:lang w:val="en-US"/>
        </w:rPr>
        <w:t xml:space="preserve">: part of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, scholia quoted and translated; analysis of </w:t>
      </w:r>
      <w:r w:rsidRPr="00CC1C40">
        <w:rPr>
          <w:i/>
          <w:lang w:val="en-US"/>
        </w:rPr>
        <w:t>rhimpha he</w:t>
      </w:r>
      <w:r w:rsidRPr="00CC1C40">
        <w:rPr>
          <w:lang w:val="en-US"/>
        </w:rPr>
        <w:t xml:space="preserve"> and scholia on it</w:t>
      </w:r>
    </w:p>
    <w:p w14:paraId="4CA976F2" w14:textId="77777777" w:rsidR="00844062" w:rsidRPr="00CC1C40" w:rsidRDefault="00844062" w:rsidP="00844062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P§162n: reference; contra West on how Posidonius understood </w:t>
      </w:r>
      <w:r w:rsidRPr="00CC1C40">
        <w:rPr>
          <w:i/>
          <w:lang w:val="en-US"/>
        </w:rPr>
        <w:t>rhimphea/ae</w:t>
      </w:r>
    </w:p>
    <w:p w14:paraId="288370FB" w14:textId="36C2D887" w:rsidR="003D7338" w:rsidRPr="00CC1C40" w:rsidRDefault="00DA69F0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P§164n</w:t>
      </w:r>
      <w:r w:rsidRPr="00CC1C40">
        <w:rPr>
          <w:lang w:val="en-US"/>
        </w:rPr>
        <w:t xml:space="preserve">: scholia quoted and translated; analysis of </w:t>
      </w:r>
      <w:r w:rsidRPr="00CC1C40">
        <w:rPr>
          <w:i/>
          <w:lang w:val="en-US"/>
        </w:rPr>
        <w:t>rhimpha he</w:t>
      </w:r>
      <w:r w:rsidRPr="00CC1C40">
        <w:rPr>
          <w:lang w:val="en-US"/>
        </w:rPr>
        <w:t xml:space="preserve"> and scholia on it</w:t>
      </w:r>
    </w:p>
    <w:p w14:paraId="26A16A6C" w14:textId="77777777" w:rsidR="0054222E" w:rsidRPr="00CC1C40" w:rsidRDefault="0054222E">
      <w:pPr>
        <w:rPr>
          <w:lang w:val="en-US"/>
        </w:rPr>
      </w:pPr>
    </w:p>
    <w:p w14:paraId="65B9F39E" w14:textId="77777777" w:rsidR="0054222E" w:rsidRPr="00CC1C40" w:rsidRDefault="0054222E" w:rsidP="0054222E">
      <w:pPr>
        <w:rPr>
          <w:lang w:val="en-US"/>
        </w:rPr>
      </w:pPr>
      <w:r w:rsidRPr="00CC1C40">
        <w:rPr>
          <w:lang w:val="en-US"/>
        </w:rPr>
        <w:t>I.06.511b (scholia)</w:t>
      </w:r>
    </w:p>
    <w:p w14:paraId="197C82D5" w14:textId="33D6256D" w:rsidR="0054222E" w:rsidRPr="00CC1C40" w:rsidRDefault="0054222E" w:rsidP="0054222E">
      <w:pPr>
        <w:rPr>
          <w:lang w:val="en-US"/>
        </w:rPr>
      </w:pPr>
      <w:r w:rsidRPr="00CC1C40">
        <w:rPr>
          <w:i/>
          <w:lang w:val="en-US"/>
        </w:rPr>
        <w:t>HC</w:t>
      </w:r>
      <w:r w:rsidR="003D7338" w:rsidRPr="00CC1C40">
        <w:rPr>
          <w:lang w:val="en-US"/>
        </w:rPr>
        <w:t xml:space="preserve"> P(t)32(P§162)</w:t>
      </w:r>
      <w:r w:rsidRPr="00CC1C40">
        <w:rPr>
          <w:lang w:val="en-US"/>
        </w:rPr>
        <w:t xml:space="preserve">: part of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, scholia quoted and translated; analysis of </w:t>
      </w:r>
      <w:r w:rsidRPr="00CC1C40">
        <w:rPr>
          <w:i/>
          <w:lang w:val="en-US"/>
        </w:rPr>
        <w:t>rhimpha he</w:t>
      </w:r>
      <w:r w:rsidRPr="00CC1C40">
        <w:rPr>
          <w:lang w:val="en-US"/>
        </w:rPr>
        <w:t xml:space="preserve"> and scholia on it</w:t>
      </w:r>
    </w:p>
    <w:p w14:paraId="29EFB38B" w14:textId="7E2AFF4A" w:rsidR="003D7338" w:rsidRPr="00CC1C40" w:rsidRDefault="003D7338">
      <w:pPr>
        <w:rPr>
          <w:lang w:val="en-US"/>
        </w:rPr>
      </w:pPr>
    </w:p>
    <w:p w14:paraId="46D58DF5" w14:textId="77777777" w:rsidR="009D6CC4" w:rsidRPr="00CC1C40" w:rsidRDefault="00393410">
      <w:pPr>
        <w:rPr>
          <w:lang w:val="en-US"/>
        </w:rPr>
      </w:pPr>
      <w:r w:rsidRPr="00CC1C40">
        <w:rPr>
          <w:lang w:val="en-US"/>
        </w:rPr>
        <w:t>I.07.</w:t>
      </w:r>
      <w:r w:rsidR="009D6CC4" w:rsidRPr="00CC1C40">
        <w:rPr>
          <w:lang w:val="en-US"/>
        </w:rPr>
        <w:t>021</w:t>
      </w:r>
    </w:p>
    <w:p w14:paraId="72F0B18B" w14:textId="77777777" w:rsidR="00D171A2" w:rsidRPr="00CC1C40" w:rsidRDefault="00D171A2" w:rsidP="00D171A2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67011A52" w14:textId="77777777" w:rsidR="003E4348" w:rsidRPr="00CC1C40" w:rsidRDefault="003E4348">
      <w:pPr>
        <w:rPr>
          <w:lang w:val="en-US"/>
        </w:rPr>
      </w:pPr>
    </w:p>
    <w:p w14:paraId="6DE655D9" w14:textId="22924CFF" w:rsidR="00DF6B40" w:rsidRPr="00CC1C40" w:rsidRDefault="00D171A2">
      <w:pPr>
        <w:rPr>
          <w:lang w:val="en-US"/>
        </w:rPr>
      </w:pPr>
      <w:r w:rsidRPr="00CC1C40">
        <w:rPr>
          <w:lang w:val="en-US"/>
        </w:rPr>
        <w:t>I.07.</w:t>
      </w:r>
      <w:r w:rsidR="00DF6B40" w:rsidRPr="00CC1C40">
        <w:rPr>
          <w:lang w:val="en-US"/>
        </w:rPr>
        <w:t>026-027</w:t>
      </w:r>
    </w:p>
    <w:p w14:paraId="0FDCBED9" w14:textId="77777777" w:rsidR="00D171A2" w:rsidRPr="00CC1C40" w:rsidRDefault="00D171A2" w:rsidP="00D171A2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7B2D31CF" w14:textId="77777777" w:rsidR="00D171A2" w:rsidRPr="00CC1C40" w:rsidRDefault="00D171A2">
      <w:pPr>
        <w:rPr>
          <w:lang w:val="en-US"/>
        </w:rPr>
      </w:pPr>
    </w:p>
    <w:p w14:paraId="4482D929" w14:textId="1D4FDA85" w:rsidR="00DF6B40" w:rsidRPr="00CC1C40" w:rsidRDefault="00D171A2">
      <w:pPr>
        <w:rPr>
          <w:lang w:val="en-US"/>
        </w:rPr>
      </w:pPr>
      <w:r w:rsidRPr="00CC1C40">
        <w:rPr>
          <w:lang w:val="en-US"/>
        </w:rPr>
        <w:t>I.07.</w:t>
      </w:r>
      <w:r w:rsidR="00DF6B40" w:rsidRPr="00CC1C40">
        <w:rPr>
          <w:lang w:val="en-US"/>
        </w:rPr>
        <w:t>203</w:t>
      </w:r>
    </w:p>
    <w:p w14:paraId="594092E2" w14:textId="77777777" w:rsidR="00D171A2" w:rsidRPr="00CC1C40" w:rsidRDefault="00D171A2" w:rsidP="00D171A2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54C38637" w14:textId="77777777" w:rsidR="00DF6B40" w:rsidRPr="00CC1C40" w:rsidRDefault="00DF6B40">
      <w:pPr>
        <w:rPr>
          <w:lang w:val="en-US"/>
        </w:rPr>
      </w:pPr>
    </w:p>
    <w:p w14:paraId="1EA2B644" w14:textId="77777777" w:rsidR="00DF247A" w:rsidRPr="00CC1C40" w:rsidRDefault="00DF247A">
      <w:pPr>
        <w:rPr>
          <w:lang w:val="en-US"/>
        </w:rPr>
      </w:pPr>
      <w:r w:rsidRPr="00CC1C40">
        <w:rPr>
          <w:lang w:val="en-US"/>
        </w:rPr>
        <w:t>I.08.052a-d</w:t>
      </w:r>
    </w:p>
    <w:p w14:paraId="3D4AD8A5" w14:textId="0C668BDB" w:rsidR="0076067E" w:rsidRPr="00CC1C40" w:rsidRDefault="0076067E" w:rsidP="0076067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292AE521" w14:textId="77777777" w:rsidR="00DF247A" w:rsidRPr="00CC1C40" w:rsidRDefault="00DF247A">
      <w:pPr>
        <w:rPr>
          <w:lang w:val="en-US"/>
        </w:rPr>
      </w:pPr>
    </w:p>
    <w:p w14:paraId="7F42592B" w14:textId="77777777" w:rsidR="0076067E" w:rsidRPr="00CC1C40" w:rsidRDefault="0076067E">
      <w:pPr>
        <w:rPr>
          <w:lang w:val="en-US"/>
        </w:rPr>
      </w:pPr>
      <w:r w:rsidRPr="00CC1C40">
        <w:rPr>
          <w:lang w:val="en-US"/>
        </w:rPr>
        <w:t>I.08.107</w:t>
      </w:r>
    </w:p>
    <w:p w14:paraId="633121C5" w14:textId="5C4A2454" w:rsidR="00DF6B40" w:rsidRPr="00CC1C40" w:rsidRDefault="0076067E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3§165</w:t>
      </w:r>
      <w:r w:rsidRPr="00CC1C40">
        <w:rPr>
          <w:lang w:val="en-US"/>
        </w:rPr>
        <w:t xml:space="preserve">: </w:t>
      </w:r>
      <w:r w:rsidR="000A2A63" w:rsidRPr="00CC1C40">
        <w:rPr>
          <w:lang w:val="en-US"/>
        </w:rPr>
        <w:t>reference; example of ‘standard’ usage in Homeric quotations of Plato</w:t>
      </w:r>
    </w:p>
    <w:p w14:paraId="528A0686" w14:textId="77777777" w:rsidR="0076067E" w:rsidRPr="00CC1C40" w:rsidRDefault="0076067E">
      <w:pPr>
        <w:rPr>
          <w:lang w:val="en-US"/>
        </w:rPr>
      </w:pPr>
    </w:p>
    <w:p w14:paraId="473B9DFF" w14:textId="77777777" w:rsidR="00604CF4" w:rsidRPr="00CC1C40" w:rsidRDefault="00604CF4">
      <w:pPr>
        <w:rPr>
          <w:lang w:val="en-US"/>
        </w:rPr>
      </w:pPr>
      <w:r w:rsidRPr="00CC1C40">
        <w:rPr>
          <w:lang w:val="en-US"/>
        </w:rPr>
        <w:t>I.08.171</w:t>
      </w:r>
    </w:p>
    <w:p w14:paraId="2CF30F3D" w14:textId="77777777" w:rsidR="00B318C8" w:rsidRPr="00CC1C40" w:rsidRDefault="00B318C8" w:rsidP="00B318C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4BB6554C" w14:textId="77777777" w:rsidR="00B318C8" w:rsidRPr="00CC1C40" w:rsidRDefault="00B318C8">
      <w:pPr>
        <w:rPr>
          <w:lang w:val="en-US"/>
        </w:rPr>
      </w:pPr>
    </w:p>
    <w:p w14:paraId="478564B5" w14:textId="77777777" w:rsidR="00743171" w:rsidRPr="00CC1C40" w:rsidRDefault="00B318C8">
      <w:pPr>
        <w:rPr>
          <w:lang w:val="en-US"/>
        </w:rPr>
      </w:pPr>
      <w:r w:rsidRPr="00CC1C40">
        <w:rPr>
          <w:lang w:val="en-US"/>
        </w:rPr>
        <w:t>I.08.</w:t>
      </w:r>
      <w:r w:rsidR="00743171" w:rsidRPr="00CC1C40">
        <w:rPr>
          <w:lang w:val="en-US"/>
        </w:rPr>
        <w:t>352</w:t>
      </w:r>
    </w:p>
    <w:p w14:paraId="59627EA9" w14:textId="3CDEE2E2" w:rsidR="00DF6B40" w:rsidRPr="00CC1C40" w:rsidRDefault="00743171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4§40</w:t>
      </w:r>
      <w:r w:rsidRPr="00CC1C40">
        <w:rPr>
          <w:lang w:val="en-US"/>
        </w:rPr>
        <w:t xml:space="preserve">: </w:t>
      </w:r>
      <w:r w:rsidR="00CF7F8A" w:rsidRPr="00CC1C40">
        <w:rPr>
          <w:lang w:val="en-US"/>
        </w:rPr>
        <w:t>reference; explanation of the scholia on the verse and the variant readings</w:t>
      </w:r>
    </w:p>
    <w:p w14:paraId="2CE96226" w14:textId="77777777" w:rsidR="00743171" w:rsidRPr="00CC1C40" w:rsidRDefault="00743171">
      <w:pPr>
        <w:rPr>
          <w:lang w:val="en-US"/>
        </w:rPr>
      </w:pPr>
    </w:p>
    <w:p w14:paraId="16198A54" w14:textId="3043F4D8" w:rsidR="00CF7F8A" w:rsidRPr="00CC1C40" w:rsidRDefault="00CF7F8A" w:rsidP="00CF7F8A">
      <w:pPr>
        <w:rPr>
          <w:lang w:val="en-US"/>
        </w:rPr>
      </w:pPr>
      <w:r w:rsidRPr="00CC1C40">
        <w:rPr>
          <w:lang w:val="en-US"/>
        </w:rPr>
        <w:t>I.08.352 (scholia)</w:t>
      </w:r>
    </w:p>
    <w:p w14:paraId="410AA3AD" w14:textId="60F96BFE" w:rsidR="00CF7F8A" w:rsidRPr="00CC1C40" w:rsidRDefault="00CF7F8A" w:rsidP="00CF7F8A">
      <w:pPr>
        <w:rPr>
          <w:lang w:val="en-US"/>
        </w:rPr>
      </w:pPr>
      <w:r w:rsidRPr="00CC1C40">
        <w:rPr>
          <w:i/>
          <w:lang w:val="en-US"/>
        </w:rPr>
        <w:t xml:space="preserve">HC </w:t>
      </w:r>
      <w:r w:rsidR="00DF6B40" w:rsidRPr="00CC1C40">
        <w:rPr>
          <w:lang w:val="en-US"/>
        </w:rPr>
        <w:t>4(t)11(4§39)</w:t>
      </w:r>
      <w:r w:rsidRPr="00CC1C40">
        <w:rPr>
          <w:lang w:val="en-US"/>
        </w:rPr>
        <w:t>: reference to verse, scholia quoted and translated; in a list of scholia exemplifying the relationship of Koine and Attic</w:t>
      </w:r>
    </w:p>
    <w:p w14:paraId="34243420" w14:textId="394AC1BD" w:rsidR="00DF6B40" w:rsidRPr="00CC1C40" w:rsidRDefault="00CF7F8A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4(t)12(4§41)</w:t>
      </w:r>
      <w:r w:rsidRPr="00CC1C40">
        <w:rPr>
          <w:lang w:val="en-US"/>
        </w:rPr>
        <w:t xml:space="preserve">: </w:t>
      </w:r>
      <w:r w:rsidR="00C120B2" w:rsidRPr="00CC1C40">
        <w:rPr>
          <w:lang w:val="en-US"/>
        </w:rPr>
        <w:t xml:space="preserve">part of verse quoted as </w:t>
      </w:r>
      <w:r w:rsidR="00C120B2" w:rsidRPr="00CC1C40">
        <w:rPr>
          <w:i/>
          <w:lang w:val="en-US"/>
        </w:rPr>
        <w:t>lēmma</w:t>
      </w:r>
      <w:r w:rsidR="00C120B2" w:rsidRPr="00CC1C40">
        <w:rPr>
          <w:lang w:val="en-US"/>
        </w:rPr>
        <w:t xml:space="preserve">, scholia quoted and translated; example of </w:t>
      </w:r>
      <w:r w:rsidR="005E5FCF" w:rsidRPr="00CC1C40">
        <w:rPr>
          <w:lang w:val="en-US"/>
        </w:rPr>
        <w:t>the distinctness of ‘Attic’ from ‘Koine’ being forgotten in later phases of the commentary tradition</w:t>
      </w:r>
    </w:p>
    <w:p w14:paraId="4C346E79" w14:textId="77777777" w:rsidR="00DF6B40" w:rsidRPr="00CC1C40" w:rsidRDefault="00DF6B40">
      <w:pPr>
        <w:rPr>
          <w:lang w:val="en-US"/>
        </w:rPr>
      </w:pPr>
    </w:p>
    <w:p w14:paraId="3FC31112" w14:textId="77777777" w:rsidR="005E5FCF" w:rsidRPr="00CC1C40" w:rsidRDefault="005E5FCF">
      <w:pPr>
        <w:rPr>
          <w:lang w:val="en-US"/>
        </w:rPr>
      </w:pPr>
      <w:r w:rsidRPr="00CC1C40">
        <w:rPr>
          <w:lang w:val="en-US"/>
        </w:rPr>
        <w:t>I.09.169-171</w:t>
      </w:r>
    </w:p>
    <w:p w14:paraId="2BFAA62E" w14:textId="5A4B466C" w:rsidR="00DF6B40" w:rsidRPr="00CC1C40" w:rsidRDefault="005E5FCF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3(t)44(3§184)</w:t>
      </w:r>
      <w:r w:rsidRPr="00CC1C40">
        <w:rPr>
          <w:lang w:val="en-US"/>
        </w:rPr>
        <w:t xml:space="preserve">: </w:t>
      </w:r>
      <w:r w:rsidR="00C77BDE" w:rsidRPr="00CC1C40">
        <w:rPr>
          <w:lang w:val="en-US"/>
        </w:rPr>
        <w:t xml:space="preserve">Plato’s text of the verses quoted and translated as part of </w:t>
      </w:r>
      <w:r w:rsidR="00C77BDE" w:rsidRPr="00CC1C40">
        <w:rPr>
          <w:i/>
          <w:lang w:val="en-US"/>
        </w:rPr>
        <w:t>Hippias</w:t>
      </w:r>
      <w:r w:rsidR="00C77BDE" w:rsidRPr="00CC1C40">
        <w:rPr>
          <w:lang w:val="en-US"/>
        </w:rPr>
        <w:t xml:space="preserve"> </w:t>
      </w:r>
      <w:r w:rsidR="00C77BDE" w:rsidRPr="00CC1C40">
        <w:rPr>
          <w:i/>
          <w:lang w:val="en-US"/>
        </w:rPr>
        <w:t>Minor</w:t>
      </w:r>
      <w:r w:rsidR="00C77BDE" w:rsidRPr="00CC1C40">
        <w:rPr>
          <w:lang w:val="en-US"/>
        </w:rPr>
        <w:t xml:space="preserve"> 370c-d; </w:t>
      </w:r>
      <w:r w:rsidR="009F761E" w:rsidRPr="00CC1C40">
        <w:rPr>
          <w:lang w:val="en-US"/>
        </w:rPr>
        <w:t>analysis of Socrates’ claims that Achilles, like Odysseus, is capable of falsehoods</w:t>
      </w:r>
    </w:p>
    <w:p w14:paraId="69FC6A3F" w14:textId="77777777" w:rsidR="005E5FCF" w:rsidRPr="00CC1C40" w:rsidRDefault="005E5FCF">
      <w:pPr>
        <w:rPr>
          <w:lang w:val="en-US"/>
        </w:rPr>
      </w:pPr>
    </w:p>
    <w:p w14:paraId="1C6C5A01" w14:textId="77777777" w:rsidR="00746780" w:rsidRPr="00CC1C40" w:rsidRDefault="009F761E">
      <w:pPr>
        <w:rPr>
          <w:lang w:val="en-US"/>
        </w:rPr>
      </w:pPr>
      <w:r w:rsidRPr="00CC1C40">
        <w:rPr>
          <w:lang w:val="en-US"/>
        </w:rPr>
        <w:t>I.09.</w:t>
      </w:r>
      <w:r w:rsidR="00746780" w:rsidRPr="00CC1C40">
        <w:rPr>
          <w:lang w:val="en-US"/>
        </w:rPr>
        <w:t>308-314</w:t>
      </w:r>
    </w:p>
    <w:p w14:paraId="5B729848" w14:textId="62E7B9E5" w:rsidR="00746780" w:rsidRPr="00CC1C40" w:rsidRDefault="00746780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3(t)35(3§172)</w:t>
      </w:r>
      <w:r w:rsidRPr="00CC1C40">
        <w:rPr>
          <w:lang w:val="en-US"/>
        </w:rPr>
        <w:t xml:space="preserve">: </w:t>
      </w:r>
      <w:r w:rsidR="00E03F19" w:rsidRPr="00CC1C40">
        <w:rPr>
          <w:lang w:val="en-US"/>
        </w:rPr>
        <w:t xml:space="preserve">Plato’s text of the verses quoted and translated as part of </w:t>
      </w:r>
      <w:r w:rsidR="00E03F19" w:rsidRPr="00CC1C40">
        <w:rPr>
          <w:i/>
          <w:lang w:val="en-US"/>
        </w:rPr>
        <w:t>Hippias Minor</w:t>
      </w:r>
      <w:r w:rsidR="00E03F19" w:rsidRPr="00CC1C40">
        <w:rPr>
          <w:lang w:val="en-US"/>
        </w:rPr>
        <w:t xml:space="preserve"> 364e; comparison of Plato’s text of the verses with what has come down to us through the medieval manuscript tradition in the context of </w:t>
      </w:r>
      <w:r w:rsidR="00CC1C40" w:rsidRPr="00CC1C40">
        <w:rPr>
          <w:lang w:val="en-US"/>
        </w:rPr>
        <w:t>analyzing</w:t>
      </w:r>
      <w:r w:rsidR="00E03F19" w:rsidRPr="00CC1C40">
        <w:rPr>
          <w:lang w:val="en-US"/>
        </w:rPr>
        <w:t xml:space="preserve"> Socrates’ and Hippias’ debate over Homer’s representation of Achilles</w:t>
      </w:r>
    </w:p>
    <w:p w14:paraId="65CB9E03" w14:textId="42AF8FAF" w:rsidR="00DF6B40" w:rsidRPr="00CC1C40" w:rsidRDefault="00AB0CD5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3(t)36(3§173)</w:t>
      </w:r>
      <w:r w:rsidRPr="00CC1C40">
        <w:rPr>
          <w:lang w:val="en-US"/>
        </w:rPr>
        <w:t xml:space="preserve">: </w:t>
      </w:r>
      <w:r w:rsidR="00E03F19" w:rsidRPr="00CC1C40">
        <w:rPr>
          <w:lang w:val="en-US"/>
        </w:rPr>
        <w:t xml:space="preserve">quoted and translated; comparison of Plato’s text of the verses with what has come down to us through the medieval manuscript tradition in the context of </w:t>
      </w:r>
      <w:r w:rsidR="00CC1C40" w:rsidRPr="00CC1C40">
        <w:rPr>
          <w:lang w:val="en-US"/>
        </w:rPr>
        <w:t>analyzing</w:t>
      </w:r>
      <w:r w:rsidR="00E03F19" w:rsidRPr="00CC1C40">
        <w:rPr>
          <w:lang w:val="en-US"/>
        </w:rPr>
        <w:t xml:space="preserve"> Socrates’ and Hippias’ debate over Hom</w:t>
      </w:r>
      <w:r w:rsidR="00EA414F" w:rsidRPr="00CC1C40">
        <w:rPr>
          <w:lang w:val="en-US"/>
        </w:rPr>
        <w:t>er’s representation of Achilles</w:t>
      </w:r>
    </w:p>
    <w:p w14:paraId="168E3D07" w14:textId="77777777" w:rsidR="00746780" w:rsidRPr="00CC1C40" w:rsidRDefault="00746780">
      <w:pPr>
        <w:rPr>
          <w:lang w:val="en-US"/>
        </w:rPr>
      </w:pPr>
    </w:p>
    <w:p w14:paraId="02A517E9" w14:textId="77777777" w:rsidR="00E03F19" w:rsidRPr="00CC1C40" w:rsidRDefault="00E03F19">
      <w:pPr>
        <w:rPr>
          <w:lang w:val="en-US"/>
        </w:rPr>
      </w:pPr>
      <w:r w:rsidRPr="00CC1C40">
        <w:rPr>
          <w:lang w:val="en-US"/>
        </w:rPr>
        <w:t>I.09.310-312</w:t>
      </w:r>
    </w:p>
    <w:p w14:paraId="2D4BCBF5" w14:textId="3BBBE8DA" w:rsidR="00DF6B40" w:rsidRPr="00CC1C40" w:rsidRDefault="00E03F19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3(t)36n(3§173)</w:t>
      </w:r>
      <w:r w:rsidRPr="00CC1C40">
        <w:rPr>
          <w:lang w:val="en-US"/>
        </w:rPr>
        <w:t xml:space="preserve">: </w:t>
      </w:r>
      <w:r w:rsidR="00E1310F" w:rsidRPr="00CC1C40">
        <w:rPr>
          <w:lang w:val="en-US"/>
        </w:rPr>
        <w:t>references; comparison of Plato’s version of the verses and those in the medieval manuscript tradition</w:t>
      </w:r>
    </w:p>
    <w:p w14:paraId="313BB9E8" w14:textId="77777777" w:rsidR="00E03F19" w:rsidRPr="00CC1C40" w:rsidRDefault="00E03F19">
      <w:pPr>
        <w:rPr>
          <w:lang w:val="en-US"/>
        </w:rPr>
      </w:pPr>
    </w:p>
    <w:p w14:paraId="07BA3BE3" w14:textId="77777777" w:rsidR="00E1310F" w:rsidRPr="00CC1C40" w:rsidRDefault="00E1310F">
      <w:pPr>
        <w:rPr>
          <w:lang w:val="en-US"/>
        </w:rPr>
      </w:pPr>
      <w:r w:rsidRPr="00CC1C40">
        <w:rPr>
          <w:lang w:val="en-US"/>
        </w:rPr>
        <w:t>I.09.312-313</w:t>
      </w:r>
    </w:p>
    <w:p w14:paraId="5DB91CFA" w14:textId="176CD1CB" w:rsidR="002031F3" w:rsidRPr="00CC1C40" w:rsidRDefault="00E1310F" w:rsidP="002031F3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3(t)42(3§182)</w:t>
      </w:r>
      <w:r w:rsidRPr="00CC1C40">
        <w:rPr>
          <w:lang w:val="en-US"/>
        </w:rPr>
        <w:t xml:space="preserve">: </w:t>
      </w:r>
      <w:r w:rsidR="002031F3" w:rsidRPr="00CC1C40">
        <w:rPr>
          <w:lang w:val="en-US"/>
        </w:rPr>
        <w:t xml:space="preserve">Plato’s text of the verses quoted and translated as part of </w:t>
      </w:r>
      <w:r w:rsidR="002031F3" w:rsidRPr="00CC1C40">
        <w:rPr>
          <w:i/>
          <w:lang w:val="en-US"/>
        </w:rPr>
        <w:t xml:space="preserve">Hippias Minor </w:t>
      </w:r>
      <w:r w:rsidR="002031F3" w:rsidRPr="00CC1C40">
        <w:rPr>
          <w:lang w:val="en-US"/>
        </w:rPr>
        <w:t xml:space="preserve">369d-370a; analysis of Socrates’ argument that Achilles, like Odysseus, is capable of falsehoods (here, with regards to </w:t>
      </w:r>
      <w:r w:rsidR="002031F3" w:rsidRPr="00CC1C40">
        <w:rPr>
          <w:i/>
          <w:lang w:val="en-US"/>
        </w:rPr>
        <w:t>legein</w:t>
      </w:r>
      <w:r w:rsidR="002031F3" w:rsidRPr="00CC1C40">
        <w:rPr>
          <w:lang w:val="en-US"/>
        </w:rPr>
        <w:t xml:space="preserve"> in the sense of ‘speaking’ the words of homer and ‘speaking’ the words of the argument supposedly represented by Homer)</w:t>
      </w:r>
    </w:p>
    <w:p w14:paraId="55D1ABDC" w14:textId="2D1B8D27" w:rsidR="00DF6B40" w:rsidRPr="00CC1C40" w:rsidRDefault="00DF6B40">
      <w:pPr>
        <w:rPr>
          <w:lang w:val="en-US"/>
        </w:rPr>
      </w:pPr>
    </w:p>
    <w:p w14:paraId="09CE0377" w14:textId="77777777" w:rsidR="002031F3" w:rsidRPr="00CC1C40" w:rsidRDefault="002031F3">
      <w:pPr>
        <w:rPr>
          <w:lang w:val="en-US"/>
        </w:rPr>
      </w:pPr>
      <w:r w:rsidRPr="00CC1C40">
        <w:rPr>
          <w:lang w:val="en-US"/>
        </w:rPr>
        <w:t>I.09.357-363</w:t>
      </w:r>
    </w:p>
    <w:p w14:paraId="3D38F86E" w14:textId="0C24A9E2" w:rsidR="00DF6B40" w:rsidRPr="00CC1C40" w:rsidRDefault="002031F3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3(t)43(3§183)</w:t>
      </w:r>
      <w:r w:rsidRPr="00CC1C40">
        <w:rPr>
          <w:lang w:val="en-US"/>
        </w:rPr>
        <w:t xml:space="preserve">: </w:t>
      </w:r>
      <w:r w:rsidR="005C5021" w:rsidRPr="00CC1C40">
        <w:rPr>
          <w:lang w:val="en-US"/>
        </w:rPr>
        <w:t xml:space="preserve">Plato’s text of the verses quoted and translated as part of </w:t>
      </w:r>
      <w:r w:rsidR="005C5021" w:rsidRPr="00CC1C40">
        <w:rPr>
          <w:i/>
          <w:lang w:val="en-US"/>
        </w:rPr>
        <w:t>Hippias Minor</w:t>
      </w:r>
      <w:r w:rsidR="005C5021" w:rsidRPr="00CC1C40">
        <w:rPr>
          <w:lang w:val="en-US"/>
        </w:rPr>
        <w:t xml:space="preserve"> 370b-c; analysis of Socrates’ argument that Achilles hides one thing in his thinking and says another</w:t>
      </w:r>
    </w:p>
    <w:p w14:paraId="4FA81E8F" w14:textId="77777777" w:rsidR="002031F3" w:rsidRPr="00CC1C40" w:rsidRDefault="002031F3">
      <w:pPr>
        <w:rPr>
          <w:lang w:val="en-US"/>
        </w:rPr>
      </w:pPr>
    </w:p>
    <w:p w14:paraId="7AD8BEFA" w14:textId="77777777" w:rsidR="005C5021" w:rsidRPr="00CC1C40" w:rsidRDefault="005C5021">
      <w:pPr>
        <w:rPr>
          <w:lang w:val="en-US"/>
        </w:rPr>
      </w:pPr>
      <w:r w:rsidRPr="00CC1C40">
        <w:rPr>
          <w:lang w:val="en-US"/>
        </w:rPr>
        <w:t>I.09.540</w:t>
      </w:r>
    </w:p>
    <w:p w14:paraId="5E89F839" w14:textId="0A93A58A" w:rsidR="00DF6B40" w:rsidRPr="00CC1C40" w:rsidRDefault="005C5021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3§193</w:t>
      </w:r>
      <w:r w:rsidRPr="00CC1C40">
        <w:rPr>
          <w:lang w:val="en-US"/>
        </w:rPr>
        <w:t xml:space="preserve">: </w:t>
      </w:r>
      <w:r w:rsidR="000A6A33" w:rsidRPr="00CC1C40">
        <w:rPr>
          <w:lang w:val="en-US"/>
        </w:rPr>
        <w:t>references; Aristarchus’ access to a copy of Plato’s Homer and variants attested for this verse</w:t>
      </w:r>
    </w:p>
    <w:p w14:paraId="3A3991B0" w14:textId="77777777" w:rsidR="005C5021" w:rsidRPr="00CC1C40" w:rsidRDefault="005C5021">
      <w:pPr>
        <w:rPr>
          <w:lang w:val="en-US"/>
        </w:rPr>
      </w:pPr>
    </w:p>
    <w:p w14:paraId="4936CAAB" w14:textId="5973177C" w:rsidR="00DF6B40" w:rsidRPr="00CC1C40" w:rsidRDefault="000A6A33">
      <w:pPr>
        <w:rPr>
          <w:lang w:val="en-US"/>
        </w:rPr>
      </w:pPr>
      <w:r w:rsidRPr="00CC1C40">
        <w:rPr>
          <w:lang w:val="en-US"/>
        </w:rPr>
        <w:t>I.09.</w:t>
      </w:r>
      <w:r w:rsidR="00DF6B40" w:rsidRPr="00CC1C40">
        <w:rPr>
          <w:lang w:val="en-US"/>
        </w:rPr>
        <w:t>540a1 (scholia)</w:t>
      </w:r>
    </w:p>
    <w:p w14:paraId="56FFFE78" w14:textId="77777777" w:rsidR="000A6A33" w:rsidRPr="00CC1C40" w:rsidRDefault="000A6A33" w:rsidP="000A6A3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3§193: references; Aristarchus’ access to a copy of Plato’s Homer and variants attested for this verse</w:t>
      </w:r>
    </w:p>
    <w:p w14:paraId="17479E7F" w14:textId="77777777" w:rsidR="0030716D" w:rsidRPr="00CC1C40" w:rsidRDefault="0030716D">
      <w:pPr>
        <w:rPr>
          <w:lang w:val="en-US"/>
        </w:rPr>
      </w:pPr>
    </w:p>
    <w:p w14:paraId="6AD92487" w14:textId="77777777" w:rsidR="0030716D" w:rsidRPr="00CC1C40" w:rsidRDefault="0030716D">
      <w:pPr>
        <w:rPr>
          <w:lang w:val="en-US"/>
        </w:rPr>
      </w:pPr>
      <w:r w:rsidRPr="00CC1C40">
        <w:rPr>
          <w:lang w:val="en-US"/>
        </w:rPr>
        <w:t>I.09.650-655</w:t>
      </w:r>
    </w:p>
    <w:p w14:paraId="50C64C6B" w14:textId="169388F0" w:rsidR="00DF6B40" w:rsidRPr="00CC1C40" w:rsidRDefault="0030716D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3(t)45(3§185)</w:t>
      </w:r>
      <w:r w:rsidRPr="00CC1C40">
        <w:rPr>
          <w:lang w:val="en-US"/>
        </w:rPr>
        <w:t xml:space="preserve">: Plato’s text of the verses quoted and translated as part of </w:t>
      </w:r>
      <w:r w:rsidRPr="00CC1C40">
        <w:rPr>
          <w:i/>
          <w:lang w:val="en-US"/>
        </w:rPr>
        <w:t>Hippias Minor</w:t>
      </w:r>
      <w:r w:rsidRPr="00CC1C40">
        <w:rPr>
          <w:lang w:val="en-US"/>
        </w:rPr>
        <w:t xml:space="preserve"> 371b-c; analysis of Socrates’ claims that Achilles, like Odysseus, is capable of falsehoods</w:t>
      </w:r>
    </w:p>
    <w:p w14:paraId="29B9B926" w14:textId="77777777" w:rsidR="0030716D" w:rsidRPr="00CC1C40" w:rsidRDefault="0030716D">
      <w:pPr>
        <w:rPr>
          <w:lang w:val="en-US"/>
        </w:rPr>
      </w:pPr>
    </w:p>
    <w:p w14:paraId="49253FB6" w14:textId="77777777" w:rsidR="0030716D" w:rsidRPr="00CC1C40" w:rsidRDefault="0030716D">
      <w:pPr>
        <w:rPr>
          <w:lang w:val="en-US"/>
        </w:rPr>
      </w:pPr>
      <w:r w:rsidRPr="00CC1C40">
        <w:rPr>
          <w:lang w:val="en-US"/>
        </w:rPr>
        <w:t>I.09.653</w:t>
      </w:r>
    </w:p>
    <w:p w14:paraId="34F914FD" w14:textId="726A87CE" w:rsidR="0030716D" w:rsidRPr="00CC1C40" w:rsidRDefault="0030716D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3(t)46(3§186)</w:t>
      </w:r>
      <w:r w:rsidRPr="00CC1C40">
        <w:rPr>
          <w:lang w:val="en-US"/>
        </w:rPr>
        <w:t>: quoted and translated; comparison of the verses with Plato’s text in the context of the analysis of Socrates’ claims that Achilles, like Odysseus, is capable of falsehoods</w:t>
      </w:r>
    </w:p>
    <w:p w14:paraId="0B957702" w14:textId="3852F647" w:rsidR="00DF6B40" w:rsidRPr="00CC1C40" w:rsidRDefault="0030716D">
      <w:pPr>
        <w:rPr>
          <w:lang w:val="en-US"/>
        </w:rPr>
      </w:pPr>
      <w:r w:rsidRPr="00CC1C40">
        <w:rPr>
          <w:i/>
          <w:lang w:val="en-US"/>
        </w:rPr>
        <w:t>HC</w:t>
      </w:r>
      <w:r w:rsidR="00DF6B40" w:rsidRPr="00CC1C40">
        <w:rPr>
          <w:lang w:val="en-US"/>
        </w:rPr>
        <w:t xml:space="preserve"> 3(t)46n(3§186)</w:t>
      </w:r>
      <w:r w:rsidRPr="00CC1C40">
        <w:rPr>
          <w:lang w:val="en-US"/>
        </w:rPr>
        <w:t>: reference; variants for the verse</w:t>
      </w:r>
    </w:p>
    <w:p w14:paraId="698888F5" w14:textId="77777777" w:rsidR="0030716D" w:rsidRPr="00CC1C40" w:rsidRDefault="0030716D">
      <w:pPr>
        <w:rPr>
          <w:lang w:val="en-US"/>
        </w:rPr>
      </w:pPr>
    </w:p>
    <w:p w14:paraId="7220AF64" w14:textId="5E0ECB5B" w:rsidR="00DF6B40" w:rsidRPr="00CC1C40" w:rsidRDefault="0030716D">
      <w:pPr>
        <w:rPr>
          <w:lang w:val="en-US"/>
        </w:rPr>
      </w:pPr>
      <w:r w:rsidRPr="00CC1C40">
        <w:rPr>
          <w:lang w:val="en-US"/>
        </w:rPr>
        <w:t>I.09.653a (scholia)</w:t>
      </w:r>
    </w:p>
    <w:p w14:paraId="5350FB34" w14:textId="64C1E171" w:rsidR="0030716D" w:rsidRPr="00CC1C40" w:rsidRDefault="0030716D" w:rsidP="0030716D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3(t)46n(3§186): references; variants for the verse</w:t>
      </w:r>
    </w:p>
    <w:p w14:paraId="0478406C" w14:textId="77777777" w:rsidR="00DF6B40" w:rsidRPr="00CC1C40" w:rsidRDefault="00DF6B40">
      <w:pPr>
        <w:rPr>
          <w:lang w:val="en-US"/>
        </w:rPr>
      </w:pPr>
    </w:p>
    <w:p w14:paraId="1DE7536F" w14:textId="77777777" w:rsidR="00012D89" w:rsidRPr="00CC1C40" w:rsidRDefault="00DF6B40">
      <w:pPr>
        <w:rPr>
          <w:lang w:val="en-US"/>
        </w:rPr>
      </w:pPr>
      <w:r w:rsidRPr="00CC1C40">
        <w:rPr>
          <w:lang w:val="en-US"/>
        </w:rPr>
        <w:t>I.10.</w:t>
      </w:r>
      <w:r w:rsidR="00012D89" w:rsidRPr="00CC1C40">
        <w:rPr>
          <w:lang w:val="en-US"/>
        </w:rPr>
        <w:t>349 (scholia)</w:t>
      </w:r>
    </w:p>
    <w:p w14:paraId="298FE2BB" w14:textId="2B709F84" w:rsidR="007E4671" w:rsidRPr="00CC1C40" w:rsidRDefault="007E4671" w:rsidP="007E4671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27DECDF4" w14:textId="77777777" w:rsidR="007E4671" w:rsidRPr="00CC1C40" w:rsidRDefault="007E4671">
      <w:pPr>
        <w:rPr>
          <w:lang w:val="en-US"/>
        </w:rPr>
      </w:pPr>
    </w:p>
    <w:p w14:paraId="10219249" w14:textId="77777777" w:rsidR="00C37291" w:rsidRPr="00CC1C40" w:rsidRDefault="00F038E7">
      <w:pPr>
        <w:rPr>
          <w:lang w:val="en-US"/>
        </w:rPr>
      </w:pPr>
      <w:r w:rsidRPr="00CC1C40">
        <w:rPr>
          <w:lang w:val="en-US"/>
        </w:rPr>
        <w:t>I.10</w:t>
      </w:r>
      <w:r w:rsidR="007E4671" w:rsidRPr="00CC1C40">
        <w:rPr>
          <w:lang w:val="en-US"/>
        </w:rPr>
        <w:t>.</w:t>
      </w:r>
      <w:r w:rsidR="00012D89" w:rsidRPr="00CC1C40">
        <w:rPr>
          <w:lang w:val="en-US"/>
        </w:rPr>
        <w:t>461c (scho</w:t>
      </w:r>
      <w:r w:rsidR="00C37291" w:rsidRPr="00CC1C40">
        <w:rPr>
          <w:lang w:val="en-US"/>
        </w:rPr>
        <w:t>lia)</w:t>
      </w:r>
    </w:p>
    <w:p w14:paraId="400A914E" w14:textId="4E07FBFF" w:rsidR="00D5071E" w:rsidRPr="00CC1C40" w:rsidRDefault="00C37291" w:rsidP="00D5071E">
      <w:pPr>
        <w:rPr>
          <w:lang w:val="en-US"/>
        </w:rPr>
      </w:pPr>
      <w:r w:rsidRPr="00CC1C40">
        <w:rPr>
          <w:i/>
          <w:lang w:val="en-US"/>
        </w:rPr>
        <w:t>HC</w:t>
      </w:r>
      <w:r w:rsidR="00012D89" w:rsidRPr="00CC1C40">
        <w:rPr>
          <w:lang w:val="en-US"/>
        </w:rPr>
        <w:t xml:space="preserve"> P(t)15(P§139)</w:t>
      </w:r>
      <w:r w:rsidR="00D5071E" w:rsidRPr="00CC1C40">
        <w:rPr>
          <w:lang w:val="en-US"/>
        </w:rPr>
        <w:t xml:space="preserve">: part of the verse quoted as </w:t>
      </w:r>
      <w:r w:rsidR="00D5071E" w:rsidRPr="00CC1C40">
        <w:rPr>
          <w:i/>
          <w:lang w:val="en-US"/>
        </w:rPr>
        <w:t>lēmma</w:t>
      </w:r>
      <w:r w:rsidR="00D5071E" w:rsidRPr="00CC1C40">
        <w:rPr>
          <w:lang w:val="en-US"/>
        </w:rPr>
        <w:t xml:space="preserve">, scholia quoted and translated; </w:t>
      </w:r>
      <w:r w:rsidR="00D5071E" w:rsidRPr="00CC1C40">
        <w:rPr>
          <w:i/>
          <w:lang w:val="en-US"/>
        </w:rPr>
        <w:t xml:space="preserve">sunēthōs </w:t>
      </w:r>
      <w:r w:rsidR="00D5071E" w:rsidRPr="00CC1C40">
        <w:rPr>
          <w:lang w:val="en-US"/>
        </w:rPr>
        <w:t>+ dat. 1</w:t>
      </w:r>
      <w:r w:rsidR="00D5071E" w:rsidRPr="00CC1C40">
        <w:rPr>
          <w:vertAlign w:val="superscript"/>
          <w:lang w:val="en-US"/>
        </w:rPr>
        <w:t>st</w:t>
      </w:r>
      <w:r w:rsidR="00D5071E" w:rsidRPr="00CC1C40">
        <w:rPr>
          <w:lang w:val="en-US"/>
        </w:rPr>
        <w:t xml:space="preserve"> person pl. as indicating contemporary usage</w:t>
      </w:r>
    </w:p>
    <w:p w14:paraId="1C3CDF1C" w14:textId="77777777" w:rsidR="00012D89" w:rsidRPr="00CC1C40" w:rsidRDefault="00012D89">
      <w:pPr>
        <w:rPr>
          <w:lang w:val="en-US"/>
        </w:rPr>
      </w:pPr>
    </w:p>
    <w:p w14:paraId="7CF87000" w14:textId="77777777" w:rsidR="00D5071E" w:rsidRPr="00CC1C40" w:rsidRDefault="00D5071E">
      <w:pPr>
        <w:rPr>
          <w:lang w:val="en-US"/>
        </w:rPr>
      </w:pPr>
      <w:r w:rsidRPr="00CC1C40">
        <w:rPr>
          <w:lang w:val="en-US"/>
        </w:rPr>
        <w:t>I.11.041</w:t>
      </w:r>
    </w:p>
    <w:p w14:paraId="02474BCD" w14:textId="30470C83" w:rsidR="00D5071E" w:rsidRPr="00CC1C40" w:rsidRDefault="00E53BF6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4(t)20n(4§100): references; analysis of Athena’s helmet at I.05.743 as not unique, compared to Agamemnon’s helmet </w:t>
      </w:r>
      <w:r w:rsidR="0048237A" w:rsidRPr="00CC1C40">
        <w:rPr>
          <w:lang w:val="en-US"/>
        </w:rPr>
        <w:t>in this verse</w:t>
      </w:r>
      <w:r w:rsidR="00655BEE" w:rsidRPr="00CC1C40">
        <w:rPr>
          <w:lang w:val="en-US"/>
        </w:rPr>
        <w:t xml:space="preserve"> and </w:t>
      </w:r>
      <w:r w:rsidR="00655BEE" w:rsidRPr="00CC1C40">
        <w:rPr>
          <w:i/>
          <w:lang w:val="en-US"/>
        </w:rPr>
        <w:t xml:space="preserve">tetraphalēros </w:t>
      </w:r>
      <w:r w:rsidR="00655BEE" w:rsidRPr="00CC1C40">
        <w:rPr>
          <w:lang w:val="en-US"/>
        </w:rPr>
        <w:t xml:space="preserve">and </w:t>
      </w:r>
      <w:r w:rsidR="00655BEE" w:rsidRPr="00CC1C40">
        <w:rPr>
          <w:i/>
          <w:lang w:val="en-US"/>
        </w:rPr>
        <w:t xml:space="preserve">tetraphalos </w:t>
      </w:r>
      <w:r w:rsidR="00655BEE" w:rsidRPr="00CC1C40">
        <w:rPr>
          <w:lang w:val="en-US"/>
        </w:rPr>
        <w:t>as formulaic variants</w:t>
      </w:r>
    </w:p>
    <w:p w14:paraId="0AD408B3" w14:textId="77777777" w:rsidR="00E53BF6" w:rsidRPr="00CC1C40" w:rsidRDefault="00E53BF6">
      <w:pPr>
        <w:rPr>
          <w:lang w:val="en-US"/>
        </w:rPr>
      </w:pPr>
    </w:p>
    <w:p w14:paraId="2994C495" w14:textId="77777777" w:rsidR="00621C34" w:rsidRPr="00CC1C40" w:rsidRDefault="00E53BF6" w:rsidP="00863AC3">
      <w:pPr>
        <w:rPr>
          <w:lang w:val="en-US"/>
        </w:rPr>
      </w:pPr>
      <w:r w:rsidRPr="00CC1C40">
        <w:rPr>
          <w:lang w:val="en-US"/>
        </w:rPr>
        <w:t>I.1</w:t>
      </w:r>
      <w:r w:rsidR="00863AC3" w:rsidRPr="00CC1C40">
        <w:rPr>
          <w:lang w:val="en-US"/>
        </w:rPr>
        <w:t>2.</w:t>
      </w:r>
      <w:r w:rsidR="00621C34" w:rsidRPr="00CC1C40">
        <w:rPr>
          <w:lang w:val="en-US"/>
        </w:rPr>
        <w:t>022a (scholia)</w:t>
      </w:r>
    </w:p>
    <w:p w14:paraId="739F1309" w14:textId="2DB1A694" w:rsidR="00012D89" w:rsidRPr="00CC1C40" w:rsidRDefault="00621C34" w:rsidP="00863AC3">
      <w:pPr>
        <w:rPr>
          <w:lang w:val="en-US"/>
        </w:rPr>
      </w:pPr>
      <w:r w:rsidRPr="00CC1C40">
        <w:rPr>
          <w:i/>
          <w:lang w:val="en-US"/>
        </w:rPr>
        <w:t>HC</w:t>
      </w:r>
      <w:r w:rsidR="0048237A" w:rsidRPr="00CC1C40">
        <w:rPr>
          <w:lang w:val="en-US"/>
        </w:rPr>
        <w:t xml:space="preserve"> 4§45</w:t>
      </w:r>
      <w:r w:rsidRPr="00CC1C40">
        <w:rPr>
          <w:lang w:val="en-US"/>
        </w:rPr>
        <w:t xml:space="preserve">: </w:t>
      </w:r>
      <w:r w:rsidR="00293207" w:rsidRPr="00CC1C40">
        <w:rPr>
          <w:lang w:val="en-US"/>
        </w:rPr>
        <w:t xml:space="preserve">reference; </w:t>
      </w:r>
      <w:r w:rsidR="00B84A17" w:rsidRPr="00CC1C40">
        <w:rPr>
          <w:lang w:val="en-US"/>
        </w:rPr>
        <w:t>the scholiastic tradition stemming from Aristarchus as implying that Hesiod had a chance to read Homer’s poems</w:t>
      </w:r>
    </w:p>
    <w:p w14:paraId="1453E924" w14:textId="77777777" w:rsidR="00621C34" w:rsidRPr="00CC1C40" w:rsidRDefault="00621C34" w:rsidP="00863AC3">
      <w:pPr>
        <w:rPr>
          <w:lang w:val="en-US"/>
        </w:rPr>
      </w:pPr>
    </w:p>
    <w:p w14:paraId="6E756BAB" w14:textId="77777777" w:rsidR="00B84A17" w:rsidRPr="00CC1C40" w:rsidRDefault="00B84A17" w:rsidP="00863AC3">
      <w:pPr>
        <w:rPr>
          <w:lang w:val="en-US"/>
        </w:rPr>
      </w:pPr>
      <w:r w:rsidRPr="00CC1C40">
        <w:rPr>
          <w:lang w:val="en-US"/>
        </w:rPr>
        <w:t>I.12.228</w:t>
      </w:r>
    </w:p>
    <w:p w14:paraId="2425AFEC" w14:textId="690AE5A9" w:rsidR="0048237A" w:rsidRPr="00CC1C40" w:rsidRDefault="00B84A17" w:rsidP="00863AC3">
      <w:pPr>
        <w:rPr>
          <w:lang w:val="en-US"/>
        </w:rPr>
      </w:pPr>
      <w:r w:rsidRPr="00CC1C40">
        <w:rPr>
          <w:i/>
          <w:lang w:val="en-US"/>
        </w:rPr>
        <w:t>HC</w:t>
      </w:r>
      <w:r w:rsidR="0048237A" w:rsidRPr="00CC1C40">
        <w:rPr>
          <w:lang w:val="en-US"/>
        </w:rPr>
        <w:t xml:space="preserve"> 1(t)2(1§14)</w:t>
      </w:r>
      <w:r w:rsidRPr="00CC1C40">
        <w:rPr>
          <w:lang w:val="en-US"/>
        </w:rPr>
        <w:t xml:space="preserve">: </w:t>
      </w:r>
      <w:r w:rsidR="00C07D66" w:rsidRPr="00CC1C40">
        <w:rPr>
          <w:lang w:val="en-US"/>
        </w:rPr>
        <w:t xml:space="preserve">quoted and translated; analysis of </w:t>
      </w:r>
      <w:r w:rsidR="00C07D66" w:rsidRPr="00CC1C40">
        <w:rPr>
          <w:i/>
          <w:lang w:val="en-US"/>
        </w:rPr>
        <w:t>hupokrinesthai</w:t>
      </w:r>
      <w:r w:rsidR="00C07D66" w:rsidRPr="00CC1C40">
        <w:rPr>
          <w:lang w:val="en-US"/>
        </w:rPr>
        <w:t xml:space="preserve"> and the coextensiveness of epic with oracular poetry</w:t>
      </w:r>
    </w:p>
    <w:p w14:paraId="7FBC0466" w14:textId="77777777" w:rsidR="00B84A17" w:rsidRPr="00CC1C40" w:rsidRDefault="00B84A17" w:rsidP="00863AC3">
      <w:pPr>
        <w:rPr>
          <w:lang w:val="en-US"/>
        </w:rPr>
      </w:pPr>
    </w:p>
    <w:p w14:paraId="122EB66E" w14:textId="77777777" w:rsidR="00EE2081" w:rsidRPr="00CC1C40" w:rsidRDefault="00C07D66" w:rsidP="00863AC3">
      <w:pPr>
        <w:rPr>
          <w:lang w:val="en-US"/>
        </w:rPr>
      </w:pPr>
      <w:r w:rsidRPr="00CC1C40">
        <w:rPr>
          <w:lang w:val="en-US"/>
        </w:rPr>
        <w:t>I.12.</w:t>
      </w:r>
      <w:r w:rsidR="00EE2081" w:rsidRPr="00CC1C40">
        <w:rPr>
          <w:lang w:val="en-US"/>
        </w:rPr>
        <w:t>384</w:t>
      </w:r>
    </w:p>
    <w:p w14:paraId="7E0509F9" w14:textId="5C1E3F10" w:rsidR="00655BEE" w:rsidRPr="00CC1C40" w:rsidRDefault="00655BEE" w:rsidP="00655BE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4(t)20n(4§100): reference; analysis of Athena’s helmet at I.05.743 and </w:t>
      </w:r>
      <w:r w:rsidRPr="00CC1C40">
        <w:rPr>
          <w:i/>
          <w:lang w:val="en-US"/>
        </w:rPr>
        <w:t xml:space="preserve">tetraphalēros </w:t>
      </w:r>
      <w:r w:rsidRPr="00CC1C40">
        <w:rPr>
          <w:lang w:val="en-US"/>
        </w:rPr>
        <w:t xml:space="preserve">and </w:t>
      </w:r>
      <w:r w:rsidRPr="00CC1C40">
        <w:rPr>
          <w:i/>
          <w:lang w:val="en-US"/>
        </w:rPr>
        <w:t xml:space="preserve">tetraphalos </w:t>
      </w:r>
      <w:r w:rsidRPr="00CC1C40">
        <w:rPr>
          <w:lang w:val="en-US"/>
        </w:rPr>
        <w:t>as formulaic variants</w:t>
      </w:r>
    </w:p>
    <w:p w14:paraId="1B6E09D0" w14:textId="77777777" w:rsidR="00EE2081" w:rsidRPr="00CC1C40" w:rsidRDefault="00EE2081" w:rsidP="00863AC3">
      <w:pPr>
        <w:rPr>
          <w:lang w:val="en-US"/>
        </w:rPr>
      </w:pPr>
    </w:p>
    <w:p w14:paraId="2373EA17" w14:textId="77777777" w:rsidR="00655BEE" w:rsidRPr="00CC1C40" w:rsidRDefault="00655BEE">
      <w:pPr>
        <w:rPr>
          <w:lang w:val="en-US"/>
        </w:rPr>
      </w:pPr>
      <w:r w:rsidRPr="00CC1C40">
        <w:rPr>
          <w:lang w:val="en-US"/>
        </w:rPr>
        <w:t>I.12.404a (scholia)</w:t>
      </w:r>
    </w:p>
    <w:p w14:paraId="2D7BB8CB" w14:textId="394609FC" w:rsidR="00B377DE" w:rsidRPr="00CC1C40" w:rsidRDefault="00B377D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P§65: reference; example of the blurring of the distinction between </w:t>
      </w:r>
      <w:r w:rsidRPr="00CC1C40">
        <w:rPr>
          <w:i/>
          <w:lang w:val="en-US"/>
        </w:rPr>
        <w:t>lēmmata</w:t>
      </w:r>
      <w:r w:rsidRPr="00CC1C40">
        <w:rPr>
          <w:lang w:val="en-US"/>
        </w:rPr>
        <w:t xml:space="preserve"> derived from the base text (as by Aristarchus) and those from the commentaries of Aristarchus (as by Didymus)</w:t>
      </w:r>
    </w:p>
    <w:p w14:paraId="1EEE216E" w14:textId="77777777" w:rsidR="00C03B5C" w:rsidRPr="00CC1C40" w:rsidRDefault="00C03B5C">
      <w:pPr>
        <w:rPr>
          <w:lang w:val="en-US"/>
        </w:rPr>
      </w:pPr>
    </w:p>
    <w:p w14:paraId="006C5601" w14:textId="77777777" w:rsidR="00636046" w:rsidRPr="00CC1C40" w:rsidRDefault="00C03B5C">
      <w:pPr>
        <w:rPr>
          <w:lang w:val="en-US"/>
        </w:rPr>
      </w:pPr>
      <w:r w:rsidRPr="00CC1C40">
        <w:rPr>
          <w:lang w:val="en-US"/>
        </w:rPr>
        <w:t>I.13.</w:t>
      </w:r>
      <w:r w:rsidR="00636046" w:rsidRPr="00CC1C40">
        <w:rPr>
          <w:lang w:val="en-US"/>
        </w:rPr>
        <w:t>023-031</w:t>
      </w:r>
    </w:p>
    <w:p w14:paraId="049B6199" w14:textId="768CD603" w:rsidR="00C03B5C" w:rsidRPr="00CC1C40" w:rsidRDefault="00636046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1(t)24(1§148): quoted and translated; </w:t>
      </w:r>
      <w:r w:rsidR="00DD631B" w:rsidRPr="00CC1C40">
        <w:rPr>
          <w:lang w:val="en-US"/>
        </w:rPr>
        <w:t xml:space="preserve">comparison of </w:t>
      </w:r>
      <w:r w:rsidRPr="00CC1C40">
        <w:rPr>
          <w:lang w:val="en-US"/>
        </w:rPr>
        <w:t xml:space="preserve">Poseidon’s </w:t>
      </w:r>
      <w:r w:rsidR="00DD631B" w:rsidRPr="00CC1C40">
        <w:rPr>
          <w:lang w:val="en-US"/>
        </w:rPr>
        <w:t xml:space="preserve">grand entrance driving his horse-drawn chariot here with how Athena’s ceremonial arrival in the </w:t>
      </w:r>
      <w:r w:rsidR="00DD631B" w:rsidRPr="00CC1C40">
        <w:rPr>
          <w:i/>
          <w:lang w:val="en-US"/>
        </w:rPr>
        <w:t>Iliou Persis</w:t>
      </w:r>
      <w:r w:rsidR="00DD631B" w:rsidRPr="00CC1C40">
        <w:rPr>
          <w:lang w:val="en-US"/>
        </w:rPr>
        <w:t xml:space="preserve"> was likely to have been represented, in the context of discussing divine chariot teams and Virgil’s version of Athena and her chariot-team</w:t>
      </w:r>
    </w:p>
    <w:p w14:paraId="55721E38" w14:textId="77777777" w:rsidR="00DF6B40" w:rsidRPr="00CC1C40" w:rsidRDefault="00DF6B40">
      <w:pPr>
        <w:rPr>
          <w:lang w:val="en-US"/>
        </w:rPr>
      </w:pPr>
    </w:p>
    <w:p w14:paraId="64CCE58A" w14:textId="77777777" w:rsidR="00800657" w:rsidRPr="00CC1C40" w:rsidRDefault="00800657">
      <w:pPr>
        <w:rPr>
          <w:lang w:val="en-US"/>
        </w:rPr>
      </w:pPr>
      <w:r w:rsidRPr="00CC1C40">
        <w:rPr>
          <w:lang w:val="en-US"/>
        </w:rPr>
        <w:t>I.13.028b (scholia)</w:t>
      </w:r>
    </w:p>
    <w:p w14:paraId="0065A51B" w14:textId="79F8AB95" w:rsidR="00901945" w:rsidRPr="00CC1C40" w:rsidRDefault="00901945" w:rsidP="00901945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P§144: reference; analysis of Aristarchus’ tendency to </w:t>
      </w:r>
      <w:r w:rsidR="00CC1C40" w:rsidRPr="00CC1C40">
        <w:rPr>
          <w:lang w:val="en-US"/>
        </w:rPr>
        <w:t>favor</w:t>
      </w:r>
      <w:r w:rsidRPr="00CC1C40">
        <w:rPr>
          <w:lang w:val="en-US"/>
        </w:rPr>
        <w:t xml:space="preserve"> the</w:t>
      </w:r>
      <w:r w:rsidR="00EA414F" w:rsidRPr="00CC1C40">
        <w:rPr>
          <w:lang w:val="en-US"/>
        </w:rPr>
        <w:t xml:space="preserve"> ‘Koine’ over the ‘Attic’ usage</w:t>
      </w:r>
    </w:p>
    <w:p w14:paraId="5FA2B77A" w14:textId="77777777" w:rsidR="00901945" w:rsidRPr="00CC1C40" w:rsidRDefault="00901945">
      <w:pPr>
        <w:rPr>
          <w:lang w:val="en-US"/>
        </w:rPr>
      </w:pPr>
    </w:p>
    <w:p w14:paraId="55968F7D" w14:textId="77777777" w:rsidR="00901945" w:rsidRPr="00CC1C40" w:rsidRDefault="00901945">
      <w:pPr>
        <w:rPr>
          <w:lang w:val="en-US"/>
        </w:rPr>
      </w:pPr>
      <w:r w:rsidRPr="00CC1C40">
        <w:rPr>
          <w:lang w:val="en-US"/>
        </w:rPr>
        <w:t>I.13.197 (scholia)</w:t>
      </w:r>
    </w:p>
    <w:p w14:paraId="7AFB0148" w14:textId="2B4A6436" w:rsidR="00901945" w:rsidRPr="00CC1C40" w:rsidRDefault="00901945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4§45</w:t>
      </w:r>
      <w:r w:rsidR="00BA4C66" w:rsidRPr="00CC1C40">
        <w:rPr>
          <w:lang w:val="en-US"/>
        </w:rPr>
        <w:t>, 4§45n</w:t>
      </w:r>
      <w:r w:rsidRPr="00CC1C40">
        <w:rPr>
          <w:lang w:val="en-US"/>
        </w:rPr>
        <w:t xml:space="preserve">: </w:t>
      </w:r>
      <w:r w:rsidR="00BA4C66" w:rsidRPr="00CC1C40">
        <w:rPr>
          <w:lang w:val="en-US"/>
        </w:rPr>
        <w:t>references; Aristarchus’ theory of Homer’s origins as an Athenian who lived during the Ionian Migration</w:t>
      </w:r>
    </w:p>
    <w:p w14:paraId="161C024F" w14:textId="77777777" w:rsidR="00901945" w:rsidRPr="00CC1C40" w:rsidRDefault="00901945">
      <w:pPr>
        <w:rPr>
          <w:lang w:val="en-US"/>
        </w:rPr>
      </w:pPr>
    </w:p>
    <w:p w14:paraId="1D0493E7" w14:textId="77777777" w:rsidR="00BA4C66" w:rsidRPr="00CC1C40" w:rsidRDefault="00BA4C66">
      <w:pPr>
        <w:rPr>
          <w:lang w:val="en-US"/>
        </w:rPr>
      </w:pPr>
      <w:r w:rsidRPr="00CC1C40">
        <w:rPr>
          <w:lang w:val="en-US"/>
        </w:rPr>
        <w:t>I.13.343</w:t>
      </w:r>
    </w:p>
    <w:p w14:paraId="2942B1FD" w14:textId="2DDB8704" w:rsidR="00BA4C66" w:rsidRPr="00CC1C40" w:rsidRDefault="00BA4C66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1§121</w:t>
      </w:r>
      <w:r w:rsidRPr="00CC1C40">
        <w:rPr>
          <w:lang w:val="en-US"/>
        </w:rPr>
        <w:t xml:space="preserve">: </w:t>
      </w:r>
      <w:r w:rsidR="008A29DC" w:rsidRPr="00CC1C40">
        <w:rPr>
          <w:lang w:val="en-US"/>
        </w:rPr>
        <w:t xml:space="preserve">reference; eyes as direct object of </w:t>
      </w:r>
      <w:r w:rsidR="008A29DC" w:rsidRPr="00CC1C40">
        <w:rPr>
          <w:i/>
          <w:lang w:val="en-US"/>
        </w:rPr>
        <w:t>thelgein</w:t>
      </w:r>
      <w:r w:rsidR="008A29DC" w:rsidRPr="00CC1C40">
        <w:rPr>
          <w:lang w:val="en-US"/>
        </w:rPr>
        <w:t xml:space="preserve">, in the context of </w:t>
      </w:r>
      <w:r w:rsidR="00CC1C40" w:rsidRPr="00CC1C40">
        <w:rPr>
          <w:lang w:val="en-US"/>
        </w:rPr>
        <w:t>analyzing</w:t>
      </w:r>
      <w:r w:rsidR="008A29DC" w:rsidRPr="00CC1C40">
        <w:rPr>
          <w:lang w:val="en-US"/>
        </w:rPr>
        <w:t xml:space="preserve"> </w:t>
      </w:r>
      <w:r w:rsidR="008A29DC" w:rsidRPr="00CC1C40">
        <w:rPr>
          <w:i/>
          <w:lang w:val="en-US"/>
        </w:rPr>
        <w:t xml:space="preserve">thelgein </w:t>
      </w:r>
      <w:r w:rsidR="008A29DC" w:rsidRPr="00CC1C40">
        <w:rPr>
          <w:lang w:val="en-US"/>
        </w:rPr>
        <w:t>and the Wooden Horse</w:t>
      </w:r>
    </w:p>
    <w:p w14:paraId="4CED29F7" w14:textId="77777777" w:rsidR="00BA4C66" w:rsidRPr="00CC1C40" w:rsidRDefault="00BA4C66">
      <w:pPr>
        <w:rPr>
          <w:lang w:val="en-US"/>
        </w:rPr>
      </w:pPr>
    </w:p>
    <w:p w14:paraId="5698654C" w14:textId="77777777" w:rsidR="00906106" w:rsidRPr="00CC1C40" w:rsidRDefault="00906106">
      <w:pPr>
        <w:rPr>
          <w:lang w:val="en-US"/>
        </w:rPr>
      </w:pPr>
      <w:r w:rsidRPr="00CC1C40">
        <w:rPr>
          <w:lang w:val="en-US"/>
        </w:rPr>
        <w:t>I.13.347</w:t>
      </w:r>
    </w:p>
    <w:p w14:paraId="4CED636C" w14:textId="77777777" w:rsidR="00366204" w:rsidRPr="00CC1C40" w:rsidRDefault="00366204" w:rsidP="00366204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63A5C07C" w14:textId="77777777" w:rsidR="008A29DC" w:rsidRPr="00CC1C40" w:rsidRDefault="008A29DC">
      <w:pPr>
        <w:rPr>
          <w:lang w:val="en-US"/>
        </w:rPr>
      </w:pPr>
    </w:p>
    <w:p w14:paraId="117F4273" w14:textId="7FAB7FC6" w:rsidR="00503C85" w:rsidRPr="00CC1C40" w:rsidRDefault="008A29DC">
      <w:pPr>
        <w:rPr>
          <w:lang w:val="en-US"/>
        </w:rPr>
      </w:pPr>
      <w:r w:rsidRPr="00CC1C40">
        <w:rPr>
          <w:lang w:val="en-US"/>
        </w:rPr>
        <w:t>I.13.</w:t>
      </w:r>
      <w:r w:rsidR="00503C85" w:rsidRPr="00CC1C40">
        <w:rPr>
          <w:lang w:val="en-US"/>
        </w:rPr>
        <w:t>435</w:t>
      </w:r>
    </w:p>
    <w:p w14:paraId="458392DB" w14:textId="3AAA79B4" w:rsidR="008A29DC" w:rsidRPr="00CC1C40" w:rsidRDefault="008A29DC" w:rsidP="008A29DC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1§121: reference; eyes as direct object of </w:t>
      </w:r>
      <w:r w:rsidRPr="00CC1C40">
        <w:rPr>
          <w:i/>
          <w:lang w:val="en-US"/>
        </w:rPr>
        <w:t>thelgein</w:t>
      </w:r>
      <w:r w:rsidRPr="00CC1C40">
        <w:rPr>
          <w:lang w:val="en-US"/>
        </w:rPr>
        <w:t xml:space="preserve">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</w:t>
      </w:r>
      <w:r w:rsidRPr="00CC1C40">
        <w:rPr>
          <w:i/>
          <w:lang w:val="en-US"/>
        </w:rPr>
        <w:t xml:space="preserve">thelgein </w:t>
      </w:r>
      <w:r w:rsidRPr="00CC1C40">
        <w:rPr>
          <w:lang w:val="en-US"/>
        </w:rPr>
        <w:t>and the Wooden Horse</w:t>
      </w:r>
    </w:p>
    <w:p w14:paraId="56F664BD" w14:textId="77777777" w:rsidR="008A29DC" w:rsidRPr="00CC1C40" w:rsidRDefault="008A29DC">
      <w:pPr>
        <w:rPr>
          <w:lang w:val="en-US"/>
        </w:rPr>
      </w:pPr>
    </w:p>
    <w:p w14:paraId="71BB4DE0" w14:textId="77777777" w:rsidR="00DD06E4" w:rsidRPr="00CC1C40" w:rsidRDefault="00366204">
      <w:pPr>
        <w:rPr>
          <w:lang w:val="en-US"/>
        </w:rPr>
      </w:pPr>
      <w:r w:rsidRPr="00CC1C40">
        <w:rPr>
          <w:lang w:val="en-US"/>
        </w:rPr>
        <w:t>I.13.</w:t>
      </w:r>
      <w:r w:rsidR="00503C85" w:rsidRPr="00CC1C40">
        <w:rPr>
          <w:lang w:val="en-US"/>
        </w:rPr>
        <w:t>808</w:t>
      </w:r>
      <w:r w:rsidR="00DD06E4" w:rsidRPr="00CC1C40">
        <w:rPr>
          <w:lang w:val="en-US"/>
        </w:rPr>
        <w:t>a</w:t>
      </w:r>
    </w:p>
    <w:p w14:paraId="3AD30AD0" w14:textId="13D6B391" w:rsidR="006E727A" w:rsidRPr="00CC1C40" w:rsidRDefault="006E727A" w:rsidP="006E727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4D622024" w14:textId="77777777" w:rsidR="00503C85" w:rsidRPr="00CC1C40" w:rsidRDefault="00503C85">
      <w:pPr>
        <w:rPr>
          <w:lang w:val="en-US"/>
        </w:rPr>
      </w:pPr>
    </w:p>
    <w:p w14:paraId="771DC9E3" w14:textId="77777777" w:rsidR="006E727A" w:rsidRPr="00CC1C40" w:rsidRDefault="006E727A">
      <w:pPr>
        <w:rPr>
          <w:lang w:val="en-US"/>
        </w:rPr>
      </w:pPr>
      <w:r w:rsidRPr="00CC1C40">
        <w:rPr>
          <w:lang w:val="en-US"/>
        </w:rPr>
        <w:t>I.14.097</w:t>
      </w:r>
    </w:p>
    <w:p w14:paraId="659B2C89" w14:textId="77777777" w:rsidR="00A4158F" w:rsidRPr="00CC1C40" w:rsidRDefault="00A4158F" w:rsidP="00A4158F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3§165: reference; example of ‘standard’ usage in Homeric quotations of Plato</w:t>
      </w:r>
    </w:p>
    <w:p w14:paraId="3B3D77CD" w14:textId="77777777" w:rsidR="006E727A" w:rsidRPr="00CC1C40" w:rsidRDefault="006E727A">
      <w:pPr>
        <w:rPr>
          <w:lang w:val="en-US"/>
        </w:rPr>
      </w:pPr>
    </w:p>
    <w:p w14:paraId="3D607D00" w14:textId="77777777" w:rsidR="00A4158F" w:rsidRPr="00CC1C40" w:rsidRDefault="00A4158F">
      <w:pPr>
        <w:rPr>
          <w:lang w:val="en-US"/>
        </w:rPr>
      </w:pPr>
      <w:r w:rsidRPr="00CC1C40">
        <w:rPr>
          <w:lang w:val="en-US"/>
        </w:rPr>
        <w:t>I.14.136a (scholia)</w:t>
      </w:r>
    </w:p>
    <w:p w14:paraId="37B98272" w14:textId="35CD48E7" w:rsidR="008E3F60" w:rsidRPr="00CC1C40" w:rsidRDefault="008E3F60" w:rsidP="008E3F60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2A73FCD8" w14:textId="77777777" w:rsidR="00A4158F" w:rsidRPr="00CC1C40" w:rsidRDefault="00A4158F">
      <w:pPr>
        <w:rPr>
          <w:lang w:val="en-US"/>
        </w:rPr>
      </w:pPr>
    </w:p>
    <w:p w14:paraId="7874F1EB" w14:textId="77777777" w:rsidR="008E3F60" w:rsidRPr="00CC1C40" w:rsidRDefault="008E3F60">
      <w:pPr>
        <w:rPr>
          <w:lang w:val="en-US"/>
        </w:rPr>
      </w:pPr>
      <w:r w:rsidRPr="00CC1C40">
        <w:rPr>
          <w:lang w:val="en-US"/>
        </w:rPr>
        <w:t>I.14.200-207</w:t>
      </w:r>
    </w:p>
    <w:p w14:paraId="21018D17" w14:textId="1AE9762A" w:rsidR="00503C85" w:rsidRPr="00CC1C40" w:rsidRDefault="008E3F60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2§145n</w:t>
      </w:r>
      <w:r w:rsidRPr="00CC1C40">
        <w:rPr>
          <w:lang w:val="en-US"/>
        </w:rPr>
        <w:t xml:space="preserve">: </w:t>
      </w:r>
      <w:r w:rsidR="00DF13DB" w:rsidRPr="00CC1C40">
        <w:rPr>
          <w:lang w:val="en-US"/>
        </w:rPr>
        <w:t>reference; Janko’s 1992:180 comments on the verses and GN’s comments on them</w:t>
      </w:r>
    </w:p>
    <w:p w14:paraId="3033EFB4" w14:textId="77777777" w:rsidR="008E3F60" w:rsidRPr="00CC1C40" w:rsidRDefault="008E3F60">
      <w:pPr>
        <w:rPr>
          <w:lang w:val="en-US"/>
        </w:rPr>
      </w:pPr>
    </w:p>
    <w:p w14:paraId="4955A86E" w14:textId="77777777" w:rsidR="00DF13DB" w:rsidRPr="00CC1C40" w:rsidRDefault="00DF13DB">
      <w:pPr>
        <w:rPr>
          <w:lang w:val="en-US"/>
        </w:rPr>
      </w:pPr>
      <w:r w:rsidRPr="00CC1C40">
        <w:rPr>
          <w:lang w:val="en-US"/>
        </w:rPr>
        <w:t>I.14.201</w:t>
      </w:r>
    </w:p>
    <w:p w14:paraId="1759DE8C" w14:textId="577E8F67" w:rsidR="00DF13DB" w:rsidRPr="00CC1C40" w:rsidRDefault="00DF13DB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2(t)57(2§132)</w:t>
      </w:r>
      <w:r w:rsidRPr="00CC1C40">
        <w:rPr>
          <w:lang w:val="en-US"/>
        </w:rPr>
        <w:t xml:space="preserve">: </w:t>
      </w:r>
      <w:r w:rsidR="00236A1D" w:rsidRPr="00CC1C40">
        <w:rPr>
          <w:lang w:val="en-US"/>
        </w:rPr>
        <w:t xml:space="preserve">quoted and translated as part of Plato </w:t>
      </w:r>
      <w:r w:rsidR="00236A1D" w:rsidRPr="00CC1C40">
        <w:rPr>
          <w:i/>
          <w:lang w:val="en-US"/>
        </w:rPr>
        <w:t>Cratylus</w:t>
      </w:r>
      <w:r w:rsidR="00236A1D" w:rsidRPr="00CC1C40">
        <w:rPr>
          <w:lang w:val="en-US"/>
        </w:rPr>
        <w:t xml:space="preserve"> 402a-d; analysis of the generative and fluid power of Okeanos and cosmogony and initiation into mysteries</w:t>
      </w:r>
    </w:p>
    <w:p w14:paraId="4DC2FD12" w14:textId="0256E87D" w:rsidR="00236A1D" w:rsidRPr="00CC1C40" w:rsidRDefault="00236A1D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2(t)57n(2§132)</w:t>
      </w:r>
      <w:r w:rsidRPr="00CC1C40">
        <w:rPr>
          <w:lang w:val="en-US"/>
        </w:rPr>
        <w:t>: reference; analysis of the generative and fluid power of Okeanos and cosmogony and initiation into mysteries</w:t>
      </w:r>
    </w:p>
    <w:p w14:paraId="767CA9DD" w14:textId="4BEF18B0" w:rsidR="00784433" w:rsidRPr="00CC1C40" w:rsidRDefault="00381A7B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2(t)59(2§140)</w:t>
      </w:r>
      <w:r w:rsidR="00784433" w:rsidRPr="00CC1C40">
        <w:rPr>
          <w:lang w:val="en-US"/>
        </w:rPr>
        <w:t xml:space="preserve">: quoted and translated as part of Plato </w:t>
      </w:r>
      <w:r w:rsidR="00784433" w:rsidRPr="00CC1C40">
        <w:rPr>
          <w:i/>
          <w:lang w:val="en-US"/>
        </w:rPr>
        <w:t>Theaetetus</w:t>
      </w:r>
      <w:r w:rsidR="00784433" w:rsidRPr="00CC1C40">
        <w:rPr>
          <w:lang w:val="en-US"/>
        </w:rPr>
        <w:t xml:space="preserve"> 152e; analysis of Plato’s treatment of Homer and Orpheus (convergences), initiation into mysteries, fluidity and motion </w:t>
      </w:r>
      <w:r w:rsidR="00D74B87" w:rsidRPr="00CC1C40">
        <w:rPr>
          <w:lang w:val="en-US"/>
        </w:rPr>
        <w:t>in this passage</w:t>
      </w:r>
    </w:p>
    <w:p w14:paraId="0D1AF68A" w14:textId="7CCE4714" w:rsidR="009E58DB" w:rsidRPr="00CC1C40" w:rsidRDefault="009E58DB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2§144n</w:t>
      </w:r>
      <w:r w:rsidRPr="00CC1C40">
        <w:rPr>
          <w:lang w:val="en-US"/>
        </w:rPr>
        <w:t xml:space="preserve">: </w:t>
      </w:r>
      <w:r w:rsidR="00AA6872" w:rsidRPr="00CC1C40">
        <w:rPr>
          <w:lang w:val="en-US"/>
        </w:rPr>
        <w:t>reference; Janko’s analysis of the origin of the references to Okeanos and Tethys in this verse</w:t>
      </w:r>
    </w:p>
    <w:p w14:paraId="65B2C734" w14:textId="2907F9B5" w:rsidR="00D74B87" w:rsidRPr="00CC1C40" w:rsidRDefault="009D1713" w:rsidP="00D74B87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2(t)64(2§146)</w:t>
      </w:r>
      <w:r w:rsidRPr="00CC1C40">
        <w:rPr>
          <w:lang w:val="en-US"/>
        </w:rPr>
        <w:t xml:space="preserve">: </w:t>
      </w:r>
      <w:r w:rsidR="00D74B87" w:rsidRPr="00CC1C40">
        <w:rPr>
          <w:lang w:val="en-US"/>
        </w:rPr>
        <w:t xml:space="preserve">quoted and translated; analysis of the confluence of Orphic and Homeric traditions (in the context of </w:t>
      </w:r>
      <w:r w:rsidR="00CC1C40" w:rsidRPr="00CC1C40">
        <w:rPr>
          <w:lang w:val="en-US"/>
        </w:rPr>
        <w:t>analyzing</w:t>
      </w:r>
      <w:r w:rsidR="00D74B87" w:rsidRPr="00CC1C40">
        <w:rPr>
          <w:lang w:val="en-US"/>
        </w:rPr>
        <w:t xml:space="preserve"> Plato </w:t>
      </w:r>
      <w:r w:rsidR="00D74B87" w:rsidRPr="00CC1C40">
        <w:rPr>
          <w:i/>
          <w:lang w:val="en-US"/>
        </w:rPr>
        <w:t>Cratylus</w:t>
      </w:r>
      <w:r w:rsidR="00D74B87" w:rsidRPr="00CC1C40">
        <w:rPr>
          <w:lang w:val="en-US"/>
        </w:rPr>
        <w:t>)</w:t>
      </w:r>
    </w:p>
    <w:p w14:paraId="474031AC" w14:textId="77777777" w:rsidR="00DF13DB" w:rsidRPr="00CC1C40" w:rsidRDefault="00DF13DB">
      <w:pPr>
        <w:rPr>
          <w:lang w:val="en-US"/>
        </w:rPr>
      </w:pPr>
    </w:p>
    <w:p w14:paraId="7D5A47A5" w14:textId="77777777" w:rsidR="00D74B87" w:rsidRPr="00CC1C40" w:rsidRDefault="00D74B87">
      <w:pPr>
        <w:rPr>
          <w:lang w:val="en-US"/>
        </w:rPr>
      </w:pPr>
      <w:r w:rsidRPr="00CC1C40">
        <w:rPr>
          <w:lang w:val="en-US"/>
        </w:rPr>
        <w:t>I.14.245-246</w:t>
      </w:r>
    </w:p>
    <w:p w14:paraId="16F1AC5B" w14:textId="6BEF27E8" w:rsidR="00503C85" w:rsidRPr="00CC1C40" w:rsidRDefault="00D74B87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2§150</w:t>
      </w:r>
      <w:r w:rsidRPr="00CC1C40">
        <w:rPr>
          <w:lang w:val="en-US"/>
        </w:rPr>
        <w:t xml:space="preserve">: </w:t>
      </w:r>
      <w:r w:rsidR="00702B94" w:rsidRPr="00CC1C40">
        <w:rPr>
          <w:lang w:val="en-US"/>
        </w:rPr>
        <w:t xml:space="preserve">reference; analysis of the theme of Okeanos in Crates’ edition of Homer, its difference from Aristarchus’ edition, and how </w:t>
      </w:r>
      <w:r w:rsidR="007A7ADA" w:rsidRPr="00CC1C40">
        <w:rPr>
          <w:lang w:val="en-US"/>
        </w:rPr>
        <w:t xml:space="preserve">the passage appears in </w:t>
      </w:r>
      <w:r w:rsidR="00702B94" w:rsidRPr="00CC1C40">
        <w:rPr>
          <w:lang w:val="en-US"/>
        </w:rPr>
        <w:t>modern editions</w:t>
      </w:r>
    </w:p>
    <w:p w14:paraId="30F2FA4D" w14:textId="77777777" w:rsidR="00AA6872" w:rsidRPr="00CC1C40" w:rsidRDefault="00AA6872">
      <w:pPr>
        <w:rPr>
          <w:lang w:val="en-US"/>
        </w:rPr>
      </w:pPr>
    </w:p>
    <w:p w14:paraId="2CB4E1A2" w14:textId="77777777" w:rsidR="003B1157" w:rsidRPr="00CC1C40" w:rsidRDefault="00AA6872">
      <w:pPr>
        <w:rPr>
          <w:lang w:val="en-US"/>
        </w:rPr>
      </w:pPr>
      <w:r w:rsidRPr="00CC1C40">
        <w:rPr>
          <w:lang w:val="en-US"/>
        </w:rPr>
        <w:t>I.14.</w:t>
      </w:r>
      <w:r w:rsidR="003B1157" w:rsidRPr="00CC1C40">
        <w:rPr>
          <w:lang w:val="en-US"/>
        </w:rPr>
        <w:t>246</w:t>
      </w:r>
    </w:p>
    <w:p w14:paraId="1242E2AB" w14:textId="483AF474" w:rsidR="00AA6872" w:rsidRPr="00CC1C40" w:rsidRDefault="003B1157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2(t)62(2§144)</w:t>
      </w:r>
      <w:r w:rsidRPr="00CC1C40">
        <w:rPr>
          <w:lang w:val="en-US"/>
        </w:rPr>
        <w:t xml:space="preserve">: </w:t>
      </w:r>
      <w:r w:rsidR="00D74B87" w:rsidRPr="00CC1C40">
        <w:rPr>
          <w:lang w:val="en-US"/>
        </w:rPr>
        <w:t xml:space="preserve">quoted and translated; analysis of the confluence of Orphic and Homeric traditions and the mysticism implicit in this verse (in the context of </w:t>
      </w:r>
      <w:r w:rsidR="00CC1C40" w:rsidRPr="00CC1C40">
        <w:rPr>
          <w:lang w:val="en-US"/>
        </w:rPr>
        <w:t>analyzing</w:t>
      </w:r>
      <w:r w:rsidR="00D74B87" w:rsidRPr="00CC1C40">
        <w:rPr>
          <w:lang w:val="en-US"/>
        </w:rPr>
        <w:t xml:space="preserve"> Plato </w:t>
      </w:r>
      <w:r w:rsidR="00D74B87" w:rsidRPr="00CC1C40">
        <w:rPr>
          <w:i/>
          <w:lang w:val="en-US"/>
        </w:rPr>
        <w:t>Cratylus</w:t>
      </w:r>
      <w:r w:rsidR="00D74B87" w:rsidRPr="00CC1C40">
        <w:rPr>
          <w:lang w:val="en-US"/>
        </w:rPr>
        <w:t>)</w:t>
      </w:r>
    </w:p>
    <w:p w14:paraId="01710DB6" w14:textId="77777777" w:rsidR="00AA6872" w:rsidRPr="00CC1C40" w:rsidRDefault="00AA6872" w:rsidP="00AA6872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2§144n: reference; Janko’s analysis of the origin of the references to Okeanos and Tethys in this verse</w:t>
      </w:r>
    </w:p>
    <w:p w14:paraId="43668C5C" w14:textId="466FF4C8" w:rsidR="00702B94" w:rsidRPr="00CC1C40" w:rsidRDefault="00702B94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2(t)65(2§149)</w:t>
      </w:r>
      <w:r w:rsidRPr="00CC1C40">
        <w:rPr>
          <w:lang w:val="en-US"/>
        </w:rPr>
        <w:t xml:space="preserve">: quoted and translated as part of Plutarch </w:t>
      </w:r>
      <w:r w:rsidRPr="00CC1C40">
        <w:rPr>
          <w:i/>
          <w:lang w:val="en-US"/>
        </w:rPr>
        <w:t>On the face in the moon</w:t>
      </w:r>
      <w:r w:rsidRPr="00CC1C40">
        <w:rPr>
          <w:lang w:val="en-US"/>
        </w:rPr>
        <w:t xml:space="preserve"> 938d; analysis of the theme of Okeanos in Crates’ edition of Homer (similarity to Orphic tradition) and difference from Aristarchus’ edition</w:t>
      </w:r>
    </w:p>
    <w:p w14:paraId="45B54437" w14:textId="7C57E12C" w:rsidR="007A7ADA" w:rsidRPr="00CC1C40" w:rsidRDefault="007A7ADA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2§153</w:t>
      </w:r>
      <w:r w:rsidRPr="00CC1C40">
        <w:rPr>
          <w:lang w:val="en-US"/>
        </w:rPr>
        <w:t xml:space="preserve">: </w:t>
      </w:r>
      <w:r w:rsidR="00AA7538" w:rsidRPr="00CC1C40">
        <w:rPr>
          <w:lang w:val="en-US"/>
        </w:rPr>
        <w:t>reference; analysis of the dispute between Crates and Aristarchus over definitions of the Okeanos and verses 246-246a</w:t>
      </w:r>
    </w:p>
    <w:p w14:paraId="6CF9E962" w14:textId="68213FAF" w:rsidR="00652ACF" w:rsidRPr="00CC1C40" w:rsidRDefault="00652ACF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2§156n</w:t>
      </w:r>
      <w:r w:rsidRPr="00CC1C40">
        <w:rPr>
          <w:lang w:val="en-US"/>
        </w:rPr>
        <w:t xml:space="preserve">: quoting and translating part of the verse; analysis of </w:t>
      </w:r>
      <w:r w:rsidRPr="00CC1C40">
        <w:rPr>
          <w:i/>
          <w:lang w:val="en-US"/>
        </w:rPr>
        <w:t>genesis pantessi tetuktai</w:t>
      </w:r>
    </w:p>
    <w:p w14:paraId="0AE30DEF" w14:textId="5843BE70" w:rsidR="00503C85" w:rsidRPr="00CC1C40" w:rsidRDefault="00383C06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2§178</w:t>
      </w:r>
      <w:r w:rsidRPr="00CC1C40">
        <w:rPr>
          <w:lang w:val="en-US"/>
        </w:rPr>
        <w:t xml:space="preserve">: </w:t>
      </w:r>
      <w:r w:rsidR="007F228B" w:rsidRPr="00CC1C40">
        <w:rPr>
          <w:lang w:val="en-US"/>
        </w:rPr>
        <w:t>reference; the Homerus Auctus as not an editorial conflation of incompatible texts but as a preedited corpus of undifferentiated oral traditions that later became differentiated i</w:t>
      </w:r>
      <w:r w:rsidR="00EA414F" w:rsidRPr="00CC1C40">
        <w:rPr>
          <w:lang w:val="en-US"/>
        </w:rPr>
        <w:t>nto distinct textual traditions</w:t>
      </w:r>
    </w:p>
    <w:p w14:paraId="6927A507" w14:textId="77777777" w:rsidR="00AA6872" w:rsidRPr="00CC1C40" w:rsidRDefault="00AA6872">
      <w:pPr>
        <w:rPr>
          <w:lang w:val="en-US"/>
        </w:rPr>
      </w:pPr>
    </w:p>
    <w:p w14:paraId="3804C509" w14:textId="14728794" w:rsidR="00AA7538" w:rsidRPr="00CC1C40" w:rsidRDefault="00AA7538">
      <w:pPr>
        <w:rPr>
          <w:lang w:val="en-US"/>
        </w:rPr>
      </w:pPr>
      <w:r w:rsidRPr="00CC1C40">
        <w:rPr>
          <w:lang w:val="en-US"/>
        </w:rPr>
        <w:t>I.14.</w:t>
      </w:r>
      <w:r w:rsidR="00503C85" w:rsidRPr="00CC1C40">
        <w:rPr>
          <w:lang w:val="en-US"/>
        </w:rPr>
        <w:t>246-246a</w:t>
      </w:r>
    </w:p>
    <w:p w14:paraId="03D93BEE" w14:textId="77777777" w:rsidR="00AA7538" w:rsidRPr="00CC1C40" w:rsidRDefault="00AA7538" w:rsidP="00AA753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2§153: reference; analysis of the dispute between Crates and Aristarchus over definitions of the Okeanos and verses 246-246a</w:t>
      </w:r>
    </w:p>
    <w:p w14:paraId="631BD3B1" w14:textId="39FE546F" w:rsidR="00652ACF" w:rsidRPr="00CC1C40" w:rsidRDefault="00652ACF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2§156</w:t>
      </w:r>
      <w:r w:rsidRPr="00CC1C40">
        <w:rPr>
          <w:lang w:val="en-US"/>
        </w:rPr>
        <w:t>: references; analysis of the significance of the verses in the context of the Homeric narrative</w:t>
      </w:r>
    </w:p>
    <w:p w14:paraId="4ED8CF85" w14:textId="562C509B" w:rsidR="00A27CA3" w:rsidRPr="00CC1C40" w:rsidRDefault="00A27CA3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2§160</w:t>
      </w:r>
      <w:r w:rsidRPr="00CC1C40">
        <w:rPr>
          <w:lang w:val="en-US"/>
        </w:rPr>
        <w:t>: references; 246a as a plus verse showing the expansiveness of the tradition represented by the Orphic elements of the Homerus Auctus</w:t>
      </w:r>
      <w:r w:rsidR="00AD7DAF" w:rsidRPr="00CC1C40">
        <w:rPr>
          <w:lang w:val="en-US"/>
        </w:rPr>
        <w:t xml:space="preserve"> and the picture of Okeanos that emerges from the two verses</w:t>
      </w:r>
    </w:p>
    <w:p w14:paraId="0B94BF18" w14:textId="76383DCE" w:rsidR="00503C85" w:rsidRPr="00CC1C40" w:rsidRDefault="0004175E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2§183</w:t>
      </w:r>
      <w:r w:rsidRPr="00CC1C40">
        <w:rPr>
          <w:lang w:val="en-US"/>
        </w:rPr>
        <w:t>: reference; the traditional orient</w:t>
      </w:r>
      <w:r w:rsidR="007C66BF" w:rsidRPr="00CC1C40">
        <w:rPr>
          <w:lang w:val="en-US"/>
        </w:rPr>
        <w:t>ation of these verses as Orphic</w:t>
      </w:r>
    </w:p>
    <w:p w14:paraId="466A4A49" w14:textId="77777777" w:rsidR="00702B94" w:rsidRPr="00CC1C40" w:rsidRDefault="00702B94">
      <w:pPr>
        <w:rPr>
          <w:lang w:val="en-US"/>
        </w:rPr>
      </w:pPr>
    </w:p>
    <w:p w14:paraId="5349D5D0" w14:textId="71FC60A9" w:rsidR="00702B94" w:rsidRPr="00CC1C40" w:rsidRDefault="00702B94">
      <w:pPr>
        <w:rPr>
          <w:lang w:val="en-US"/>
        </w:rPr>
      </w:pPr>
      <w:r w:rsidRPr="00CC1C40">
        <w:rPr>
          <w:lang w:val="en-US"/>
        </w:rPr>
        <w:t>I.14.</w:t>
      </w:r>
      <w:r w:rsidR="00503C85" w:rsidRPr="00CC1C40">
        <w:rPr>
          <w:lang w:val="en-US"/>
        </w:rPr>
        <w:t>246a</w:t>
      </w:r>
    </w:p>
    <w:p w14:paraId="548D150A" w14:textId="77777777" w:rsidR="00702B94" w:rsidRPr="00CC1C40" w:rsidRDefault="00702B94" w:rsidP="00702B94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2(t)65(2§149): quoted and translated as part of Plutarch </w:t>
      </w:r>
      <w:r w:rsidRPr="00CC1C40">
        <w:rPr>
          <w:i/>
          <w:lang w:val="en-US"/>
        </w:rPr>
        <w:t>On the face in the moon</w:t>
      </w:r>
      <w:r w:rsidRPr="00CC1C40">
        <w:rPr>
          <w:lang w:val="en-US"/>
        </w:rPr>
        <w:t xml:space="preserve"> 938d; analysis of the theme of Okeanos in Crates’ edition of Homer (similarity to Orphic tradition) and difference from Aristarchus’ edition</w:t>
      </w:r>
    </w:p>
    <w:p w14:paraId="78F46772" w14:textId="0DEC5253" w:rsidR="007A7ADA" w:rsidRPr="00CC1C40" w:rsidRDefault="007A7ADA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2§150n</w:t>
      </w:r>
      <w:r w:rsidRPr="00CC1C40">
        <w:rPr>
          <w:lang w:val="en-US"/>
        </w:rPr>
        <w:t>: reference; analysis of the theme of Okeanos in Crates’ edition of Homer, its difference from Aristarchus’ edition, and how the passage appears in modern editions</w:t>
      </w:r>
    </w:p>
    <w:p w14:paraId="41F66110" w14:textId="77777777" w:rsidR="00C1789A" w:rsidRPr="00CC1C40" w:rsidRDefault="00C1789A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2§154</w:t>
      </w:r>
      <w:r w:rsidRPr="00CC1C40">
        <w:rPr>
          <w:lang w:val="en-US"/>
        </w:rPr>
        <w:t>: reference; analysis of Crates’ interpretation of the verse</w:t>
      </w:r>
    </w:p>
    <w:p w14:paraId="45FBFC01" w14:textId="09BE3790" w:rsidR="00C1789A" w:rsidRPr="00CC1C40" w:rsidRDefault="00C1789A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2§155</w:t>
      </w:r>
      <w:r w:rsidRPr="00CC1C40">
        <w:rPr>
          <w:lang w:val="en-US"/>
        </w:rPr>
        <w:t>: quoting and translating part of the verse; analysis of the mythological essence of Okeanos and interpretation of the verse</w:t>
      </w:r>
    </w:p>
    <w:p w14:paraId="3CC0DA12" w14:textId="601D07B2" w:rsidR="007F228B" w:rsidRPr="00CC1C40" w:rsidRDefault="007F228B" w:rsidP="007F228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2§178: reference; the Homerus Auctus as not an editorial conflation of incompatible texts but as a preedited corpus of undifferentiated oral traditions that later became differentiated i</w:t>
      </w:r>
      <w:r w:rsidR="007C66BF" w:rsidRPr="00CC1C40">
        <w:rPr>
          <w:lang w:val="en-US"/>
        </w:rPr>
        <w:t>nto distinct textual traditions</w:t>
      </w:r>
    </w:p>
    <w:p w14:paraId="5AB5366A" w14:textId="0E4D894D" w:rsidR="00503C85" w:rsidRPr="00CC1C40" w:rsidRDefault="0004175E">
      <w:pPr>
        <w:rPr>
          <w:lang w:val="en-US"/>
        </w:rPr>
      </w:pPr>
      <w:r w:rsidRPr="00CC1C40">
        <w:rPr>
          <w:i/>
          <w:lang w:val="en-US"/>
        </w:rPr>
        <w:t>HC</w:t>
      </w:r>
      <w:r w:rsidR="00503C85" w:rsidRPr="00CC1C40">
        <w:rPr>
          <w:lang w:val="en-US"/>
        </w:rPr>
        <w:t xml:space="preserve"> 2§214</w:t>
      </w:r>
      <w:r w:rsidRPr="00CC1C40">
        <w:rPr>
          <w:lang w:val="en-US"/>
        </w:rPr>
        <w:t xml:space="preserve">: </w:t>
      </w:r>
      <w:r w:rsidR="0035667A" w:rsidRPr="00CC1C40">
        <w:rPr>
          <w:lang w:val="en-US"/>
        </w:rPr>
        <w:t>reference; Aristarchus’ practice of omitting only weakly attested neoteric verses, such as this supposedly Orphic one</w:t>
      </w:r>
    </w:p>
    <w:p w14:paraId="436CF7C6" w14:textId="77777777" w:rsidR="00702B94" w:rsidRPr="00CC1C40" w:rsidRDefault="00702B94">
      <w:pPr>
        <w:rPr>
          <w:lang w:val="en-US"/>
        </w:rPr>
      </w:pPr>
    </w:p>
    <w:p w14:paraId="359DC863" w14:textId="6EDC58BC" w:rsidR="00DC0E63" w:rsidRPr="00CC1C40" w:rsidRDefault="00D756F6">
      <w:pPr>
        <w:rPr>
          <w:lang w:val="en-US"/>
        </w:rPr>
      </w:pPr>
      <w:r w:rsidRPr="00CC1C40">
        <w:rPr>
          <w:lang w:val="en-US"/>
        </w:rPr>
        <w:t>I.14.</w:t>
      </w:r>
      <w:r w:rsidR="00DC0E63" w:rsidRPr="00CC1C40">
        <w:rPr>
          <w:lang w:val="en-US"/>
        </w:rPr>
        <w:t>246a (scholia)</w:t>
      </w:r>
    </w:p>
    <w:p w14:paraId="645CBFD8" w14:textId="2A6B2171" w:rsidR="00DC0E63" w:rsidRPr="00CC1C40" w:rsidRDefault="00DC0E63" w:rsidP="00DC0E6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2§152: reference, quoting and translating part of the verse; Crates’ interpretation of the verse and evidence for a cosmic theory, con</w:t>
      </w:r>
      <w:r w:rsidR="007C66BF" w:rsidRPr="00CC1C40">
        <w:rPr>
          <w:lang w:val="en-US"/>
        </w:rPr>
        <w:t>trasted with Aristarchus’</w:t>
      </w:r>
    </w:p>
    <w:p w14:paraId="3C2A6242" w14:textId="77777777" w:rsidR="00236A1D" w:rsidRPr="00CC1C40" w:rsidRDefault="00236A1D">
      <w:pPr>
        <w:rPr>
          <w:lang w:val="en-US"/>
        </w:rPr>
      </w:pPr>
    </w:p>
    <w:p w14:paraId="591765AB" w14:textId="0CCAA570" w:rsidR="00236A1D" w:rsidRPr="00CC1C40" w:rsidRDefault="00236A1D">
      <w:pPr>
        <w:rPr>
          <w:lang w:val="en-US"/>
        </w:rPr>
      </w:pPr>
      <w:r w:rsidRPr="00CC1C40">
        <w:rPr>
          <w:lang w:val="en-US"/>
        </w:rPr>
        <w:t>I.14.</w:t>
      </w:r>
      <w:r w:rsidR="00800657" w:rsidRPr="00CC1C40">
        <w:rPr>
          <w:lang w:val="en-US"/>
        </w:rPr>
        <w:t>302</w:t>
      </w:r>
    </w:p>
    <w:p w14:paraId="412DDB42" w14:textId="77777777" w:rsidR="00236A1D" w:rsidRPr="00CC1C40" w:rsidRDefault="00236A1D" w:rsidP="00236A1D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2(t)57(2§132): quoted and translated as part of Plato </w:t>
      </w:r>
      <w:r w:rsidRPr="00CC1C40">
        <w:rPr>
          <w:i/>
          <w:lang w:val="en-US"/>
        </w:rPr>
        <w:t>Cratylus</w:t>
      </w:r>
      <w:r w:rsidRPr="00CC1C40">
        <w:rPr>
          <w:lang w:val="en-US"/>
        </w:rPr>
        <w:t xml:space="preserve"> 402a-d; analysis of the generative and fluid power of Okeanos and cosmogony and initiation into mysteries</w:t>
      </w:r>
    </w:p>
    <w:p w14:paraId="174138BD" w14:textId="77777777" w:rsidR="00236A1D" w:rsidRPr="00CC1C40" w:rsidRDefault="00236A1D" w:rsidP="00236A1D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2(t)57n(2§132): reference; analysis of the generative and fluid power of Okeanos and cosmogony and initiation into mysteries</w:t>
      </w:r>
    </w:p>
    <w:p w14:paraId="41FC66D8" w14:textId="551E9ECD" w:rsidR="00784433" w:rsidRPr="00CC1C40" w:rsidRDefault="00784433" w:rsidP="0078443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2(t)59(2§140): quoted and translated as part of Plato </w:t>
      </w:r>
      <w:r w:rsidRPr="00CC1C40">
        <w:rPr>
          <w:i/>
          <w:lang w:val="en-US"/>
        </w:rPr>
        <w:t>Theaetetus</w:t>
      </w:r>
      <w:r w:rsidRPr="00CC1C40">
        <w:rPr>
          <w:lang w:val="en-US"/>
        </w:rPr>
        <w:t xml:space="preserve"> 152e; analysis of Plato’s treatment of Homer and Orpheus (convergences), initiation into mysteries, fluidity and motion </w:t>
      </w:r>
      <w:r w:rsidR="00D74B87" w:rsidRPr="00CC1C40">
        <w:rPr>
          <w:lang w:val="en-US"/>
        </w:rPr>
        <w:t>in this passage</w:t>
      </w:r>
    </w:p>
    <w:p w14:paraId="098E5C97" w14:textId="49E3BABF" w:rsidR="00D74B87" w:rsidRPr="00CC1C40" w:rsidRDefault="00D74B87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2(t)64(2§146): quoted and translated; analysis of the confluence of Orphic and Homeric traditions (in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Plato </w:t>
      </w:r>
      <w:r w:rsidRPr="00CC1C40">
        <w:rPr>
          <w:i/>
          <w:lang w:val="en-US"/>
        </w:rPr>
        <w:t>Cratylus</w:t>
      </w:r>
      <w:r w:rsidRPr="00CC1C40">
        <w:rPr>
          <w:lang w:val="en-US"/>
        </w:rPr>
        <w:t>)</w:t>
      </w:r>
    </w:p>
    <w:p w14:paraId="7D56CE69" w14:textId="77777777" w:rsidR="00800657" w:rsidRPr="00CC1C40" w:rsidRDefault="00800657">
      <w:pPr>
        <w:rPr>
          <w:lang w:val="en-US"/>
        </w:rPr>
      </w:pPr>
    </w:p>
    <w:p w14:paraId="62CCB420" w14:textId="77777777" w:rsidR="00003F47" w:rsidRPr="00CC1C40" w:rsidRDefault="00800657">
      <w:pPr>
        <w:rPr>
          <w:lang w:val="en-US"/>
        </w:rPr>
      </w:pPr>
      <w:r w:rsidRPr="00CC1C40">
        <w:rPr>
          <w:lang w:val="en-US"/>
        </w:rPr>
        <w:t>I.15.</w:t>
      </w:r>
      <w:r w:rsidR="00003F47" w:rsidRPr="00CC1C40">
        <w:rPr>
          <w:lang w:val="en-US"/>
        </w:rPr>
        <w:t>494-499</w:t>
      </w:r>
    </w:p>
    <w:p w14:paraId="754B347D" w14:textId="0BB71C2F" w:rsidR="00003F47" w:rsidRPr="00CC1C40" w:rsidRDefault="00003F47">
      <w:pPr>
        <w:rPr>
          <w:lang w:val="en-US"/>
        </w:rPr>
      </w:pPr>
      <w:r w:rsidRPr="00CC1C40">
        <w:rPr>
          <w:i/>
          <w:lang w:val="en-US"/>
        </w:rPr>
        <w:t>HC</w:t>
      </w:r>
      <w:r w:rsidR="00B72AB4" w:rsidRPr="00CC1C40">
        <w:rPr>
          <w:lang w:val="en-US"/>
        </w:rPr>
        <w:t xml:space="preserve"> 4§268</w:t>
      </w:r>
      <w:r w:rsidRPr="00CC1C40">
        <w:rPr>
          <w:lang w:val="en-US"/>
        </w:rPr>
        <w:t xml:space="preserve">: </w:t>
      </w:r>
      <w:r w:rsidR="00AD042D" w:rsidRPr="00CC1C40">
        <w:rPr>
          <w:lang w:val="en-US"/>
        </w:rPr>
        <w:t xml:space="preserve">reference; the </w:t>
      </w:r>
      <w:r w:rsidR="00AD042D" w:rsidRPr="00CC1C40">
        <w:rPr>
          <w:i/>
          <w:lang w:val="en-US"/>
        </w:rPr>
        <w:t xml:space="preserve">belle mort </w:t>
      </w:r>
      <w:r w:rsidR="00AD042D" w:rsidRPr="00CC1C40">
        <w:rPr>
          <w:lang w:val="en-US"/>
        </w:rPr>
        <w:t xml:space="preserve">of Hector as motivating the Athenians to live up to the heroic legacy they learn from Homer, in the context of </w:t>
      </w:r>
      <w:r w:rsidR="00CC1C40" w:rsidRPr="00CC1C40">
        <w:rPr>
          <w:lang w:val="en-US"/>
        </w:rPr>
        <w:t>analyzing</w:t>
      </w:r>
      <w:r w:rsidR="00AD042D" w:rsidRPr="00CC1C40">
        <w:rPr>
          <w:lang w:val="en-US"/>
        </w:rPr>
        <w:t xml:space="preserve"> Lycurgus </w:t>
      </w:r>
      <w:r w:rsidR="00912B63" w:rsidRPr="00CC1C40">
        <w:rPr>
          <w:i/>
          <w:lang w:val="en-US"/>
        </w:rPr>
        <w:t>Against Leokrates</w:t>
      </w:r>
      <w:r w:rsidR="00912B63" w:rsidRPr="00CC1C40">
        <w:rPr>
          <w:lang w:val="en-US"/>
        </w:rPr>
        <w:t xml:space="preserve"> where these verses are quoted</w:t>
      </w:r>
    </w:p>
    <w:p w14:paraId="17DE069E" w14:textId="77777777" w:rsidR="00B72AB4" w:rsidRPr="00CC1C40" w:rsidRDefault="00B72AB4">
      <w:pPr>
        <w:rPr>
          <w:lang w:val="en-US"/>
        </w:rPr>
      </w:pPr>
    </w:p>
    <w:p w14:paraId="06843925" w14:textId="77777777" w:rsidR="00FC2D93" w:rsidRPr="00CC1C40" w:rsidRDefault="00FC2D93">
      <w:pPr>
        <w:rPr>
          <w:lang w:val="en-US"/>
        </w:rPr>
      </w:pPr>
      <w:r w:rsidRPr="00CC1C40">
        <w:rPr>
          <w:lang w:val="en-US"/>
        </w:rPr>
        <w:t>I.16.121</w:t>
      </w:r>
    </w:p>
    <w:p w14:paraId="5E8180D2" w14:textId="77777777" w:rsidR="00FC2D93" w:rsidRPr="00CC1C40" w:rsidRDefault="00FC2D93" w:rsidP="00FC2D9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2937D953" w14:textId="77777777" w:rsidR="00FC2D93" w:rsidRPr="00CC1C40" w:rsidRDefault="00FC2D93">
      <w:pPr>
        <w:rPr>
          <w:lang w:val="en-US"/>
        </w:rPr>
      </w:pPr>
    </w:p>
    <w:p w14:paraId="278A360F" w14:textId="2562E611" w:rsidR="005F2A31" w:rsidRPr="00CC1C40" w:rsidRDefault="00FC2D93">
      <w:pPr>
        <w:rPr>
          <w:lang w:val="en-US"/>
        </w:rPr>
      </w:pPr>
      <w:r w:rsidRPr="00CC1C40">
        <w:rPr>
          <w:lang w:val="en-US"/>
        </w:rPr>
        <w:t>I.16.</w:t>
      </w:r>
      <w:r w:rsidR="005F2A31" w:rsidRPr="00CC1C40">
        <w:rPr>
          <w:lang w:val="en-US"/>
        </w:rPr>
        <w:t>362</w:t>
      </w:r>
    </w:p>
    <w:p w14:paraId="3A3F31B6" w14:textId="77777777" w:rsidR="00FC2D93" w:rsidRPr="00CC1C40" w:rsidRDefault="00FC2D93" w:rsidP="00FC2D9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2ED19B4A" w14:textId="77777777" w:rsidR="00FC2D93" w:rsidRPr="00CC1C40" w:rsidRDefault="00FC2D93">
      <w:pPr>
        <w:rPr>
          <w:lang w:val="en-US"/>
        </w:rPr>
      </w:pPr>
    </w:p>
    <w:p w14:paraId="3160D1B5" w14:textId="22C0EFC6" w:rsidR="005F2A31" w:rsidRPr="00CC1C40" w:rsidRDefault="00FC2D93">
      <w:pPr>
        <w:rPr>
          <w:lang w:val="en-US"/>
        </w:rPr>
      </w:pPr>
      <w:r w:rsidRPr="00CC1C40">
        <w:rPr>
          <w:lang w:val="en-US"/>
        </w:rPr>
        <w:t>I.16.</w:t>
      </w:r>
      <w:r w:rsidR="005F2A31" w:rsidRPr="00CC1C40">
        <w:rPr>
          <w:lang w:val="en-US"/>
        </w:rPr>
        <w:t>364-366</w:t>
      </w:r>
    </w:p>
    <w:p w14:paraId="74BD71BA" w14:textId="4307DBF0" w:rsidR="00FC2D93" w:rsidRPr="00CC1C40" w:rsidRDefault="00FC2D93" w:rsidP="00FC2D9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reference;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2BEE6C4C" w14:textId="77777777" w:rsidR="00FC2D93" w:rsidRPr="00CC1C40" w:rsidRDefault="00FC2D93">
      <w:pPr>
        <w:rPr>
          <w:lang w:val="en-US"/>
        </w:rPr>
      </w:pPr>
    </w:p>
    <w:p w14:paraId="698FFC20" w14:textId="77777777" w:rsidR="0091643D" w:rsidRPr="00CC1C40" w:rsidRDefault="0091643D">
      <w:pPr>
        <w:rPr>
          <w:lang w:val="en-US"/>
        </w:rPr>
      </w:pPr>
      <w:r w:rsidRPr="00CC1C40">
        <w:rPr>
          <w:lang w:val="en-US"/>
        </w:rPr>
        <w:t>I.16.433</w:t>
      </w:r>
    </w:p>
    <w:p w14:paraId="4A19AB37" w14:textId="77777777" w:rsidR="00252E22" w:rsidRPr="00CC1C40" w:rsidRDefault="00252E22" w:rsidP="00252E22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3§165: reference; example of ‘standard’ usage in Homeric quotations of Plato</w:t>
      </w:r>
    </w:p>
    <w:p w14:paraId="2C705A23" w14:textId="77777777" w:rsidR="0091643D" w:rsidRPr="00CC1C40" w:rsidRDefault="0091643D">
      <w:pPr>
        <w:rPr>
          <w:lang w:val="en-US"/>
        </w:rPr>
      </w:pPr>
    </w:p>
    <w:p w14:paraId="33960DF0" w14:textId="77777777" w:rsidR="00252E22" w:rsidRPr="00CC1C40" w:rsidRDefault="00252E22">
      <w:pPr>
        <w:rPr>
          <w:lang w:val="en-US"/>
        </w:rPr>
      </w:pPr>
      <w:r w:rsidRPr="00CC1C40">
        <w:rPr>
          <w:lang w:val="en-US"/>
        </w:rPr>
        <w:t>I.16.446-467</w:t>
      </w:r>
    </w:p>
    <w:p w14:paraId="14B26132" w14:textId="39880E24" w:rsidR="00E01EFE" w:rsidRPr="00CC1C40" w:rsidRDefault="00E01EFE" w:rsidP="00E01EF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P(t)25(P§151): reference; in the context of an example of the reinterpretation of Aristarchus’ descriptions as prescriptions by later Aristarcheans</w:t>
      </w:r>
    </w:p>
    <w:p w14:paraId="0B5C78BB" w14:textId="77777777" w:rsidR="00FC2D93" w:rsidRPr="00CC1C40" w:rsidRDefault="00FC2D93">
      <w:pPr>
        <w:rPr>
          <w:lang w:val="en-US"/>
        </w:rPr>
      </w:pPr>
    </w:p>
    <w:p w14:paraId="61550FB6" w14:textId="3C9E5A2C" w:rsidR="005F2A31" w:rsidRPr="00CC1C40" w:rsidRDefault="00FC2D93">
      <w:pPr>
        <w:rPr>
          <w:lang w:val="en-US"/>
        </w:rPr>
      </w:pPr>
      <w:r w:rsidRPr="00CC1C40">
        <w:rPr>
          <w:lang w:val="en-US"/>
        </w:rPr>
        <w:t>I.16.</w:t>
      </w:r>
      <w:r w:rsidR="005F2A31" w:rsidRPr="00CC1C40">
        <w:rPr>
          <w:lang w:val="en-US"/>
        </w:rPr>
        <w:t>844-845</w:t>
      </w:r>
    </w:p>
    <w:p w14:paraId="1F8D50AB" w14:textId="77777777" w:rsidR="00FC2D93" w:rsidRPr="00CC1C40" w:rsidRDefault="00FC2D93" w:rsidP="00FC2D9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4C871925" w14:textId="77777777" w:rsidR="005F2A31" w:rsidRPr="00CC1C40" w:rsidRDefault="005F2A31">
      <w:pPr>
        <w:rPr>
          <w:lang w:val="en-US"/>
        </w:rPr>
      </w:pPr>
    </w:p>
    <w:p w14:paraId="2A634A9A" w14:textId="77777777" w:rsidR="007E2C83" w:rsidRPr="00CC1C40" w:rsidRDefault="005F2A31">
      <w:pPr>
        <w:rPr>
          <w:lang w:val="en-US"/>
        </w:rPr>
      </w:pPr>
      <w:r w:rsidRPr="00CC1C40">
        <w:rPr>
          <w:lang w:val="en-US"/>
        </w:rPr>
        <w:t>I.17.</w:t>
      </w:r>
      <w:r w:rsidR="007E2C83" w:rsidRPr="00CC1C40">
        <w:rPr>
          <w:lang w:val="en-US"/>
        </w:rPr>
        <w:t>075</w:t>
      </w:r>
    </w:p>
    <w:p w14:paraId="02E3011A" w14:textId="1BB1635A" w:rsidR="005F2A31" w:rsidRPr="00CC1C40" w:rsidRDefault="007E2C83">
      <w:pPr>
        <w:rPr>
          <w:lang w:val="en-US"/>
        </w:rPr>
      </w:pPr>
      <w:r w:rsidRPr="00CC1C40">
        <w:rPr>
          <w:i/>
          <w:lang w:val="en-US"/>
        </w:rPr>
        <w:t>HC</w:t>
      </w:r>
      <w:r w:rsidR="00826035" w:rsidRPr="00CC1C40">
        <w:rPr>
          <w:lang w:val="en-US"/>
        </w:rPr>
        <w:t xml:space="preserve"> P§159</w:t>
      </w:r>
      <w:r w:rsidRPr="00CC1C40">
        <w:rPr>
          <w:lang w:val="en-US"/>
        </w:rPr>
        <w:t xml:space="preserve">: </w:t>
      </w:r>
      <w:r w:rsidR="00881812" w:rsidRPr="00CC1C40">
        <w:rPr>
          <w:lang w:val="en-US"/>
        </w:rPr>
        <w:t xml:space="preserve">reference; analysis of Aristarchus’ practice of deciding on what he considers the correct reading by listening to the reading of his </w:t>
      </w:r>
      <w:r w:rsidR="00881812" w:rsidRPr="00CC1C40">
        <w:rPr>
          <w:i/>
          <w:lang w:val="en-US"/>
        </w:rPr>
        <w:t>anagnōstēs</w:t>
      </w:r>
      <w:r w:rsidR="00881812" w:rsidRPr="00CC1C40">
        <w:rPr>
          <w:lang w:val="en-US"/>
        </w:rPr>
        <w:t xml:space="preserve"> Posidonius</w:t>
      </w:r>
    </w:p>
    <w:p w14:paraId="4DC1B748" w14:textId="77777777" w:rsidR="007E2C83" w:rsidRPr="00CC1C40" w:rsidRDefault="007E2C83">
      <w:pPr>
        <w:rPr>
          <w:lang w:val="en-US"/>
        </w:rPr>
      </w:pPr>
    </w:p>
    <w:p w14:paraId="4A8A23FF" w14:textId="77777777" w:rsidR="00881812" w:rsidRPr="00CC1C40" w:rsidRDefault="00881812">
      <w:pPr>
        <w:rPr>
          <w:lang w:val="en-US"/>
        </w:rPr>
      </w:pPr>
      <w:r w:rsidRPr="00CC1C40">
        <w:rPr>
          <w:lang w:val="en-US"/>
        </w:rPr>
        <w:t>I.17.075-076</w:t>
      </w:r>
    </w:p>
    <w:p w14:paraId="33757300" w14:textId="78D1CDFB" w:rsidR="00826035" w:rsidRPr="00CC1C40" w:rsidRDefault="00881812">
      <w:pPr>
        <w:rPr>
          <w:lang w:val="en-US"/>
        </w:rPr>
      </w:pPr>
      <w:r w:rsidRPr="00CC1C40">
        <w:rPr>
          <w:i/>
          <w:lang w:val="en-US"/>
        </w:rPr>
        <w:t>HC</w:t>
      </w:r>
      <w:r w:rsidR="00826035" w:rsidRPr="00CC1C40">
        <w:rPr>
          <w:lang w:val="en-US"/>
        </w:rPr>
        <w:t xml:space="preserve"> P(t)30(P§160)</w:t>
      </w:r>
      <w:r w:rsidRPr="00CC1C40">
        <w:rPr>
          <w:lang w:val="en-US"/>
        </w:rPr>
        <w:t xml:space="preserve">: scholia quoted and translated; analysis of Aristarchus’ practice of deciding on what he considers the correct reading by listening to the reading of his </w:t>
      </w:r>
      <w:r w:rsidRPr="00CC1C40">
        <w:rPr>
          <w:i/>
          <w:lang w:val="en-US"/>
        </w:rPr>
        <w:t>anagnōstēs</w:t>
      </w:r>
      <w:r w:rsidRPr="00CC1C40">
        <w:rPr>
          <w:lang w:val="en-US"/>
        </w:rPr>
        <w:t xml:space="preserve"> Posidonius</w:t>
      </w:r>
    </w:p>
    <w:p w14:paraId="69CCA1C0" w14:textId="77777777" w:rsidR="00881812" w:rsidRPr="00CC1C40" w:rsidRDefault="00881812">
      <w:pPr>
        <w:rPr>
          <w:lang w:val="en-US"/>
        </w:rPr>
      </w:pPr>
    </w:p>
    <w:p w14:paraId="42B717BB" w14:textId="77777777" w:rsidR="00881812" w:rsidRPr="00CC1C40" w:rsidRDefault="00881812">
      <w:pPr>
        <w:rPr>
          <w:lang w:val="en-US"/>
        </w:rPr>
      </w:pPr>
      <w:r w:rsidRPr="00CC1C40">
        <w:rPr>
          <w:lang w:val="en-US"/>
        </w:rPr>
        <w:t>I.17.75a (scholia)</w:t>
      </w:r>
    </w:p>
    <w:p w14:paraId="012750AF" w14:textId="5FC9F0D0" w:rsidR="00EC1DC3" w:rsidRPr="00CC1C40" w:rsidRDefault="00EC1DC3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P§158: quoting part of the scholia; comment on the use of the word </w:t>
      </w:r>
      <w:r w:rsidRPr="00CC1C40">
        <w:rPr>
          <w:i/>
          <w:lang w:val="en-US"/>
        </w:rPr>
        <w:t>anagnōstēs</w:t>
      </w:r>
      <w:r w:rsidRPr="00CC1C40">
        <w:rPr>
          <w:lang w:val="en-US"/>
        </w:rPr>
        <w:t xml:space="preserve"> in the scholia, here specifically regarding Posidonius</w:t>
      </w:r>
    </w:p>
    <w:p w14:paraId="550428CF" w14:textId="77777777" w:rsidR="00881812" w:rsidRPr="00CC1C40" w:rsidRDefault="00881812" w:rsidP="00881812">
      <w:pPr>
        <w:rPr>
          <w:lang w:val="en-US"/>
        </w:rPr>
      </w:pPr>
      <w:r w:rsidRPr="00CC1C40">
        <w:rPr>
          <w:i/>
          <w:lang w:val="en-US"/>
        </w:rPr>
        <w:t>HC</w:t>
      </w:r>
      <w:r w:rsidR="00826035" w:rsidRPr="00CC1C40">
        <w:rPr>
          <w:lang w:val="en-US"/>
        </w:rPr>
        <w:t xml:space="preserve"> P(t)29(P§159)</w:t>
      </w:r>
      <w:r w:rsidRPr="00CC1C40">
        <w:rPr>
          <w:lang w:val="en-US"/>
        </w:rPr>
        <w:t xml:space="preserve">: part of verse quoted as </w:t>
      </w:r>
      <w:r w:rsidRPr="00CC1C40">
        <w:rPr>
          <w:i/>
          <w:lang w:val="en-US"/>
        </w:rPr>
        <w:t>lēmma</w:t>
      </w:r>
      <w:r w:rsidRPr="00CC1C40">
        <w:rPr>
          <w:lang w:val="en-US"/>
        </w:rPr>
        <w:t xml:space="preserve">, scholia quoted and translated; analysis of Aristarchus’ practice of deciding on what he considers the correct reading by listening to the reading of his </w:t>
      </w:r>
      <w:r w:rsidRPr="00CC1C40">
        <w:rPr>
          <w:i/>
          <w:lang w:val="en-US"/>
        </w:rPr>
        <w:t>anagnōstēs</w:t>
      </w:r>
      <w:r w:rsidRPr="00CC1C40">
        <w:rPr>
          <w:lang w:val="en-US"/>
        </w:rPr>
        <w:t xml:space="preserve"> Posidonius</w:t>
      </w:r>
    </w:p>
    <w:p w14:paraId="07DC8F63" w14:textId="6EB29B7E" w:rsidR="00826035" w:rsidRPr="00CC1C40" w:rsidRDefault="00826035">
      <w:pPr>
        <w:rPr>
          <w:lang w:val="en-US"/>
        </w:rPr>
      </w:pPr>
    </w:p>
    <w:p w14:paraId="45B05721" w14:textId="77777777" w:rsidR="00EC1DC3" w:rsidRPr="00CC1C40" w:rsidRDefault="00EC1DC3">
      <w:pPr>
        <w:rPr>
          <w:lang w:val="en-US"/>
        </w:rPr>
      </w:pPr>
      <w:r w:rsidRPr="00CC1C40">
        <w:rPr>
          <w:lang w:val="en-US"/>
        </w:rPr>
        <w:t>I.17.176-177</w:t>
      </w:r>
    </w:p>
    <w:p w14:paraId="24D07977" w14:textId="77777777" w:rsidR="00A74558" w:rsidRPr="00CC1C40" w:rsidRDefault="00A74558" w:rsidP="00A7455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67EFE81B" w14:textId="77777777" w:rsidR="00EC1DC3" w:rsidRPr="00CC1C40" w:rsidRDefault="00EC1DC3">
      <w:pPr>
        <w:rPr>
          <w:lang w:val="en-US"/>
        </w:rPr>
      </w:pPr>
    </w:p>
    <w:p w14:paraId="39F13033" w14:textId="77777777" w:rsidR="008A403A" w:rsidRPr="00CC1C40" w:rsidRDefault="008A403A">
      <w:pPr>
        <w:rPr>
          <w:lang w:val="en-US"/>
        </w:rPr>
      </w:pPr>
      <w:r w:rsidRPr="00CC1C40">
        <w:rPr>
          <w:lang w:val="en-US"/>
        </w:rPr>
        <w:t>I.17.195-214</w:t>
      </w:r>
    </w:p>
    <w:p w14:paraId="773FD3F4" w14:textId="765B9441" w:rsidR="00826035" w:rsidRPr="00CC1C40" w:rsidRDefault="008A403A">
      <w:pPr>
        <w:rPr>
          <w:lang w:val="en-US"/>
        </w:rPr>
      </w:pPr>
      <w:r w:rsidRPr="00CC1C40">
        <w:rPr>
          <w:i/>
          <w:lang w:val="en-US"/>
        </w:rPr>
        <w:t>HC</w:t>
      </w:r>
      <w:r w:rsidR="00826035" w:rsidRPr="00CC1C40">
        <w:rPr>
          <w:lang w:val="en-US"/>
        </w:rPr>
        <w:t xml:space="preserve"> 4(t)47(4§269)</w:t>
      </w:r>
      <w:r w:rsidRPr="00CC1C40">
        <w:rPr>
          <w:lang w:val="en-US"/>
        </w:rPr>
        <w:t xml:space="preserve">: </w:t>
      </w:r>
      <w:r w:rsidR="00F56890" w:rsidRPr="00CC1C40">
        <w:rPr>
          <w:lang w:val="en-US"/>
        </w:rPr>
        <w:t xml:space="preserve">quoted and translated; analysis of the nod of Zeus as signifying the overall plot of the </w:t>
      </w:r>
      <w:r w:rsidR="00F56890" w:rsidRPr="00CC1C40">
        <w:rPr>
          <w:i/>
          <w:lang w:val="en-US"/>
        </w:rPr>
        <w:t>Iliad</w:t>
      </w:r>
      <w:r w:rsidR="00F56890" w:rsidRPr="00CC1C40">
        <w:rPr>
          <w:lang w:val="en-US"/>
        </w:rPr>
        <w:t xml:space="preserve"> and here a specific theme, Hector as a </w:t>
      </w:r>
      <w:r w:rsidR="00F56890" w:rsidRPr="00CC1C40">
        <w:rPr>
          <w:i/>
          <w:lang w:val="en-US"/>
        </w:rPr>
        <w:t>beau mort</w:t>
      </w:r>
      <w:r w:rsidR="00F56890" w:rsidRPr="00CC1C40">
        <w:rPr>
          <w:lang w:val="en-US"/>
        </w:rPr>
        <w:t xml:space="preserve"> and the sorrow of Andromache (poetry of terror and pity), and its significance for Pheidias</w:t>
      </w:r>
    </w:p>
    <w:p w14:paraId="5FA46406" w14:textId="77777777" w:rsidR="008A403A" w:rsidRPr="00CC1C40" w:rsidRDefault="008A403A">
      <w:pPr>
        <w:rPr>
          <w:lang w:val="en-US"/>
        </w:rPr>
      </w:pPr>
    </w:p>
    <w:p w14:paraId="16F52E41" w14:textId="77777777" w:rsidR="00F56890" w:rsidRPr="00CC1C40" w:rsidRDefault="00F56890">
      <w:pPr>
        <w:rPr>
          <w:lang w:val="en-US"/>
        </w:rPr>
      </w:pPr>
      <w:r w:rsidRPr="00CC1C40">
        <w:rPr>
          <w:lang w:val="en-US"/>
        </w:rPr>
        <w:t>I.17.202 (scholia)</w:t>
      </w:r>
    </w:p>
    <w:p w14:paraId="5C11D36C" w14:textId="76DC5338" w:rsidR="00826035" w:rsidRPr="00CC1C40" w:rsidRDefault="00F56890">
      <w:pPr>
        <w:rPr>
          <w:lang w:val="en-US"/>
        </w:rPr>
      </w:pPr>
      <w:r w:rsidRPr="00CC1C40">
        <w:rPr>
          <w:i/>
          <w:lang w:val="en-US"/>
        </w:rPr>
        <w:t>HC</w:t>
      </w:r>
      <w:r w:rsidR="00826035" w:rsidRPr="00CC1C40">
        <w:rPr>
          <w:i/>
          <w:lang w:val="en-US"/>
        </w:rPr>
        <w:t xml:space="preserve"> </w:t>
      </w:r>
      <w:r w:rsidR="00826035" w:rsidRPr="00CC1C40">
        <w:rPr>
          <w:lang w:val="en-US"/>
        </w:rPr>
        <w:t>4(t)47n(4§269)</w:t>
      </w:r>
      <w:r w:rsidRPr="00CC1C40">
        <w:rPr>
          <w:lang w:val="en-US"/>
        </w:rPr>
        <w:t xml:space="preserve">: </w:t>
      </w:r>
      <w:r w:rsidR="00494DB1" w:rsidRPr="00CC1C40">
        <w:rPr>
          <w:lang w:val="en-US"/>
        </w:rPr>
        <w:t>reference; Aristarchus’ preferred reading for the verse</w:t>
      </w:r>
    </w:p>
    <w:p w14:paraId="5FBC343F" w14:textId="77777777" w:rsidR="00F56890" w:rsidRPr="00CC1C40" w:rsidRDefault="00F56890">
      <w:pPr>
        <w:rPr>
          <w:lang w:val="en-US"/>
        </w:rPr>
      </w:pPr>
    </w:p>
    <w:p w14:paraId="000DEA1C" w14:textId="77777777" w:rsidR="00494DB1" w:rsidRPr="00CC1C40" w:rsidRDefault="00494DB1">
      <w:pPr>
        <w:rPr>
          <w:lang w:val="en-US"/>
        </w:rPr>
      </w:pPr>
      <w:r w:rsidRPr="00CC1C40">
        <w:rPr>
          <w:lang w:val="en-US"/>
        </w:rPr>
        <w:t>I.17.207</w:t>
      </w:r>
    </w:p>
    <w:p w14:paraId="28ABA694" w14:textId="1C184F46" w:rsidR="00826035" w:rsidRPr="00CC1C40" w:rsidRDefault="00494DB1">
      <w:pPr>
        <w:rPr>
          <w:lang w:val="en-US"/>
        </w:rPr>
      </w:pPr>
      <w:r w:rsidRPr="00CC1C40">
        <w:rPr>
          <w:i/>
          <w:lang w:val="en-US"/>
        </w:rPr>
        <w:t>HC</w:t>
      </w:r>
      <w:r w:rsidR="00826035" w:rsidRPr="00CC1C40">
        <w:rPr>
          <w:lang w:val="en-US"/>
        </w:rPr>
        <w:t xml:space="preserve"> 1(t)41n(1§203)</w:t>
      </w:r>
      <w:r w:rsidRPr="00CC1C40">
        <w:rPr>
          <w:lang w:val="en-US"/>
        </w:rPr>
        <w:t xml:space="preserve">: </w:t>
      </w:r>
      <w:r w:rsidR="00D9510F" w:rsidRPr="00CC1C40">
        <w:rPr>
          <w:lang w:val="en-US"/>
        </w:rPr>
        <w:t>reference; comparison of the wording here with I.22.444 regarding Andromache’s expected and Zeus’ planned return of Hector from battle</w:t>
      </w:r>
    </w:p>
    <w:p w14:paraId="47808897" w14:textId="77777777" w:rsidR="00A74558" w:rsidRPr="00CC1C40" w:rsidRDefault="00A74558">
      <w:pPr>
        <w:rPr>
          <w:lang w:val="en-US"/>
        </w:rPr>
      </w:pPr>
    </w:p>
    <w:p w14:paraId="4DB06735" w14:textId="3DC11E15" w:rsidR="00826035" w:rsidRPr="00CC1C40" w:rsidRDefault="00A74558">
      <w:pPr>
        <w:rPr>
          <w:lang w:val="en-US"/>
        </w:rPr>
      </w:pPr>
      <w:r w:rsidRPr="00CC1C40">
        <w:rPr>
          <w:lang w:val="en-US"/>
        </w:rPr>
        <w:t>I.17.</w:t>
      </w:r>
      <w:r w:rsidR="00826035" w:rsidRPr="00CC1C40">
        <w:rPr>
          <w:lang w:val="en-US"/>
        </w:rPr>
        <w:t>331-332</w:t>
      </w:r>
    </w:p>
    <w:p w14:paraId="1A6FA102" w14:textId="77777777" w:rsidR="00A74558" w:rsidRPr="00CC1C40" w:rsidRDefault="00A74558" w:rsidP="00A7455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6CD09EF9" w14:textId="77777777" w:rsidR="00A74558" w:rsidRPr="00CC1C40" w:rsidRDefault="00A74558">
      <w:pPr>
        <w:rPr>
          <w:lang w:val="en-US"/>
        </w:rPr>
      </w:pPr>
    </w:p>
    <w:p w14:paraId="19031CCE" w14:textId="77777777" w:rsidR="002229BC" w:rsidRPr="00CC1C40" w:rsidRDefault="00D9510F" w:rsidP="002229BC">
      <w:pPr>
        <w:rPr>
          <w:lang w:val="en-US"/>
        </w:rPr>
      </w:pPr>
      <w:r w:rsidRPr="00CC1C40">
        <w:rPr>
          <w:lang w:val="en-US"/>
        </w:rPr>
        <w:t>I.17.456a (scholia)</w:t>
      </w:r>
    </w:p>
    <w:p w14:paraId="6441BC90" w14:textId="28123C74" w:rsidR="002229BC" w:rsidRPr="00CC1C40" w:rsidRDefault="002229BC" w:rsidP="002229BC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3551C7ED" w14:textId="77777777" w:rsidR="00A74558" w:rsidRPr="00CC1C40" w:rsidRDefault="00A74558">
      <w:pPr>
        <w:rPr>
          <w:lang w:val="en-US"/>
        </w:rPr>
      </w:pPr>
    </w:p>
    <w:p w14:paraId="1EE872F5" w14:textId="5D6C2AFB" w:rsidR="00826035" w:rsidRPr="00CC1C40" w:rsidRDefault="00A74558">
      <w:pPr>
        <w:rPr>
          <w:lang w:val="en-US"/>
        </w:rPr>
      </w:pPr>
      <w:r w:rsidRPr="00CC1C40">
        <w:rPr>
          <w:lang w:val="en-US"/>
        </w:rPr>
        <w:t>I.17.</w:t>
      </w:r>
      <w:r w:rsidR="00826035" w:rsidRPr="00CC1C40">
        <w:rPr>
          <w:lang w:val="en-US"/>
        </w:rPr>
        <w:t>627</w:t>
      </w:r>
    </w:p>
    <w:p w14:paraId="429A523D" w14:textId="77777777" w:rsidR="00A74558" w:rsidRPr="00CC1C40" w:rsidRDefault="00A74558" w:rsidP="00A7455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34ABEC70" w14:textId="77777777" w:rsidR="00A74558" w:rsidRPr="00CC1C40" w:rsidRDefault="00A74558">
      <w:pPr>
        <w:rPr>
          <w:lang w:val="en-US"/>
        </w:rPr>
      </w:pPr>
    </w:p>
    <w:p w14:paraId="49ACA8A8" w14:textId="77777777" w:rsidR="002229BC" w:rsidRPr="00CC1C40" w:rsidRDefault="002229BC">
      <w:pPr>
        <w:rPr>
          <w:lang w:val="en-US"/>
        </w:rPr>
      </w:pPr>
      <w:r w:rsidRPr="00CC1C40">
        <w:rPr>
          <w:lang w:val="en-US"/>
        </w:rPr>
        <w:t>I.17.719 (scholia)</w:t>
      </w:r>
    </w:p>
    <w:p w14:paraId="7B731383" w14:textId="09814E4F" w:rsidR="0096237A" w:rsidRPr="00CC1C40" w:rsidRDefault="0096237A" w:rsidP="0096237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4§45: reference; the scholiastic tradition stemming from Aristarchus as implying that Homer </w:t>
      </w:r>
      <w:r w:rsidRPr="00CC1C40">
        <w:rPr>
          <w:i/>
          <w:lang w:val="en-US"/>
        </w:rPr>
        <w:t xml:space="preserve">wrote </w:t>
      </w:r>
      <w:r w:rsidRPr="00CC1C40">
        <w:rPr>
          <w:lang w:val="en-US"/>
        </w:rPr>
        <w:t>his poems</w:t>
      </w:r>
    </w:p>
    <w:p w14:paraId="035B56A4" w14:textId="77777777" w:rsidR="007E2C83" w:rsidRPr="00CC1C40" w:rsidRDefault="007E2C83">
      <w:pPr>
        <w:rPr>
          <w:lang w:val="en-US"/>
        </w:rPr>
      </w:pPr>
    </w:p>
    <w:p w14:paraId="5DCAB13B" w14:textId="77777777" w:rsidR="00A6164D" w:rsidRPr="00CC1C40" w:rsidRDefault="007E2C83">
      <w:pPr>
        <w:rPr>
          <w:lang w:val="en-US"/>
        </w:rPr>
      </w:pPr>
      <w:r w:rsidRPr="00CC1C40">
        <w:rPr>
          <w:lang w:val="en-US"/>
        </w:rPr>
        <w:t>I.18.</w:t>
      </w:r>
      <w:r w:rsidR="00A6164D" w:rsidRPr="00CC1C40">
        <w:rPr>
          <w:lang w:val="en-US"/>
        </w:rPr>
        <w:t>156a (scholia)</w:t>
      </w:r>
    </w:p>
    <w:p w14:paraId="761B42D1" w14:textId="20BE2EAE" w:rsidR="00A42BD1" w:rsidRPr="00CC1C40" w:rsidRDefault="00A42BD1" w:rsidP="00A42BD1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P§48n: reference to verse and scholia; in the list of West’s (2001:40n33) list of plus-verses, in the context of </w:t>
      </w:r>
      <w:r w:rsidR="00CC1C40" w:rsidRPr="00CC1C40">
        <w:rPr>
          <w:lang w:val="en-US"/>
        </w:rPr>
        <w:t>analyzing</w:t>
      </w:r>
      <w:r w:rsidRPr="00CC1C40">
        <w:rPr>
          <w:lang w:val="en-US"/>
        </w:rPr>
        <w:t xml:space="preserve"> plus-verses in Zenodotus’ (vs. Aristarchus’) text of Homer and Zenodotus’ deletion as well as athetesis of them</w:t>
      </w:r>
    </w:p>
    <w:p w14:paraId="4774314D" w14:textId="77777777" w:rsidR="00A6164D" w:rsidRPr="00CC1C40" w:rsidRDefault="00A6164D">
      <w:pPr>
        <w:rPr>
          <w:lang w:val="en-US"/>
        </w:rPr>
      </w:pPr>
    </w:p>
    <w:p w14:paraId="33F0C63E" w14:textId="77777777" w:rsidR="00A42BD1" w:rsidRPr="00CC1C40" w:rsidRDefault="00A42BD1">
      <w:pPr>
        <w:rPr>
          <w:lang w:val="en-US"/>
        </w:rPr>
      </w:pPr>
      <w:r w:rsidRPr="00CC1C40">
        <w:rPr>
          <w:lang w:val="en-US"/>
        </w:rPr>
        <w:t>I.18.399</w:t>
      </w:r>
    </w:p>
    <w:p w14:paraId="27819DFC" w14:textId="6F83375D" w:rsidR="00A6164D" w:rsidRPr="00CC1C40" w:rsidRDefault="00A42BD1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2§165</w:t>
      </w:r>
      <w:r w:rsidRPr="00CC1C40">
        <w:rPr>
          <w:lang w:val="en-US"/>
        </w:rPr>
        <w:t xml:space="preserve">: </w:t>
      </w:r>
      <w:r w:rsidR="00A6090A" w:rsidRPr="00CC1C40">
        <w:rPr>
          <w:lang w:val="en-US"/>
        </w:rPr>
        <w:t xml:space="preserve">quoting and translating part if the verse; analysis of the </w:t>
      </w:r>
      <w:r w:rsidR="00A93E98" w:rsidRPr="00CC1C40">
        <w:rPr>
          <w:lang w:val="en-US"/>
        </w:rPr>
        <w:t>Orphic dimensions of the Shield of Achilles, here Okeanos and the idea of coming full circle</w:t>
      </w:r>
    </w:p>
    <w:p w14:paraId="1AD8D0AE" w14:textId="77777777" w:rsidR="00A42BD1" w:rsidRPr="00CC1C40" w:rsidRDefault="00A42BD1">
      <w:pPr>
        <w:rPr>
          <w:lang w:val="en-US"/>
        </w:rPr>
      </w:pPr>
    </w:p>
    <w:p w14:paraId="6038E357" w14:textId="77777777" w:rsidR="00A93E98" w:rsidRPr="00CC1C40" w:rsidRDefault="00A93E98">
      <w:pPr>
        <w:rPr>
          <w:lang w:val="en-US"/>
        </w:rPr>
      </w:pPr>
      <w:r w:rsidRPr="00CC1C40">
        <w:rPr>
          <w:lang w:val="en-US"/>
        </w:rPr>
        <w:t>I.18.478-609</w:t>
      </w:r>
    </w:p>
    <w:p w14:paraId="32A8C33D" w14:textId="211AFB21" w:rsidR="00A6164D" w:rsidRPr="00CC1C40" w:rsidRDefault="00A93E98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2(t)67(2§164)</w:t>
      </w:r>
      <w:r w:rsidRPr="00CC1C40">
        <w:rPr>
          <w:lang w:val="en-US"/>
        </w:rPr>
        <w:t>: quoted and translated; analysis of the Orphic dimensions of the Shield of Achilles, here the image of the cosmos defined by Okeanos on its outermost limit</w:t>
      </w:r>
    </w:p>
    <w:p w14:paraId="09994721" w14:textId="77777777" w:rsidR="00A93E98" w:rsidRPr="00CC1C40" w:rsidRDefault="00A93E98">
      <w:pPr>
        <w:rPr>
          <w:lang w:val="en-US"/>
        </w:rPr>
      </w:pPr>
    </w:p>
    <w:p w14:paraId="3FF57120" w14:textId="77777777" w:rsidR="00A93E98" w:rsidRPr="00CC1C40" w:rsidRDefault="00A93E98">
      <w:pPr>
        <w:rPr>
          <w:lang w:val="en-US"/>
        </w:rPr>
      </w:pPr>
      <w:r w:rsidRPr="00CC1C40">
        <w:rPr>
          <w:lang w:val="en-US"/>
        </w:rPr>
        <w:t>I.18.479</w:t>
      </w:r>
    </w:p>
    <w:p w14:paraId="57F90ED4" w14:textId="0E862F4C" w:rsidR="00A6164D" w:rsidRPr="00CC1C40" w:rsidRDefault="00A93E98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2§165</w:t>
      </w:r>
      <w:r w:rsidRPr="00CC1C40">
        <w:rPr>
          <w:lang w:val="en-US"/>
        </w:rPr>
        <w:t>: quoting and translating part of the verse, references; analysis of the Orphic dimensions of the Shield of Achilles, here Hephaistos’ fashioning of the Shield</w:t>
      </w:r>
    </w:p>
    <w:p w14:paraId="79C8B953" w14:textId="77777777" w:rsidR="00A93E98" w:rsidRPr="00CC1C40" w:rsidRDefault="00A93E98">
      <w:pPr>
        <w:rPr>
          <w:lang w:val="en-US"/>
        </w:rPr>
      </w:pPr>
    </w:p>
    <w:p w14:paraId="1CF6E9EF" w14:textId="77777777" w:rsidR="00A64AA6" w:rsidRPr="00CC1C40" w:rsidRDefault="00A93E98">
      <w:pPr>
        <w:rPr>
          <w:lang w:val="en-US"/>
        </w:rPr>
      </w:pPr>
      <w:r w:rsidRPr="00CC1C40">
        <w:rPr>
          <w:lang w:val="en-US"/>
        </w:rPr>
        <w:t>I.18.</w:t>
      </w:r>
      <w:r w:rsidR="00A64AA6" w:rsidRPr="00CC1C40">
        <w:rPr>
          <w:lang w:val="en-US"/>
        </w:rPr>
        <w:t>480</w:t>
      </w:r>
    </w:p>
    <w:p w14:paraId="70D41296" w14:textId="6430E554" w:rsidR="00A6164D" w:rsidRPr="00CC1C40" w:rsidRDefault="00A64AA6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C§16n</w:t>
      </w:r>
      <w:r w:rsidRPr="00CC1C40">
        <w:rPr>
          <w:lang w:val="en-US"/>
        </w:rPr>
        <w:t xml:space="preserve">: reference; argument (in </w:t>
      </w:r>
      <w:r w:rsidRPr="00CC1C40">
        <w:rPr>
          <w:i/>
          <w:lang w:val="en-US"/>
        </w:rPr>
        <w:t>HPC</w:t>
      </w:r>
      <w:r w:rsidRPr="00CC1C40">
        <w:rPr>
          <w:lang w:val="en-US"/>
        </w:rPr>
        <w:t xml:space="preserve"> E§148) that the word </w:t>
      </w:r>
      <w:r w:rsidRPr="00CC1C40">
        <w:rPr>
          <w:i/>
          <w:lang w:val="en-US"/>
        </w:rPr>
        <w:t>triplax</w:t>
      </w:r>
      <w:r w:rsidRPr="00CC1C40">
        <w:rPr>
          <w:lang w:val="en-US"/>
        </w:rPr>
        <w:t xml:space="preserve"> shows a pattern of crossover from weaving to metalwork</w:t>
      </w:r>
    </w:p>
    <w:p w14:paraId="71840677" w14:textId="77777777" w:rsidR="00A64AA6" w:rsidRPr="00CC1C40" w:rsidRDefault="00A64AA6">
      <w:pPr>
        <w:rPr>
          <w:lang w:val="en-US"/>
        </w:rPr>
      </w:pPr>
    </w:p>
    <w:p w14:paraId="3DFA5A2A" w14:textId="77777777" w:rsidR="00A64AA6" w:rsidRPr="00CC1C40" w:rsidRDefault="00A64AA6">
      <w:pPr>
        <w:rPr>
          <w:lang w:val="en-US"/>
        </w:rPr>
      </w:pPr>
      <w:r w:rsidRPr="00CC1C40">
        <w:rPr>
          <w:lang w:val="en-US"/>
        </w:rPr>
        <w:t>I.18.481-489</w:t>
      </w:r>
    </w:p>
    <w:p w14:paraId="75CC7F5E" w14:textId="5C46242C" w:rsidR="00A6164D" w:rsidRPr="00CC1C40" w:rsidRDefault="00A64AA6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2§152n</w:t>
      </w:r>
      <w:r w:rsidRPr="00CC1C40">
        <w:rPr>
          <w:lang w:val="en-US"/>
        </w:rPr>
        <w:t xml:space="preserve">: </w:t>
      </w:r>
      <w:r w:rsidR="000E0737" w:rsidRPr="00CC1C40">
        <w:rPr>
          <w:lang w:val="en-US"/>
        </w:rPr>
        <w:t xml:space="preserve">reference; Crates’ interpretation of Achilles’ Shield as an </w:t>
      </w:r>
      <w:r w:rsidR="000E0737" w:rsidRPr="00CC1C40">
        <w:rPr>
          <w:i/>
          <w:lang w:val="en-US"/>
        </w:rPr>
        <w:t>imago mundi</w:t>
      </w:r>
      <w:r w:rsidR="000E0737" w:rsidRPr="00CC1C40">
        <w:rPr>
          <w:lang w:val="en-US"/>
        </w:rPr>
        <w:t xml:space="preserve"> and his cosmic theory</w:t>
      </w:r>
    </w:p>
    <w:p w14:paraId="23E03027" w14:textId="77777777" w:rsidR="00A93E98" w:rsidRPr="00CC1C40" w:rsidRDefault="00A93E98">
      <w:pPr>
        <w:rPr>
          <w:lang w:val="en-US"/>
        </w:rPr>
      </w:pPr>
    </w:p>
    <w:p w14:paraId="07199B1C" w14:textId="77777777" w:rsidR="00A93E98" w:rsidRPr="00CC1C40" w:rsidRDefault="00A93E98">
      <w:pPr>
        <w:rPr>
          <w:lang w:val="en-US"/>
        </w:rPr>
      </w:pPr>
      <w:r w:rsidRPr="00CC1C40">
        <w:rPr>
          <w:lang w:val="en-US"/>
        </w:rPr>
        <w:t>I.18.482-485</w:t>
      </w:r>
    </w:p>
    <w:p w14:paraId="028DDD94" w14:textId="45DB70E1" w:rsidR="00A93E98" w:rsidRPr="00CC1C40" w:rsidRDefault="00A93E98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2§165</w:t>
      </w:r>
      <w:r w:rsidRPr="00CC1C40">
        <w:rPr>
          <w:lang w:val="en-US"/>
        </w:rPr>
        <w:t>: reference; analysis of the Orphic dimensions of the Shield of Achilles, here the centrality of the cosmos in its design</w:t>
      </w:r>
    </w:p>
    <w:p w14:paraId="347A66C1" w14:textId="77777777" w:rsidR="00A93E98" w:rsidRPr="00CC1C40" w:rsidRDefault="00A93E98">
      <w:pPr>
        <w:rPr>
          <w:lang w:val="en-US"/>
        </w:rPr>
      </w:pPr>
    </w:p>
    <w:p w14:paraId="12ECA68F" w14:textId="77777777" w:rsidR="000E0737" w:rsidRPr="00CC1C40" w:rsidRDefault="000E0737">
      <w:pPr>
        <w:rPr>
          <w:lang w:val="en-US"/>
        </w:rPr>
      </w:pPr>
      <w:r w:rsidRPr="00CC1C40">
        <w:rPr>
          <w:lang w:val="en-US"/>
        </w:rPr>
        <w:t>I.18.482-608</w:t>
      </w:r>
    </w:p>
    <w:p w14:paraId="761BD752" w14:textId="6D5F2A79" w:rsidR="00A6164D" w:rsidRPr="00CC1C40" w:rsidRDefault="000E0737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2§173</w:t>
      </w:r>
      <w:r w:rsidRPr="00CC1C40">
        <w:rPr>
          <w:lang w:val="en-US"/>
        </w:rPr>
        <w:t xml:space="preserve">: </w:t>
      </w:r>
      <w:r w:rsidR="00B03839" w:rsidRPr="00CC1C40">
        <w:rPr>
          <w:lang w:val="en-US"/>
        </w:rPr>
        <w:t>references; continuity of the natural and human cosmos as represented on the Shield, and the mystical interplay between rigidity and fluidity in the Shield</w:t>
      </w:r>
    </w:p>
    <w:p w14:paraId="290B4146" w14:textId="77777777" w:rsidR="000E0737" w:rsidRPr="00CC1C40" w:rsidRDefault="000E0737">
      <w:pPr>
        <w:rPr>
          <w:lang w:val="en-US"/>
        </w:rPr>
      </w:pPr>
    </w:p>
    <w:p w14:paraId="3DE9FFEA" w14:textId="77777777" w:rsidR="00B03839" w:rsidRPr="00CC1C40" w:rsidRDefault="00B03839">
      <w:pPr>
        <w:rPr>
          <w:lang w:val="en-US"/>
        </w:rPr>
      </w:pPr>
      <w:r w:rsidRPr="00CC1C40">
        <w:rPr>
          <w:lang w:val="en-US"/>
        </w:rPr>
        <w:t>I.18.</w:t>
      </w:r>
      <w:r w:rsidR="00A6164D" w:rsidRPr="00CC1C40">
        <w:rPr>
          <w:lang w:val="en-US"/>
        </w:rPr>
        <w:t>483-6</w:t>
      </w:r>
      <w:r w:rsidRPr="00CC1C40">
        <w:rPr>
          <w:lang w:val="en-US"/>
        </w:rPr>
        <w:t>08</w:t>
      </w:r>
    </w:p>
    <w:p w14:paraId="0DE8D597" w14:textId="560066B2" w:rsidR="00B03839" w:rsidRPr="00CC1C40" w:rsidRDefault="00B03839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2§195</w:t>
      </w:r>
      <w:r w:rsidRPr="00CC1C40">
        <w:rPr>
          <w:lang w:val="en-US"/>
        </w:rPr>
        <w:t xml:space="preserve">: </w:t>
      </w:r>
      <w:r w:rsidR="002E4CAC" w:rsidRPr="00CC1C40">
        <w:rPr>
          <w:lang w:val="en-US"/>
        </w:rPr>
        <w:t xml:space="preserve">reference; Zenodotus’ </w:t>
      </w:r>
      <w:r w:rsidR="00CC1C40">
        <w:rPr>
          <w:lang w:val="en-US"/>
        </w:rPr>
        <w:t>athetiz</w:t>
      </w:r>
      <w:r w:rsidR="00CC1C40" w:rsidRPr="00CC1C40">
        <w:rPr>
          <w:lang w:val="en-US"/>
        </w:rPr>
        <w:t>ing</w:t>
      </w:r>
      <w:r w:rsidR="002E4CAC" w:rsidRPr="00CC1C40">
        <w:rPr>
          <w:lang w:val="en-US"/>
        </w:rPr>
        <w:t xml:space="preserve"> the entire sequence of verses on the images on the Shield and consequent dissociation of them, including the Okeanos, from the </w:t>
      </w:r>
      <w:r w:rsidR="002E4CAC" w:rsidRPr="00CC1C40">
        <w:rPr>
          <w:i/>
          <w:lang w:val="en-US"/>
        </w:rPr>
        <w:t>Iliad</w:t>
      </w:r>
    </w:p>
    <w:p w14:paraId="6FD9998A" w14:textId="4450EFC4" w:rsidR="00A6164D" w:rsidRPr="00CC1C40" w:rsidRDefault="002E4CAC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2§198</w:t>
      </w:r>
      <w:r w:rsidRPr="00CC1C40">
        <w:rPr>
          <w:lang w:val="en-US"/>
        </w:rPr>
        <w:t xml:space="preserve">: </w:t>
      </w:r>
      <w:r w:rsidR="00791C24" w:rsidRPr="00CC1C40">
        <w:rPr>
          <w:lang w:val="en-US"/>
        </w:rPr>
        <w:t xml:space="preserve">reference; Aristarchus’ not </w:t>
      </w:r>
      <w:r w:rsidR="00CC1C40">
        <w:rPr>
          <w:lang w:val="en-US"/>
        </w:rPr>
        <w:t>athetiz</w:t>
      </w:r>
      <w:r w:rsidR="00CC1C40" w:rsidRPr="00CC1C40">
        <w:rPr>
          <w:lang w:val="en-US"/>
        </w:rPr>
        <w:t>ing</w:t>
      </w:r>
      <w:r w:rsidR="00791C24" w:rsidRPr="00CC1C40">
        <w:rPr>
          <w:lang w:val="en-US"/>
        </w:rPr>
        <w:t xml:space="preserve"> these verses, and consequently that they were conventionally thought to belong to the Homeric tradition</w:t>
      </w:r>
    </w:p>
    <w:p w14:paraId="70FE94FB" w14:textId="77777777" w:rsidR="00B03839" w:rsidRPr="00CC1C40" w:rsidRDefault="00B03839">
      <w:pPr>
        <w:rPr>
          <w:lang w:val="en-US"/>
        </w:rPr>
      </w:pPr>
    </w:p>
    <w:p w14:paraId="68AE74C2" w14:textId="77777777" w:rsidR="006261EE" w:rsidRPr="00CC1C40" w:rsidRDefault="006261EE">
      <w:pPr>
        <w:rPr>
          <w:lang w:val="en-US"/>
        </w:rPr>
      </w:pPr>
      <w:r w:rsidRPr="00CC1C40">
        <w:rPr>
          <w:lang w:val="en-US"/>
        </w:rPr>
        <w:t>I.18.483a (scholia)</w:t>
      </w:r>
    </w:p>
    <w:p w14:paraId="255FD176" w14:textId="716CC417" w:rsidR="00A6164D" w:rsidRPr="00CC1C40" w:rsidRDefault="006261EE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2§195n</w:t>
      </w:r>
      <w:r w:rsidRPr="00CC1C40">
        <w:rPr>
          <w:lang w:val="en-US"/>
        </w:rPr>
        <w:t xml:space="preserve">: </w:t>
      </w:r>
      <w:r w:rsidR="00B44E90" w:rsidRPr="00CC1C40">
        <w:rPr>
          <w:lang w:val="en-US"/>
        </w:rPr>
        <w:t xml:space="preserve">scholia quoted and translated; Zenodotus’ </w:t>
      </w:r>
      <w:r w:rsidR="00CC1C40">
        <w:rPr>
          <w:lang w:val="en-US"/>
        </w:rPr>
        <w:t>athetiz</w:t>
      </w:r>
      <w:r w:rsidR="00CC1C40" w:rsidRPr="00CC1C40">
        <w:rPr>
          <w:lang w:val="en-US"/>
        </w:rPr>
        <w:t>ing</w:t>
      </w:r>
      <w:r w:rsidR="00B44E90" w:rsidRPr="00CC1C40">
        <w:rPr>
          <w:lang w:val="en-US"/>
        </w:rPr>
        <w:t xml:space="preserve"> the entire sequence of verses on the images on the Shield and consequent dissociation of them, including the Okeanos, from the </w:t>
      </w:r>
      <w:r w:rsidR="00B44E90" w:rsidRPr="00CC1C40">
        <w:rPr>
          <w:i/>
          <w:lang w:val="en-US"/>
        </w:rPr>
        <w:t>Iliad</w:t>
      </w:r>
    </w:p>
    <w:p w14:paraId="3BDD112E" w14:textId="77777777" w:rsidR="00D21514" w:rsidRPr="00CC1C40" w:rsidRDefault="00D21514">
      <w:pPr>
        <w:rPr>
          <w:lang w:val="en-US"/>
        </w:rPr>
      </w:pPr>
    </w:p>
    <w:p w14:paraId="0B832C86" w14:textId="77777777" w:rsidR="00D21514" w:rsidRPr="00CC1C40" w:rsidRDefault="00D21514">
      <w:pPr>
        <w:rPr>
          <w:lang w:val="en-US"/>
        </w:rPr>
      </w:pPr>
      <w:r w:rsidRPr="00CC1C40">
        <w:rPr>
          <w:lang w:val="en-US"/>
        </w:rPr>
        <w:t>I.18.490-491</w:t>
      </w:r>
    </w:p>
    <w:p w14:paraId="00F52738" w14:textId="75D4D7B9" w:rsidR="00A6164D" w:rsidRPr="00CC1C40" w:rsidRDefault="00D21514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2(t)71(2§173)</w:t>
      </w:r>
      <w:r w:rsidRPr="00CC1C40">
        <w:rPr>
          <w:lang w:val="en-US"/>
        </w:rPr>
        <w:t>: quoted and translated; continuity of the natural and human cosmos and their narration as represented on the Shield</w:t>
      </w:r>
    </w:p>
    <w:p w14:paraId="50F40127" w14:textId="77777777" w:rsidR="00D21514" w:rsidRPr="00CC1C40" w:rsidRDefault="00D21514">
      <w:pPr>
        <w:rPr>
          <w:lang w:val="en-US"/>
        </w:rPr>
      </w:pPr>
    </w:p>
    <w:p w14:paraId="73B97031" w14:textId="77777777" w:rsidR="00CB61EB" w:rsidRPr="00CC1C40" w:rsidRDefault="00CB61EB">
      <w:pPr>
        <w:rPr>
          <w:lang w:val="en-US"/>
        </w:rPr>
      </w:pPr>
      <w:r w:rsidRPr="00CC1C40">
        <w:rPr>
          <w:lang w:val="en-US"/>
        </w:rPr>
        <w:t>I.18.491-508</w:t>
      </w:r>
    </w:p>
    <w:p w14:paraId="71D6912F" w14:textId="7C95CA3F" w:rsidR="00FA0E02" w:rsidRPr="00CC1C40" w:rsidRDefault="00CB61EB" w:rsidP="00FA0E02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2§174</w:t>
      </w:r>
      <w:r w:rsidRPr="00CC1C40">
        <w:rPr>
          <w:lang w:val="en-US"/>
        </w:rPr>
        <w:t xml:space="preserve">: references; </w:t>
      </w:r>
      <w:r w:rsidR="00FA0E02" w:rsidRPr="00CC1C40">
        <w:rPr>
          <w:lang w:val="en-US"/>
        </w:rPr>
        <w:t>analysis of the fluidity of the action on the Shield (the litigation scene) and its generality (litiga</w:t>
      </w:r>
      <w:r w:rsidR="009D587F" w:rsidRPr="00CC1C40">
        <w:rPr>
          <w:lang w:val="en-US"/>
        </w:rPr>
        <w:t>nts and onlookers unidentified)</w:t>
      </w:r>
    </w:p>
    <w:p w14:paraId="5686D9B2" w14:textId="238D12A3" w:rsidR="00A6164D" w:rsidRPr="00CC1C40" w:rsidRDefault="00A6164D">
      <w:pPr>
        <w:rPr>
          <w:lang w:val="en-US"/>
        </w:rPr>
      </w:pPr>
    </w:p>
    <w:p w14:paraId="4B1AB446" w14:textId="77777777" w:rsidR="00CB61EB" w:rsidRPr="00CC1C40" w:rsidRDefault="00CB61EB">
      <w:pPr>
        <w:rPr>
          <w:lang w:val="en-US"/>
        </w:rPr>
      </w:pPr>
      <w:r w:rsidRPr="00CC1C40">
        <w:rPr>
          <w:lang w:val="en-US"/>
        </w:rPr>
        <w:t>I.18.497-501</w:t>
      </w:r>
    </w:p>
    <w:p w14:paraId="4D1BB73D" w14:textId="3778777F" w:rsidR="00A6164D" w:rsidRPr="00CC1C40" w:rsidRDefault="00CB61EB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2(t)72(2§174)</w:t>
      </w:r>
      <w:r w:rsidRPr="00CC1C40">
        <w:rPr>
          <w:lang w:val="en-US"/>
        </w:rPr>
        <w:t>: quoted and translated; analysis of the fluidity of the action on the Shield (the litigation scene)</w:t>
      </w:r>
      <w:r w:rsidR="00FA0E02" w:rsidRPr="00CC1C40">
        <w:rPr>
          <w:lang w:val="en-US"/>
        </w:rPr>
        <w:t xml:space="preserve"> and its generality (litiga</w:t>
      </w:r>
      <w:r w:rsidR="009D587F" w:rsidRPr="00CC1C40">
        <w:rPr>
          <w:lang w:val="en-US"/>
        </w:rPr>
        <w:t>nts and onlookers unidentified)</w:t>
      </w:r>
    </w:p>
    <w:p w14:paraId="069F25D9" w14:textId="77777777" w:rsidR="00CB61EB" w:rsidRPr="00CC1C40" w:rsidRDefault="00CB61EB">
      <w:pPr>
        <w:rPr>
          <w:lang w:val="en-US"/>
        </w:rPr>
      </w:pPr>
    </w:p>
    <w:p w14:paraId="502C3C98" w14:textId="77777777" w:rsidR="00B44E90" w:rsidRPr="00CC1C40" w:rsidRDefault="00B44E90">
      <w:pPr>
        <w:rPr>
          <w:lang w:val="en-US"/>
        </w:rPr>
      </w:pPr>
      <w:r w:rsidRPr="00CC1C40">
        <w:rPr>
          <w:lang w:val="en-US"/>
        </w:rPr>
        <w:t>I.18.516-519</w:t>
      </w:r>
    </w:p>
    <w:p w14:paraId="0EC84666" w14:textId="20BDD9A2" w:rsidR="00B44E90" w:rsidRPr="00CC1C40" w:rsidRDefault="00B44E90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1(t)14(1§54)</w:t>
      </w:r>
      <w:r w:rsidRPr="00CC1C40">
        <w:rPr>
          <w:lang w:val="en-US"/>
        </w:rPr>
        <w:t xml:space="preserve">: </w:t>
      </w:r>
      <w:r w:rsidR="00916ED3" w:rsidRPr="00CC1C40">
        <w:rPr>
          <w:lang w:val="en-US"/>
        </w:rPr>
        <w:t xml:space="preserve">quoted and translated; analysis of poetic </w:t>
      </w:r>
      <w:r w:rsidR="00CC1C40" w:rsidRPr="00CC1C40">
        <w:rPr>
          <w:lang w:val="en-US"/>
        </w:rPr>
        <w:t>visualization</w:t>
      </w:r>
      <w:r w:rsidR="00916ED3" w:rsidRPr="00CC1C40">
        <w:rPr>
          <w:lang w:val="en-US"/>
        </w:rPr>
        <w:t xml:space="preserve">, the epithet </w:t>
      </w:r>
      <w:r w:rsidR="00916ED3" w:rsidRPr="00CC1C40">
        <w:rPr>
          <w:i/>
          <w:lang w:val="en-US"/>
        </w:rPr>
        <w:t>arizēlos</w:t>
      </w:r>
      <w:r w:rsidR="00916ED3" w:rsidRPr="00CC1C40">
        <w:rPr>
          <w:lang w:val="en-US"/>
        </w:rPr>
        <w:t>, and the representation of gods and humans in the Shield</w:t>
      </w:r>
    </w:p>
    <w:p w14:paraId="6A2B68E5" w14:textId="4E86DE01" w:rsidR="00A6164D" w:rsidRPr="00CC1C40" w:rsidRDefault="00807942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4(t)20n(4§100)</w:t>
      </w:r>
      <w:r w:rsidRPr="00CC1C40">
        <w:rPr>
          <w:lang w:val="en-US"/>
        </w:rPr>
        <w:t xml:space="preserve">: </w:t>
      </w:r>
      <w:r w:rsidR="000A369A" w:rsidRPr="00CC1C40">
        <w:rPr>
          <w:lang w:val="en-US"/>
        </w:rPr>
        <w:t xml:space="preserve">reference; comment on the parallelism of the representation of Athena and Ares on </w:t>
      </w:r>
      <w:r w:rsidR="009D587F" w:rsidRPr="00CC1C40">
        <w:rPr>
          <w:lang w:val="en-US"/>
        </w:rPr>
        <w:t>the Shield as well as elsewhere</w:t>
      </w:r>
    </w:p>
    <w:p w14:paraId="4FF38ECC" w14:textId="77777777" w:rsidR="00B44E90" w:rsidRPr="00CC1C40" w:rsidRDefault="00B44E90">
      <w:pPr>
        <w:rPr>
          <w:lang w:val="en-US"/>
        </w:rPr>
      </w:pPr>
    </w:p>
    <w:p w14:paraId="6D0308B6" w14:textId="77777777" w:rsidR="00807942" w:rsidRPr="00CC1C40" w:rsidRDefault="00807942">
      <w:pPr>
        <w:rPr>
          <w:lang w:val="en-US"/>
        </w:rPr>
      </w:pPr>
      <w:r w:rsidRPr="00CC1C40">
        <w:rPr>
          <w:lang w:val="en-US"/>
        </w:rPr>
        <w:t>I.18.519</w:t>
      </w:r>
    </w:p>
    <w:p w14:paraId="16FF3ADB" w14:textId="3D2FF56D" w:rsidR="00807942" w:rsidRPr="00CC1C40" w:rsidRDefault="00807942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1§55</w:t>
      </w:r>
      <w:r w:rsidR="009D587F" w:rsidRPr="00CC1C40">
        <w:rPr>
          <w:lang w:val="en-US"/>
        </w:rPr>
        <w:t>: references</w:t>
      </w:r>
      <w:r w:rsidRPr="00CC1C40">
        <w:rPr>
          <w:lang w:val="en-US"/>
        </w:rPr>
        <w:t xml:space="preserve">; analysis of poetic </w:t>
      </w:r>
      <w:r w:rsidR="00CC1C40" w:rsidRPr="00CC1C40">
        <w:rPr>
          <w:lang w:val="en-US"/>
        </w:rPr>
        <w:t>visualization</w:t>
      </w:r>
      <w:r w:rsidRPr="00CC1C40">
        <w:rPr>
          <w:lang w:val="en-US"/>
        </w:rPr>
        <w:t xml:space="preserve">, the epithet </w:t>
      </w:r>
      <w:r w:rsidRPr="00CC1C40">
        <w:rPr>
          <w:i/>
          <w:lang w:val="en-US"/>
        </w:rPr>
        <w:t>arizēlos</w:t>
      </w:r>
      <w:r w:rsidRPr="00CC1C40">
        <w:rPr>
          <w:lang w:val="en-US"/>
        </w:rPr>
        <w:t>, and the representation of gods and humans in the Shield</w:t>
      </w:r>
    </w:p>
    <w:p w14:paraId="2081FE15" w14:textId="35FD423F" w:rsidR="007F53E0" w:rsidRPr="00CC1C40" w:rsidRDefault="007F53E0" w:rsidP="007F53E0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2§170, 2§171: references; comparison and analysis of the serpent in I.02 and the image on Achilles’ Shield, and their both being described with </w:t>
      </w:r>
      <w:r w:rsidRPr="00CC1C40">
        <w:rPr>
          <w:i/>
          <w:lang w:val="en-US"/>
        </w:rPr>
        <w:t>arizēlos</w:t>
      </w:r>
      <w:r w:rsidRPr="00CC1C40">
        <w:rPr>
          <w:lang w:val="en-US"/>
        </w:rPr>
        <w:t>, which marks an everlasting vision, pictured by Homeric poetry as a perfect and permanent work of art</w:t>
      </w:r>
    </w:p>
    <w:p w14:paraId="778A477C" w14:textId="77777777" w:rsidR="00A31E4F" w:rsidRPr="00CC1C40" w:rsidRDefault="00A31E4F">
      <w:pPr>
        <w:rPr>
          <w:lang w:val="en-US"/>
        </w:rPr>
      </w:pPr>
    </w:p>
    <w:p w14:paraId="167BDE3A" w14:textId="77777777" w:rsidR="007F53E0" w:rsidRPr="00CC1C40" w:rsidRDefault="007F53E0">
      <w:pPr>
        <w:rPr>
          <w:lang w:val="en-US"/>
        </w:rPr>
      </w:pPr>
      <w:r w:rsidRPr="00CC1C40">
        <w:rPr>
          <w:lang w:val="en-US"/>
        </w:rPr>
        <w:t>I.18.590</w:t>
      </w:r>
    </w:p>
    <w:p w14:paraId="2A52FC7C" w14:textId="2A8A0ADC" w:rsidR="00A6164D" w:rsidRPr="00CC1C40" w:rsidRDefault="007F53E0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C§16</w:t>
      </w:r>
      <w:r w:rsidRPr="00CC1C40">
        <w:rPr>
          <w:lang w:val="en-US"/>
        </w:rPr>
        <w:t xml:space="preserve">: </w:t>
      </w:r>
      <w:r w:rsidR="0015491E" w:rsidRPr="00CC1C40">
        <w:rPr>
          <w:lang w:val="en-US"/>
        </w:rPr>
        <w:t xml:space="preserve">reference; comment on </w:t>
      </w:r>
      <w:r w:rsidR="0015491E" w:rsidRPr="00CC1C40">
        <w:rPr>
          <w:i/>
          <w:lang w:val="en-US"/>
        </w:rPr>
        <w:t>poikillein</w:t>
      </w:r>
      <w:r w:rsidR="0015491E" w:rsidRPr="00CC1C40">
        <w:rPr>
          <w:lang w:val="en-US"/>
        </w:rPr>
        <w:t xml:space="preserve">, describing the work of Hephaistos on the Shield, as a crossover from weaving to metalwork (in the context of </w:t>
      </w:r>
      <w:r w:rsidR="00CC1C40" w:rsidRPr="00CC1C40">
        <w:rPr>
          <w:lang w:val="en-US"/>
        </w:rPr>
        <w:t>analyzing</w:t>
      </w:r>
      <w:r w:rsidR="0015491E" w:rsidRPr="00CC1C40">
        <w:rPr>
          <w:lang w:val="en-US"/>
        </w:rPr>
        <w:t xml:space="preserve"> the Shield of Aeneas in the </w:t>
      </w:r>
      <w:r w:rsidR="0015491E" w:rsidRPr="00CC1C40">
        <w:rPr>
          <w:i/>
          <w:lang w:val="en-US"/>
        </w:rPr>
        <w:t>Aeneid</w:t>
      </w:r>
      <w:r w:rsidR="0015491E" w:rsidRPr="00CC1C40">
        <w:rPr>
          <w:lang w:val="en-US"/>
        </w:rPr>
        <w:t>)</w:t>
      </w:r>
    </w:p>
    <w:p w14:paraId="44DC0A53" w14:textId="77777777" w:rsidR="007F53E0" w:rsidRPr="00CC1C40" w:rsidRDefault="007F53E0">
      <w:pPr>
        <w:rPr>
          <w:lang w:val="en-US"/>
        </w:rPr>
      </w:pPr>
    </w:p>
    <w:p w14:paraId="01CD59FE" w14:textId="029E60F3" w:rsidR="0015491E" w:rsidRPr="00CC1C40" w:rsidRDefault="007B200E">
      <w:pPr>
        <w:rPr>
          <w:lang w:val="en-US"/>
        </w:rPr>
      </w:pPr>
      <w:r w:rsidRPr="00CC1C40">
        <w:rPr>
          <w:lang w:val="en-US"/>
        </w:rPr>
        <w:t>I.18</w:t>
      </w:r>
      <w:r w:rsidR="0015491E" w:rsidRPr="00CC1C40">
        <w:rPr>
          <w:lang w:val="en-US"/>
        </w:rPr>
        <w:t>.590-604</w:t>
      </w:r>
    </w:p>
    <w:p w14:paraId="6773EA9A" w14:textId="0A379871" w:rsidR="00A6164D" w:rsidRPr="00CC1C40" w:rsidRDefault="0015491E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2(t)24(2§74)</w:t>
      </w:r>
      <w:r w:rsidRPr="00CC1C40">
        <w:rPr>
          <w:lang w:val="en-US"/>
        </w:rPr>
        <w:t xml:space="preserve">: </w:t>
      </w:r>
      <w:r w:rsidR="00165131" w:rsidRPr="00CC1C40">
        <w:rPr>
          <w:lang w:val="en-US"/>
        </w:rPr>
        <w:t xml:space="preserve">quoted and translated; analysis of </w:t>
      </w:r>
      <w:r w:rsidR="00165131" w:rsidRPr="00CC1C40">
        <w:rPr>
          <w:i/>
          <w:lang w:val="en-US"/>
        </w:rPr>
        <w:t>ex-arkhein</w:t>
      </w:r>
      <w:r w:rsidR="00165131" w:rsidRPr="00CC1C40">
        <w:rPr>
          <w:lang w:val="en-US"/>
        </w:rPr>
        <w:t xml:space="preserve"> to mark the beginning of singing and dancing, in the context of </w:t>
      </w:r>
      <w:r w:rsidR="00CC1C40" w:rsidRPr="00CC1C40">
        <w:rPr>
          <w:lang w:val="en-US"/>
        </w:rPr>
        <w:t>analyzing</w:t>
      </w:r>
      <w:r w:rsidR="00165131" w:rsidRPr="00CC1C40">
        <w:rPr>
          <w:lang w:val="en-US"/>
        </w:rPr>
        <w:t xml:space="preserve"> the role of the choral leader</w:t>
      </w:r>
    </w:p>
    <w:p w14:paraId="62456A66" w14:textId="77777777" w:rsidR="0015491E" w:rsidRPr="00CC1C40" w:rsidRDefault="0015491E">
      <w:pPr>
        <w:rPr>
          <w:lang w:val="en-US"/>
        </w:rPr>
      </w:pPr>
    </w:p>
    <w:p w14:paraId="5B11BE21" w14:textId="77777777" w:rsidR="00165131" w:rsidRPr="00CC1C40" w:rsidRDefault="00165131">
      <w:pPr>
        <w:rPr>
          <w:lang w:val="en-US"/>
        </w:rPr>
      </w:pPr>
      <w:r w:rsidRPr="00CC1C40">
        <w:rPr>
          <w:lang w:val="en-US"/>
        </w:rPr>
        <w:t>I.18.604-605</w:t>
      </w:r>
    </w:p>
    <w:p w14:paraId="1A7AAFB3" w14:textId="57F396DB" w:rsidR="00A6164D" w:rsidRPr="00CC1C40" w:rsidRDefault="00165131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2(t)24n(2§74)</w:t>
      </w:r>
      <w:r w:rsidRPr="00CC1C40">
        <w:rPr>
          <w:lang w:val="en-US"/>
        </w:rPr>
        <w:t xml:space="preserve">: </w:t>
      </w:r>
      <w:r w:rsidR="00562CD8" w:rsidRPr="00CC1C40">
        <w:rPr>
          <w:lang w:val="en-US"/>
        </w:rPr>
        <w:t>quoted</w:t>
      </w:r>
      <w:r w:rsidR="00640245" w:rsidRPr="00CC1C40">
        <w:rPr>
          <w:lang w:val="en-US"/>
        </w:rPr>
        <w:t>, quoted and translated (in two footnotes)</w:t>
      </w:r>
      <w:r w:rsidR="00562CD8" w:rsidRPr="00CC1C40">
        <w:rPr>
          <w:lang w:val="en-US"/>
        </w:rPr>
        <w:t xml:space="preserve">; comment on </w:t>
      </w:r>
      <w:r w:rsidR="00640245" w:rsidRPr="00CC1C40">
        <w:rPr>
          <w:lang w:val="en-US"/>
        </w:rPr>
        <w:t xml:space="preserve">and analysis of </w:t>
      </w:r>
      <w:r w:rsidR="00562CD8" w:rsidRPr="00CC1C40">
        <w:rPr>
          <w:lang w:val="en-US"/>
        </w:rPr>
        <w:t>the reading adopted (Wolf 1804) and the manuscript traditions</w:t>
      </w:r>
      <w:r w:rsidR="00640245" w:rsidRPr="00CC1C40">
        <w:rPr>
          <w:lang w:val="en-US"/>
        </w:rPr>
        <w:t>, and Aristarchus’ preferred reading</w:t>
      </w:r>
    </w:p>
    <w:p w14:paraId="4FF04CBC" w14:textId="77777777" w:rsidR="00165131" w:rsidRPr="00CC1C40" w:rsidRDefault="00165131">
      <w:pPr>
        <w:rPr>
          <w:lang w:val="en-US"/>
        </w:rPr>
      </w:pPr>
    </w:p>
    <w:p w14:paraId="12F1B868" w14:textId="77777777" w:rsidR="00562CD8" w:rsidRPr="00CC1C40" w:rsidRDefault="00562CD8">
      <w:pPr>
        <w:rPr>
          <w:lang w:val="en-US"/>
        </w:rPr>
      </w:pPr>
      <w:r w:rsidRPr="00CC1C40">
        <w:rPr>
          <w:lang w:val="en-US"/>
        </w:rPr>
        <w:t>I.18.606</w:t>
      </w:r>
    </w:p>
    <w:p w14:paraId="26CD78A6" w14:textId="36EF317E" w:rsidR="00A6164D" w:rsidRPr="00CC1C40" w:rsidRDefault="00562CD8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2(t)24n(2§74)</w:t>
      </w:r>
      <w:r w:rsidRPr="00CC1C40">
        <w:rPr>
          <w:lang w:val="en-US"/>
        </w:rPr>
        <w:t xml:space="preserve">: </w:t>
      </w:r>
      <w:r w:rsidR="00640245" w:rsidRPr="00CC1C40">
        <w:rPr>
          <w:lang w:val="en-US"/>
        </w:rPr>
        <w:t xml:space="preserve">references (in two footnotes); comment on adopting the reading </w:t>
      </w:r>
      <w:r w:rsidR="00640245" w:rsidRPr="00CC1C40">
        <w:rPr>
          <w:i/>
          <w:lang w:val="en-US"/>
        </w:rPr>
        <w:t>exarkhontos</w:t>
      </w:r>
      <w:r w:rsidR="00640245" w:rsidRPr="00CC1C40">
        <w:rPr>
          <w:lang w:val="en-US"/>
        </w:rPr>
        <w:t xml:space="preserve"> (Athenaeus 5.180d) and analysis of it and the reading of Aristarchus and the manuscript traditions</w:t>
      </w:r>
    </w:p>
    <w:p w14:paraId="4CD13BFE" w14:textId="77777777" w:rsidR="00A93E98" w:rsidRPr="00CC1C40" w:rsidRDefault="00A93E98">
      <w:pPr>
        <w:rPr>
          <w:lang w:val="en-US"/>
        </w:rPr>
      </w:pPr>
    </w:p>
    <w:p w14:paraId="0B851E7F" w14:textId="77777777" w:rsidR="00A93E98" w:rsidRPr="00CC1C40" w:rsidRDefault="00A93E98">
      <w:pPr>
        <w:rPr>
          <w:lang w:val="en-US"/>
        </w:rPr>
      </w:pPr>
      <w:r w:rsidRPr="00CC1C40">
        <w:rPr>
          <w:lang w:val="en-US"/>
        </w:rPr>
        <w:t>I.18.607-608</w:t>
      </w:r>
    </w:p>
    <w:p w14:paraId="4760DF81" w14:textId="7772D3CF" w:rsidR="00A64AA6" w:rsidRPr="00CC1C40" w:rsidRDefault="00A93E98" w:rsidP="00A64AA6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2§165</w:t>
      </w:r>
      <w:r w:rsidRPr="00CC1C40">
        <w:rPr>
          <w:lang w:val="en-US"/>
        </w:rPr>
        <w:t xml:space="preserve">: </w:t>
      </w:r>
      <w:r w:rsidR="00A64AA6" w:rsidRPr="00CC1C40">
        <w:rPr>
          <w:lang w:val="en-US"/>
        </w:rPr>
        <w:t>reference; analysis of the Orphic dimensions of the Shield of Achilles, here Okeanos and the idea of coming full circle</w:t>
      </w:r>
    </w:p>
    <w:p w14:paraId="45DB0F45" w14:textId="57B15005" w:rsidR="00A64AA6" w:rsidRPr="00CC1C40" w:rsidRDefault="00A64AA6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2§168</w:t>
      </w:r>
      <w:r w:rsidRPr="00CC1C40">
        <w:rPr>
          <w:lang w:val="en-US"/>
        </w:rPr>
        <w:t xml:space="preserve">: </w:t>
      </w:r>
      <w:r w:rsidR="00A16BF1" w:rsidRPr="00CC1C40">
        <w:rPr>
          <w:lang w:val="en-US"/>
        </w:rPr>
        <w:t>reference; analysis of the simultaneous rigidity and fluidity of the world of the Shield</w:t>
      </w:r>
    </w:p>
    <w:p w14:paraId="64A400D5" w14:textId="76052602" w:rsidR="002E4CAC" w:rsidRPr="00CC1C40" w:rsidRDefault="002E4CAC" w:rsidP="002E4CAC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2§195: reference; Zenodotus’ </w:t>
      </w:r>
      <w:r w:rsidR="00CC1C40" w:rsidRPr="00CC1C40">
        <w:rPr>
          <w:lang w:val="en-US"/>
        </w:rPr>
        <w:t>athetizing</w:t>
      </w:r>
      <w:r w:rsidRPr="00CC1C40">
        <w:rPr>
          <w:lang w:val="en-US"/>
        </w:rPr>
        <w:t xml:space="preserve"> the entire sequence of verses on the images on the Shield and consequent dissociation of them, including the Okeanos, from the </w:t>
      </w:r>
      <w:r w:rsidRPr="00CC1C40">
        <w:rPr>
          <w:i/>
          <w:lang w:val="en-US"/>
        </w:rPr>
        <w:t>Iliad</w:t>
      </w:r>
    </w:p>
    <w:p w14:paraId="75EC17A7" w14:textId="35C2981C" w:rsidR="00791C24" w:rsidRPr="00CC1C40" w:rsidRDefault="00791C24" w:rsidP="00791C24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2§198: reference; Aristarchus’ not </w:t>
      </w:r>
      <w:r w:rsidR="00CC1C40" w:rsidRPr="00CC1C40">
        <w:rPr>
          <w:lang w:val="en-US"/>
        </w:rPr>
        <w:t>athetizing</w:t>
      </w:r>
      <w:r w:rsidRPr="00CC1C40">
        <w:rPr>
          <w:lang w:val="en-US"/>
        </w:rPr>
        <w:t xml:space="preserve"> these verses, and consequently that they were conventionally thought to belong to the Homeric tradition</w:t>
      </w:r>
    </w:p>
    <w:p w14:paraId="43795604" w14:textId="77777777" w:rsidR="00A93E98" w:rsidRPr="00CC1C40" w:rsidRDefault="00A93E98">
      <w:pPr>
        <w:rPr>
          <w:lang w:val="en-US"/>
        </w:rPr>
      </w:pPr>
    </w:p>
    <w:p w14:paraId="7F39B7FD" w14:textId="33FD9F10" w:rsidR="00A64AA6" w:rsidRPr="00CC1C40" w:rsidRDefault="00A93E98">
      <w:pPr>
        <w:rPr>
          <w:lang w:val="en-US"/>
        </w:rPr>
      </w:pPr>
      <w:r w:rsidRPr="00CC1C40">
        <w:rPr>
          <w:lang w:val="en-US"/>
        </w:rPr>
        <w:t>I.</w:t>
      </w:r>
      <w:r w:rsidR="00D34729" w:rsidRPr="00CC1C40">
        <w:rPr>
          <w:lang w:val="en-US"/>
        </w:rPr>
        <w:t>18.</w:t>
      </w:r>
      <w:r w:rsidR="00A64AA6" w:rsidRPr="00CC1C40">
        <w:rPr>
          <w:lang w:val="en-US"/>
        </w:rPr>
        <w:t>608</w:t>
      </w:r>
    </w:p>
    <w:p w14:paraId="31D06436" w14:textId="5C9C5136" w:rsidR="00A6164D" w:rsidRPr="00CC1C40" w:rsidRDefault="00A64AA6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2§165</w:t>
      </w:r>
      <w:r w:rsidRPr="00CC1C40">
        <w:rPr>
          <w:lang w:val="en-US"/>
        </w:rPr>
        <w:t xml:space="preserve">: reference; analysis of the Orphic dimensions of the Shield of Achilles, here the </w:t>
      </w:r>
      <w:r w:rsidRPr="00CC1C40">
        <w:rPr>
          <w:i/>
          <w:lang w:val="en-US"/>
        </w:rPr>
        <w:t>antux</w:t>
      </w:r>
      <w:r w:rsidRPr="00CC1C40">
        <w:rPr>
          <w:lang w:val="en-US"/>
        </w:rPr>
        <w:t>, Okeanos, and the idea of coming full circle</w:t>
      </w:r>
    </w:p>
    <w:p w14:paraId="600D014C" w14:textId="77777777" w:rsidR="00A6164D" w:rsidRPr="00CC1C40" w:rsidRDefault="00A6164D">
      <w:pPr>
        <w:rPr>
          <w:lang w:val="en-US"/>
        </w:rPr>
      </w:pPr>
    </w:p>
    <w:p w14:paraId="6FFB0826" w14:textId="77777777" w:rsidR="00640245" w:rsidRPr="00CC1C40" w:rsidRDefault="00640245">
      <w:pPr>
        <w:rPr>
          <w:lang w:val="en-US"/>
        </w:rPr>
      </w:pPr>
      <w:r w:rsidRPr="00CC1C40">
        <w:rPr>
          <w:lang w:val="en-US"/>
        </w:rPr>
        <w:t>I.19.365-368a (scholia)</w:t>
      </w:r>
    </w:p>
    <w:p w14:paraId="65C46B9C" w14:textId="02F1E3E5" w:rsidR="00CE6F59" w:rsidRPr="00CC1C40" w:rsidRDefault="00640245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P§71</w:t>
      </w:r>
      <w:r w:rsidR="00CE6F59" w:rsidRPr="00CC1C40">
        <w:rPr>
          <w:lang w:val="en-US"/>
        </w:rPr>
        <w:t xml:space="preserve">: </w:t>
      </w:r>
      <w:r w:rsidR="002C459E" w:rsidRPr="00CC1C40">
        <w:rPr>
          <w:lang w:val="en-US"/>
        </w:rPr>
        <w:t>scholia quoted and translated; analysis of Didymus’ consulting Ammonius as an authority to determine earlier and later phases in the editorial work of Aristarchus</w:t>
      </w:r>
    </w:p>
    <w:p w14:paraId="2DF73797" w14:textId="6854DCD5" w:rsidR="002C459E" w:rsidRPr="00CC1C40" w:rsidRDefault="002C459E">
      <w:pPr>
        <w:rPr>
          <w:lang w:val="en-US"/>
        </w:rPr>
      </w:pPr>
      <w:r w:rsidRPr="00CC1C40">
        <w:rPr>
          <w:i/>
          <w:lang w:val="en-US"/>
        </w:rPr>
        <w:t>HC</w:t>
      </w:r>
      <w:r w:rsidR="00A6164D" w:rsidRPr="00CC1C40">
        <w:rPr>
          <w:lang w:val="en-US"/>
        </w:rPr>
        <w:t xml:space="preserve"> P§73</w:t>
      </w:r>
      <w:r w:rsidR="007E726E" w:rsidRPr="00CC1C40">
        <w:rPr>
          <w:lang w:val="en-US"/>
        </w:rPr>
        <w:t>, P§79</w:t>
      </w:r>
      <w:r w:rsidRPr="00CC1C40">
        <w:rPr>
          <w:lang w:val="en-US"/>
        </w:rPr>
        <w:t xml:space="preserve">: </w:t>
      </w:r>
      <w:r w:rsidR="00042FA5" w:rsidRPr="00CC1C40">
        <w:rPr>
          <w:lang w:val="en-US"/>
        </w:rPr>
        <w:t xml:space="preserve">reference to scholia; analysis of the evidence of the commentators on whether there were one or two Aristarchean </w:t>
      </w:r>
      <w:r w:rsidR="00042FA5" w:rsidRPr="00CC1C40">
        <w:rPr>
          <w:i/>
          <w:lang w:val="en-US"/>
        </w:rPr>
        <w:t>ekdoseis</w:t>
      </w:r>
      <w:r w:rsidR="00042FA5" w:rsidRPr="00CC1C40">
        <w:rPr>
          <w:lang w:val="en-US"/>
        </w:rPr>
        <w:t xml:space="preserve"> of Homer</w:t>
      </w:r>
    </w:p>
    <w:p w14:paraId="1CEE097E" w14:textId="77777777" w:rsidR="00A6164D" w:rsidRPr="00CC1C40" w:rsidRDefault="00A6164D">
      <w:pPr>
        <w:rPr>
          <w:lang w:val="en-US"/>
        </w:rPr>
      </w:pPr>
    </w:p>
    <w:p w14:paraId="2D3C410A" w14:textId="77777777" w:rsidR="001338E6" w:rsidRPr="00CC1C40" w:rsidRDefault="00A6164D">
      <w:pPr>
        <w:rPr>
          <w:lang w:val="en-US"/>
        </w:rPr>
      </w:pPr>
      <w:r w:rsidRPr="00CC1C40">
        <w:rPr>
          <w:lang w:val="en-US"/>
        </w:rPr>
        <w:t>I.20.</w:t>
      </w:r>
      <w:r w:rsidR="001338E6" w:rsidRPr="00CC1C40">
        <w:rPr>
          <w:lang w:val="en-US"/>
        </w:rPr>
        <w:t>065</w:t>
      </w:r>
    </w:p>
    <w:p w14:paraId="7B44296A" w14:textId="00F5BA27" w:rsidR="00F57575" w:rsidRPr="00CC1C40" w:rsidRDefault="00F57575" w:rsidP="00F57575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2§165: quoting and translating part if the verse; analysis of the Orphic dimensions of the Shield of Achilles, here Okeanos and the idea of coming full circle (and this verse as a point of comparison)</w:t>
      </w:r>
    </w:p>
    <w:p w14:paraId="40E80B0F" w14:textId="77777777" w:rsidR="001338E6" w:rsidRPr="00CC1C40" w:rsidRDefault="001338E6">
      <w:pPr>
        <w:rPr>
          <w:lang w:val="en-US"/>
        </w:rPr>
      </w:pPr>
    </w:p>
    <w:p w14:paraId="099A7CC7" w14:textId="77777777" w:rsidR="00F57575" w:rsidRPr="00CC1C40" w:rsidRDefault="00F57575">
      <w:pPr>
        <w:rPr>
          <w:lang w:val="en-US"/>
        </w:rPr>
      </w:pPr>
      <w:r w:rsidRPr="00CC1C40">
        <w:rPr>
          <w:lang w:val="en-US"/>
        </w:rPr>
        <w:t>I.20.</w:t>
      </w:r>
      <w:r w:rsidR="007438AB" w:rsidRPr="00CC1C40">
        <w:rPr>
          <w:lang w:val="en-US"/>
        </w:rPr>
        <w:t>101-102</w:t>
      </w:r>
    </w:p>
    <w:p w14:paraId="10349837" w14:textId="77777777" w:rsidR="00EA3284" w:rsidRPr="00CC1C40" w:rsidRDefault="00EA3284" w:rsidP="00EA3284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46AE521A" w14:textId="77777777" w:rsidR="00F57575" w:rsidRPr="00CC1C40" w:rsidRDefault="00F57575">
      <w:pPr>
        <w:rPr>
          <w:lang w:val="en-US"/>
        </w:rPr>
      </w:pPr>
    </w:p>
    <w:p w14:paraId="7B909DC3" w14:textId="5F0237A7" w:rsidR="00640D9B" w:rsidRPr="00CC1C40" w:rsidRDefault="00EA3284">
      <w:pPr>
        <w:rPr>
          <w:lang w:val="en-US"/>
        </w:rPr>
      </w:pPr>
      <w:r w:rsidRPr="00CC1C40">
        <w:rPr>
          <w:lang w:val="en-US"/>
        </w:rPr>
        <w:t>I.20.</w:t>
      </w:r>
      <w:r w:rsidR="00640D9B" w:rsidRPr="00CC1C40">
        <w:rPr>
          <w:lang w:val="en-US"/>
        </w:rPr>
        <w:t>307-308a1</w:t>
      </w:r>
    </w:p>
    <w:p w14:paraId="0D2576BE" w14:textId="02F8104C" w:rsidR="00640D9B" w:rsidRPr="00CC1C40" w:rsidRDefault="00640D9B">
      <w:pPr>
        <w:rPr>
          <w:lang w:val="en-US"/>
        </w:rPr>
      </w:pPr>
      <w:r w:rsidRPr="00CC1C40">
        <w:rPr>
          <w:i/>
          <w:lang w:val="en-US"/>
        </w:rPr>
        <w:t>HC</w:t>
      </w:r>
      <w:r w:rsidR="007438AB" w:rsidRPr="00CC1C40">
        <w:rPr>
          <w:lang w:val="en-US"/>
        </w:rPr>
        <w:t xml:space="preserve"> 1§108</w:t>
      </w:r>
      <w:r w:rsidR="00B81FB3" w:rsidRPr="00CC1C40">
        <w:rPr>
          <w:lang w:val="en-US"/>
        </w:rPr>
        <w:t>, 1§112</w:t>
      </w:r>
      <w:r w:rsidRPr="00CC1C40">
        <w:rPr>
          <w:lang w:val="en-US"/>
        </w:rPr>
        <w:t xml:space="preserve">: </w:t>
      </w:r>
      <w:r w:rsidR="00280AEC" w:rsidRPr="00CC1C40">
        <w:rPr>
          <w:lang w:val="en-US"/>
        </w:rPr>
        <w:t xml:space="preserve">reference; comment on the ruling families of New Ilion attested in the scholia </w:t>
      </w:r>
      <w:r w:rsidR="00B81FB3" w:rsidRPr="00CC1C40">
        <w:rPr>
          <w:lang w:val="en-US"/>
        </w:rPr>
        <w:t>and the struggle for prestige between New Ilion and Scepsis</w:t>
      </w:r>
    </w:p>
    <w:p w14:paraId="0D3F23BC" w14:textId="77777777" w:rsidR="007438AB" w:rsidRPr="00CC1C40" w:rsidRDefault="007438AB">
      <w:pPr>
        <w:rPr>
          <w:lang w:val="en-US"/>
        </w:rPr>
      </w:pPr>
    </w:p>
    <w:p w14:paraId="2E2AFAA3" w14:textId="77777777" w:rsidR="008B3D2D" w:rsidRPr="00CC1C40" w:rsidRDefault="007438AB">
      <w:pPr>
        <w:rPr>
          <w:lang w:val="en-US"/>
        </w:rPr>
      </w:pPr>
      <w:r w:rsidRPr="00CC1C40">
        <w:rPr>
          <w:lang w:val="en-US"/>
        </w:rPr>
        <w:t>I.21.</w:t>
      </w:r>
      <w:r w:rsidR="008B3D2D" w:rsidRPr="00CC1C40">
        <w:rPr>
          <w:lang w:val="en-US"/>
        </w:rPr>
        <w:t>194-197</w:t>
      </w:r>
    </w:p>
    <w:p w14:paraId="5A8A7774" w14:textId="3FE29A71" w:rsidR="008B3D2D" w:rsidRPr="00CC1C40" w:rsidRDefault="008B3D2D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2§196</w:t>
      </w:r>
      <w:r w:rsidR="00236DF9" w:rsidRPr="00CC1C40">
        <w:rPr>
          <w:lang w:val="en-US"/>
        </w:rPr>
        <w:t>, 2§196n</w:t>
      </w:r>
      <w:r w:rsidR="006A0445" w:rsidRPr="00CC1C40">
        <w:rPr>
          <w:lang w:val="en-US"/>
        </w:rPr>
        <w:t>,</w:t>
      </w:r>
      <w:r w:rsidR="006A0445" w:rsidRPr="00CC1C40">
        <w:rPr>
          <w:i/>
          <w:lang w:val="en-US"/>
        </w:rPr>
        <w:t xml:space="preserve"> </w:t>
      </w:r>
      <w:r w:rsidR="006A0445" w:rsidRPr="00CC1C40">
        <w:rPr>
          <w:lang w:val="en-US"/>
        </w:rPr>
        <w:t>2§211</w:t>
      </w:r>
      <w:r w:rsidRPr="00CC1C40">
        <w:rPr>
          <w:lang w:val="en-US"/>
        </w:rPr>
        <w:t xml:space="preserve">: </w:t>
      </w:r>
      <w:r w:rsidR="00714CA0" w:rsidRPr="00CC1C40">
        <w:rPr>
          <w:lang w:val="en-US"/>
        </w:rPr>
        <w:t xml:space="preserve">reference; analysis of Zenodotus’ editorial plan of </w:t>
      </w:r>
      <w:r w:rsidR="00CC1C40" w:rsidRPr="00CC1C40">
        <w:rPr>
          <w:lang w:val="en-US"/>
        </w:rPr>
        <w:t>athetizing</w:t>
      </w:r>
      <w:r w:rsidR="00714CA0" w:rsidRPr="00CC1C40">
        <w:rPr>
          <w:lang w:val="en-US"/>
        </w:rPr>
        <w:t xml:space="preserve"> those aspects of the </w:t>
      </w:r>
      <w:r w:rsidR="00714CA0" w:rsidRPr="00CC1C40">
        <w:rPr>
          <w:i/>
          <w:lang w:val="en-US"/>
        </w:rPr>
        <w:t xml:space="preserve">Iliad </w:t>
      </w:r>
      <w:r w:rsidR="00714CA0" w:rsidRPr="00CC1C40">
        <w:rPr>
          <w:lang w:val="en-US"/>
        </w:rPr>
        <w:t>he deemed Orphic, including Okeanos as the primal stream</w:t>
      </w:r>
      <w:r w:rsidR="00236DF9" w:rsidRPr="00CC1C40">
        <w:rPr>
          <w:lang w:val="en-US"/>
        </w:rPr>
        <w:t xml:space="preserve">, </w:t>
      </w:r>
      <w:r w:rsidR="006A0445" w:rsidRPr="00CC1C40">
        <w:rPr>
          <w:lang w:val="en-US"/>
        </w:rPr>
        <w:t>and</w:t>
      </w:r>
      <w:r w:rsidR="00236DF9" w:rsidRPr="00CC1C40">
        <w:rPr>
          <w:lang w:val="en-US"/>
        </w:rPr>
        <w:t xml:space="preserve"> </w:t>
      </w:r>
      <w:r w:rsidR="006A0445" w:rsidRPr="00CC1C40">
        <w:rPr>
          <w:lang w:val="en-US"/>
        </w:rPr>
        <w:t>rather</w:t>
      </w:r>
      <w:r w:rsidR="00236DF9" w:rsidRPr="00CC1C40">
        <w:rPr>
          <w:lang w:val="en-US"/>
        </w:rPr>
        <w:t xml:space="preserve"> following the tradition of Akheloios as the primal stream and external evidence for it</w:t>
      </w:r>
    </w:p>
    <w:p w14:paraId="793AA9A1" w14:textId="77777777" w:rsidR="008B3D2D" w:rsidRPr="00CC1C40" w:rsidRDefault="008B3D2D">
      <w:pPr>
        <w:rPr>
          <w:lang w:val="en-US"/>
        </w:rPr>
      </w:pPr>
    </w:p>
    <w:p w14:paraId="24610376" w14:textId="77777777" w:rsidR="006A0445" w:rsidRPr="00CC1C40" w:rsidRDefault="006A0445">
      <w:pPr>
        <w:rPr>
          <w:lang w:val="en-US"/>
        </w:rPr>
      </w:pPr>
      <w:r w:rsidRPr="00CC1C40">
        <w:rPr>
          <w:lang w:val="en-US"/>
        </w:rPr>
        <w:t>I.21.195</w:t>
      </w:r>
    </w:p>
    <w:p w14:paraId="0138DA39" w14:textId="3D83D506" w:rsidR="00BD6B75" w:rsidRPr="00CC1C40" w:rsidRDefault="00BD6B75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2§198, 2§198n: references; Aristarchus’ not </w:t>
      </w:r>
      <w:r w:rsidR="00CC1C40" w:rsidRPr="00CC1C40">
        <w:rPr>
          <w:lang w:val="en-US"/>
        </w:rPr>
        <w:t>athetizing</w:t>
      </w:r>
      <w:r w:rsidRPr="00CC1C40">
        <w:rPr>
          <w:lang w:val="en-US"/>
        </w:rPr>
        <w:t xml:space="preserve"> the verse (unlike Zenodotus), and so, indication that all the verses this passage were conventionally thought to belong to the Homeric tradition</w:t>
      </w:r>
    </w:p>
    <w:p w14:paraId="1DF4A115" w14:textId="6712C083" w:rsidR="00952B69" w:rsidRPr="00CC1C40" w:rsidRDefault="006A0445">
      <w:pPr>
        <w:rPr>
          <w:lang w:val="en-US"/>
        </w:rPr>
      </w:pPr>
      <w:r w:rsidRPr="00CC1C40">
        <w:rPr>
          <w:i/>
          <w:lang w:val="en-US"/>
        </w:rPr>
        <w:t>HC</w:t>
      </w:r>
      <w:r w:rsidR="00952B69" w:rsidRPr="00CC1C40">
        <w:rPr>
          <w:lang w:val="en-US"/>
        </w:rPr>
        <w:t xml:space="preserve"> 2§207: references; analysis of scholia on Zenodotus’ treatment of the verse and Aristarchus’ disagreement with him</w:t>
      </w:r>
    </w:p>
    <w:p w14:paraId="2955B0E3" w14:textId="045299DF" w:rsidR="00952B69" w:rsidRPr="00CC1C40" w:rsidRDefault="00952B69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2§208</w:t>
      </w:r>
      <w:r w:rsidRPr="00CC1C40">
        <w:rPr>
          <w:lang w:val="en-US"/>
        </w:rPr>
        <w:t xml:space="preserve">: </w:t>
      </w:r>
      <w:r w:rsidR="00C354E1" w:rsidRPr="00CC1C40">
        <w:rPr>
          <w:lang w:val="en-US"/>
        </w:rPr>
        <w:t xml:space="preserve">reference; analysis of Crates’ </w:t>
      </w:r>
      <w:r w:rsidR="00CC1C40" w:rsidRPr="00CC1C40">
        <w:rPr>
          <w:lang w:val="en-US"/>
        </w:rPr>
        <w:t>defense</w:t>
      </w:r>
      <w:r w:rsidR="00C354E1" w:rsidRPr="00CC1C40">
        <w:rPr>
          <w:lang w:val="en-US"/>
        </w:rPr>
        <w:t xml:space="preserve"> of the verse and the his stance on Okeanos, not Akheloios as the primal cosmic body of water</w:t>
      </w:r>
    </w:p>
    <w:p w14:paraId="378E122A" w14:textId="3681B8F7" w:rsidR="009E2BA8" w:rsidRPr="00CC1C40" w:rsidRDefault="009E2BA8" w:rsidP="009E2BA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2§209: reference; analysis of Zenodotus’ grounds for rejecting the verse</w:t>
      </w:r>
    </w:p>
    <w:p w14:paraId="37375898" w14:textId="419012BC" w:rsidR="009E2BA8" w:rsidRPr="00CC1C40" w:rsidRDefault="009E2BA8">
      <w:pPr>
        <w:rPr>
          <w:lang w:val="en-US"/>
        </w:rPr>
      </w:pPr>
      <w:r w:rsidRPr="00CC1C40">
        <w:rPr>
          <w:i/>
          <w:lang w:val="en-US"/>
        </w:rPr>
        <w:t xml:space="preserve">HC </w:t>
      </w:r>
      <w:r w:rsidR="0065453E" w:rsidRPr="00CC1C40">
        <w:rPr>
          <w:lang w:val="en-US"/>
        </w:rPr>
        <w:t>2§213</w:t>
      </w:r>
      <w:r w:rsidRPr="00CC1C40">
        <w:rPr>
          <w:lang w:val="en-US"/>
        </w:rPr>
        <w:t xml:space="preserve">: </w:t>
      </w:r>
      <w:r w:rsidR="004D183E" w:rsidRPr="00CC1C40">
        <w:rPr>
          <w:lang w:val="en-US"/>
        </w:rPr>
        <w:t>reference; Homeric poetry’s accommodating both Okeanos and Akheloios</w:t>
      </w:r>
    </w:p>
    <w:p w14:paraId="3C42D476" w14:textId="77777777" w:rsidR="00BD6B75" w:rsidRPr="00CC1C40" w:rsidRDefault="00BD6B75">
      <w:pPr>
        <w:rPr>
          <w:lang w:val="en-US"/>
        </w:rPr>
      </w:pPr>
    </w:p>
    <w:p w14:paraId="746A9AB1" w14:textId="77777777" w:rsidR="00952B69" w:rsidRPr="00CC1C40" w:rsidRDefault="00952B69">
      <w:pPr>
        <w:rPr>
          <w:lang w:val="en-US"/>
        </w:rPr>
      </w:pPr>
      <w:r w:rsidRPr="00CC1C40">
        <w:rPr>
          <w:lang w:val="en-US"/>
        </w:rPr>
        <w:t>I.21.195 (scholia)</w:t>
      </w:r>
    </w:p>
    <w:p w14:paraId="6F0570AE" w14:textId="77777777" w:rsidR="00952B69" w:rsidRPr="00CC1C40" w:rsidRDefault="00952B69" w:rsidP="00952B69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2§207: references; analysis of scholia on Zenodotus’ treatment of the verse and Aristarchus’ disagreement with him</w:t>
      </w:r>
    </w:p>
    <w:p w14:paraId="57AE2F07" w14:textId="5CAD36DA" w:rsidR="00C354E1" w:rsidRPr="00CC1C40" w:rsidRDefault="00C354E1" w:rsidP="00C354E1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2§208: reference; analysis of Crates’ </w:t>
      </w:r>
      <w:r w:rsidR="00CC1C40" w:rsidRPr="00CC1C40">
        <w:rPr>
          <w:lang w:val="en-US"/>
        </w:rPr>
        <w:t>defense</w:t>
      </w:r>
      <w:r w:rsidRPr="00CC1C40">
        <w:rPr>
          <w:lang w:val="en-US"/>
        </w:rPr>
        <w:t xml:space="preserve"> of the verse and the his stance on Okeanos, not Akheloios as the primal cosmic body of water</w:t>
      </w:r>
    </w:p>
    <w:p w14:paraId="7094B4C3" w14:textId="3ACD23E5" w:rsidR="00C354E1" w:rsidRPr="00CC1C40" w:rsidRDefault="00C354E1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2§209</w:t>
      </w:r>
      <w:r w:rsidRPr="00CC1C40">
        <w:rPr>
          <w:lang w:val="en-US"/>
        </w:rPr>
        <w:t xml:space="preserve">: </w:t>
      </w:r>
      <w:r w:rsidR="009E2BA8" w:rsidRPr="00CC1C40">
        <w:rPr>
          <w:lang w:val="en-US"/>
        </w:rPr>
        <w:t>scholia quoted and translated; analysis of Zenodotus’ grounds for rejecting the verse</w:t>
      </w:r>
    </w:p>
    <w:p w14:paraId="2D7C1E7B" w14:textId="0FC70371" w:rsidR="009E1BDD" w:rsidRPr="00CC1C40" w:rsidRDefault="009E1BDD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2§212</w:t>
      </w:r>
      <w:r w:rsidRPr="00CC1C40">
        <w:rPr>
          <w:lang w:val="en-US"/>
        </w:rPr>
        <w:t>: scholia quoted and translated; analysis of Aristarchus’ retention of the verse (contra Zenodotus)</w:t>
      </w:r>
    </w:p>
    <w:p w14:paraId="3EC0AE35" w14:textId="77777777" w:rsidR="00952B69" w:rsidRPr="00CC1C40" w:rsidRDefault="00952B69">
      <w:pPr>
        <w:rPr>
          <w:lang w:val="en-US"/>
        </w:rPr>
      </w:pPr>
    </w:p>
    <w:p w14:paraId="3F6A93BB" w14:textId="77777777" w:rsidR="009356E9" w:rsidRPr="00CC1C40" w:rsidRDefault="009356E9">
      <w:pPr>
        <w:rPr>
          <w:lang w:val="en-US"/>
        </w:rPr>
      </w:pPr>
      <w:r w:rsidRPr="00CC1C40">
        <w:rPr>
          <w:lang w:val="en-US"/>
        </w:rPr>
        <w:t>I.21.195-197</w:t>
      </w:r>
    </w:p>
    <w:p w14:paraId="0DECFDC3" w14:textId="599A28E8" w:rsidR="0065453E" w:rsidRPr="00CC1C40" w:rsidRDefault="009356E9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2§155n</w:t>
      </w:r>
      <w:r w:rsidRPr="00CC1C40">
        <w:rPr>
          <w:lang w:val="en-US"/>
        </w:rPr>
        <w:t xml:space="preserve">: </w:t>
      </w:r>
      <w:r w:rsidR="009361A3" w:rsidRPr="00CC1C40">
        <w:rPr>
          <w:lang w:val="en-US"/>
        </w:rPr>
        <w:t>reference; analysis of the mythological essence of Okeanos as a cosmic fresh-water river-god encircling Earth</w:t>
      </w:r>
    </w:p>
    <w:p w14:paraId="1077830F" w14:textId="77777777" w:rsidR="009356E9" w:rsidRPr="00CC1C40" w:rsidRDefault="009356E9">
      <w:pPr>
        <w:rPr>
          <w:lang w:val="en-US"/>
        </w:rPr>
      </w:pPr>
    </w:p>
    <w:p w14:paraId="3A206C25" w14:textId="77777777" w:rsidR="009361A3" w:rsidRPr="00CC1C40" w:rsidRDefault="009361A3">
      <w:pPr>
        <w:rPr>
          <w:lang w:val="en-US"/>
        </w:rPr>
      </w:pPr>
      <w:r w:rsidRPr="00CC1C40">
        <w:rPr>
          <w:lang w:val="en-US"/>
        </w:rPr>
        <w:t>I.21.196-197</w:t>
      </w:r>
    </w:p>
    <w:p w14:paraId="1155C3CD" w14:textId="77777777" w:rsidR="00FC441C" w:rsidRPr="00CC1C40" w:rsidRDefault="00FC441C" w:rsidP="00FC441C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2§144n: reference; Janko’s analysis of the origin of the references to Okeanos and Tethys in this verse</w:t>
      </w:r>
    </w:p>
    <w:p w14:paraId="556F8D29" w14:textId="77777777" w:rsidR="009361A3" w:rsidRPr="00CC1C40" w:rsidRDefault="009361A3">
      <w:pPr>
        <w:rPr>
          <w:lang w:val="en-US"/>
        </w:rPr>
      </w:pPr>
    </w:p>
    <w:p w14:paraId="2E49952C" w14:textId="77777777" w:rsidR="00FC441C" w:rsidRPr="00CC1C40" w:rsidRDefault="00FC441C">
      <w:pPr>
        <w:rPr>
          <w:lang w:val="en-US"/>
        </w:rPr>
      </w:pPr>
      <w:r w:rsidRPr="00CC1C40">
        <w:rPr>
          <w:lang w:val="en-US"/>
        </w:rPr>
        <w:t>I.21.221 (scholia)</w:t>
      </w:r>
    </w:p>
    <w:p w14:paraId="1ADA69E0" w14:textId="237AC002" w:rsidR="0065453E" w:rsidRPr="00CC1C40" w:rsidRDefault="00FC441C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P(t)28(P§154)</w:t>
      </w:r>
      <w:r w:rsidRPr="00CC1C40">
        <w:rPr>
          <w:lang w:val="en-US"/>
        </w:rPr>
        <w:t xml:space="preserve">: </w:t>
      </w:r>
      <w:r w:rsidR="0085290C" w:rsidRPr="00CC1C40">
        <w:rPr>
          <w:lang w:val="en-US"/>
        </w:rPr>
        <w:t xml:space="preserve">part of verse quoted as </w:t>
      </w:r>
      <w:r w:rsidR="0085290C" w:rsidRPr="00CC1C40">
        <w:rPr>
          <w:i/>
          <w:lang w:val="en-US"/>
        </w:rPr>
        <w:t>lēmma</w:t>
      </w:r>
      <w:r w:rsidR="0085290C" w:rsidRPr="00CC1C40">
        <w:rPr>
          <w:lang w:val="en-US"/>
        </w:rPr>
        <w:t xml:space="preserve">, scholia quoted and translated; analysis of what is </w:t>
      </w:r>
      <w:r w:rsidR="0085290C" w:rsidRPr="00CC1C40">
        <w:rPr>
          <w:i/>
          <w:lang w:val="en-US"/>
        </w:rPr>
        <w:t>sunēthes</w:t>
      </w:r>
      <w:r w:rsidR="0085290C" w:rsidRPr="00CC1C40">
        <w:rPr>
          <w:lang w:val="en-US"/>
        </w:rPr>
        <w:t xml:space="preserve"> in the current usage and Homeric usage and scholars in the post-Aristarchean era no longer having access to the ‘Koine’ tradition available to Aristarchus</w:t>
      </w:r>
    </w:p>
    <w:p w14:paraId="670FD24C" w14:textId="77777777" w:rsidR="00FC441C" w:rsidRPr="00CC1C40" w:rsidRDefault="00FC441C">
      <w:pPr>
        <w:rPr>
          <w:lang w:val="en-US"/>
        </w:rPr>
      </w:pPr>
    </w:p>
    <w:p w14:paraId="6ED8C104" w14:textId="77777777" w:rsidR="00EB78B1" w:rsidRPr="00CC1C40" w:rsidRDefault="00EB78B1">
      <w:pPr>
        <w:rPr>
          <w:lang w:val="en-US"/>
        </w:rPr>
      </w:pPr>
      <w:r w:rsidRPr="00CC1C40">
        <w:rPr>
          <w:lang w:val="en-US"/>
        </w:rPr>
        <w:t>I.21.221b1 (scholia)</w:t>
      </w:r>
    </w:p>
    <w:p w14:paraId="77522194" w14:textId="495A4B4E" w:rsidR="0065453E" w:rsidRPr="00CC1C40" w:rsidRDefault="00EB78B1">
      <w:pPr>
        <w:rPr>
          <w:lang w:val="en-US"/>
        </w:rPr>
      </w:pPr>
      <w:r w:rsidRPr="00CC1C40">
        <w:rPr>
          <w:i/>
          <w:lang w:val="en-US"/>
        </w:rPr>
        <w:t>HC</w:t>
      </w:r>
      <w:r w:rsidR="0065453E" w:rsidRPr="00CC1C40">
        <w:rPr>
          <w:lang w:val="en-US"/>
        </w:rPr>
        <w:t xml:space="preserve"> P(t)28n(P§154)</w:t>
      </w:r>
      <w:r w:rsidRPr="00CC1C40">
        <w:rPr>
          <w:lang w:val="en-US"/>
        </w:rPr>
        <w:t xml:space="preserve">: reference; comment on the evidence of the scholia for how to read </w:t>
      </w:r>
      <w:r w:rsidRPr="00CC1C40">
        <w:rPr>
          <w:i/>
          <w:lang w:val="en-US"/>
        </w:rPr>
        <w:t>eason</w:t>
      </w:r>
      <w:r w:rsidRPr="00CC1C40">
        <w:rPr>
          <w:lang w:val="en-US"/>
        </w:rPr>
        <w:t>/</w:t>
      </w:r>
      <w:r w:rsidRPr="00CC1C40">
        <w:rPr>
          <w:i/>
          <w:lang w:val="en-US"/>
        </w:rPr>
        <w:t>heason</w:t>
      </w:r>
      <w:r w:rsidRPr="00CC1C40">
        <w:rPr>
          <w:lang w:val="en-US"/>
        </w:rPr>
        <w:t xml:space="preserve"> in this verse</w:t>
      </w:r>
    </w:p>
    <w:p w14:paraId="3271AD20" w14:textId="77777777" w:rsidR="00EB78B1" w:rsidRPr="00CC1C40" w:rsidRDefault="00EB78B1">
      <w:pPr>
        <w:rPr>
          <w:lang w:val="en-US"/>
        </w:rPr>
      </w:pPr>
    </w:p>
    <w:p w14:paraId="3E17A5ED" w14:textId="70EEC2D7" w:rsidR="0065453E" w:rsidRPr="00CC1C40" w:rsidRDefault="00EB78B1">
      <w:pPr>
        <w:rPr>
          <w:lang w:val="en-US"/>
        </w:rPr>
      </w:pPr>
      <w:r w:rsidRPr="00CC1C40">
        <w:rPr>
          <w:lang w:val="en-US"/>
        </w:rPr>
        <w:t>I.21.</w:t>
      </w:r>
      <w:r w:rsidR="0065453E" w:rsidRPr="00CC1C40">
        <w:rPr>
          <w:lang w:val="en-US"/>
        </w:rPr>
        <w:t>221b2 (scholia)</w:t>
      </w:r>
    </w:p>
    <w:p w14:paraId="6E48D719" w14:textId="77777777" w:rsidR="00EB78B1" w:rsidRPr="00CC1C40" w:rsidRDefault="00EB78B1" w:rsidP="00EB78B1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P(t)28n(P§154): reference; comment on the evidence of the scholia for how to read </w:t>
      </w:r>
      <w:r w:rsidRPr="00CC1C40">
        <w:rPr>
          <w:i/>
          <w:lang w:val="en-US"/>
        </w:rPr>
        <w:t>eason</w:t>
      </w:r>
      <w:r w:rsidRPr="00CC1C40">
        <w:rPr>
          <w:lang w:val="en-US"/>
        </w:rPr>
        <w:t>/</w:t>
      </w:r>
      <w:r w:rsidRPr="00CC1C40">
        <w:rPr>
          <w:i/>
          <w:lang w:val="en-US"/>
        </w:rPr>
        <w:t>heason</w:t>
      </w:r>
      <w:r w:rsidRPr="00CC1C40">
        <w:rPr>
          <w:lang w:val="en-US"/>
        </w:rPr>
        <w:t xml:space="preserve"> in this verse</w:t>
      </w:r>
    </w:p>
    <w:p w14:paraId="758E470E" w14:textId="77777777" w:rsidR="00EB78B1" w:rsidRPr="00CC1C40" w:rsidRDefault="00EB78B1">
      <w:pPr>
        <w:rPr>
          <w:lang w:val="en-US"/>
        </w:rPr>
      </w:pPr>
    </w:p>
    <w:p w14:paraId="2433E7FC" w14:textId="5B2DE46B" w:rsidR="0065453E" w:rsidRPr="00CC1C40" w:rsidRDefault="00EB78B1">
      <w:pPr>
        <w:rPr>
          <w:lang w:val="en-US"/>
        </w:rPr>
      </w:pPr>
      <w:r w:rsidRPr="00CC1C40">
        <w:rPr>
          <w:lang w:val="en-US"/>
        </w:rPr>
        <w:t>I.21.</w:t>
      </w:r>
      <w:r w:rsidR="0065453E" w:rsidRPr="00CC1C40">
        <w:rPr>
          <w:lang w:val="en-US"/>
        </w:rPr>
        <w:t>221c1 (scholia)</w:t>
      </w:r>
    </w:p>
    <w:p w14:paraId="7B70D363" w14:textId="77777777" w:rsidR="00EB78B1" w:rsidRPr="00CC1C40" w:rsidRDefault="00EB78B1" w:rsidP="00EB78B1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P(t)28n(P§154): reference; comment on the evidence of the scholia for how to read </w:t>
      </w:r>
      <w:r w:rsidRPr="00CC1C40">
        <w:rPr>
          <w:i/>
          <w:lang w:val="en-US"/>
        </w:rPr>
        <w:t>eason</w:t>
      </w:r>
      <w:r w:rsidRPr="00CC1C40">
        <w:rPr>
          <w:lang w:val="en-US"/>
        </w:rPr>
        <w:t>/</w:t>
      </w:r>
      <w:r w:rsidRPr="00CC1C40">
        <w:rPr>
          <w:i/>
          <w:lang w:val="en-US"/>
        </w:rPr>
        <w:t>heason</w:t>
      </w:r>
      <w:r w:rsidRPr="00CC1C40">
        <w:rPr>
          <w:lang w:val="en-US"/>
        </w:rPr>
        <w:t xml:space="preserve"> in this verse</w:t>
      </w:r>
    </w:p>
    <w:p w14:paraId="326A802A" w14:textId="77777777" w:rsidR="00EB78B1" w:rsidRPr="00CC1C40" w:rsidRDefault="00EB78B1">
      <w:pPr>
        <w:rPr>
          <w:lang w:val="en-US"/>
        </w:rPr>
      </w:pPr>
    </w:p>
    <w:p w14:paraId="4F58D922" w14:textId="6C9EE759" w:rsidR="0065453E" w:rsidRPr="00CC1C40" w:rsidRDefault="00EB78B1">
      <w:pPr>
        <w:rPr>
          <w:lang w:val="en-US"/>
        </w:rPr>
      </w:pPr>
      <w:r w:rsidRPr="00CC1C40">
        <w:rPr>
          <w:lang w:val="en-US"/>
        </w:rPr>
        <w:t>I.21.</w:t>
      </w:r>
      <w:r w:rsidR="0065453E" w:rsidRPr="00CC1C40">
        <w:rPr>
          <w:lang w:val="en-US"/>
        </w:rPr>
        <w:t>221</w:t>
      </w:r>
      <w:r w:rsidR="001900AD" w:rsidRPr="00CC1C40">
        <w:rPr>
          <w:lang w:val="en-US"/>
        </w:rPr>
        <w:t>c2 (scholia)</w:t>
      </w:r>
    </w:p>
    <w:p w14:paraId="3AC3A732" w14:textId="77777777" w:rsidR="00EB78B1" w:rsidRPr="00CC1C40" w:rsidRDefault="00EB78B1" w:rsidP="00EB78B1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P(t)28n(P§154): reference; comment on the evidence of the scholia for how to read </w:t>
      </w:r>
      <w:r w:rsidRPr="00CC1C40">
        <w:rPr>
          <w:i/>
          <w:lang w:val="en-US"/>
        </w:rPr>
        <w:t>eason</w:t>
      </w:r>
      <w:r w:rsidRPr="00CC1C40">
        <w:rPr>
          <w:lang w:val="en-US"/>
        </w:rPr>
        <w:t>/</w:t>
      </w:r>
      <w:r w:rsidRPr="00CC1C40">
        <w:rPr>
          <w:i/>
          <w:lang w:val="en-US"/>
        </w:rPr>
        <w:t>heason</w:t>
      </w:r>
      <w:r w:rsidRPr="00CC1C40">
        <w:rPr>
          <w:lang w:val="en-US"/>
        </w:rPr>
        <w:t xml:space="preserve"> in this verse</w:t>
      </w:r>
    </w:p>
    <w:p w14:paraId="7EF1FE21" w14:textId="77777777" w:rsidR="00EB78B1" w:rsidRPr="00CC1C40" w:rsidRDefault="00EB78B1">
      <w:pPr>
        <w:rPr>
          <w:lang w:val="en-US"/>
        </w:rPr>
      </w:pPr>
    </w:p>
    <w:p w14:paraId="3ACFEC17" w14:textId="77777777" w:rsidR="00C655A2" w:rsidRPr="00CC1C40" w:rsidRDefault="00C655A2">
      <w:pPr>
        <w:rPr>
          <w:lang w:val="en-US"/>
        </w:rPr>
      </w:pPr>
      <w:r w:rsidRPr="00CC1C40">
        <w:rPr>
          <w:lang w:val="en-US"/>
        </w:rPr>
        <w:t>I.21.308-309</w:t>
      </w:r>
    </w:p>
    <w:p w14:paraId="50B14330" w14:textId="22300942" w:rsidR="00921E24" w:rsidRPr="00CC1C40" w:rsidRDefault="00921E24" w:rsidP="00921E24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3§121: reference; passage adduced by Socrates at </w:t>
      </w:r>
      <w:r w:rsidRPr="00CC1C40">
        <w:rPr>
          <w:i/>
          <w:lang w:val="en-US"/>
        </w:rPr>
        <w:t>Protagoras</w:t>
      </w:r>
      <w:r w:rsidRPr="00CC1C40">
        <w:rPr>
          <w:lang w:val="en-US"/>
        </w:rPr>
        <w:t xml:space="preserve"> 340a</w:t>
      </w:r>
    </w:p>
    <w:p w14:paraId="483C69BD" w14:textId="77777777" w:rsidR="00921E24" w:rsidRPr="00CC1C40" w:rsidRDefault="00921E24">
      <w:pPr>
        <w:rPr>
          <w:lang w:val="en-US"/>
        </w:rPr>
      </w:pPr>
    </w:p>
    <w:p w14:paraId="18E129CD" w14:textId="77777777" w:rsidR="00554554" w:rsidRPr="00CC1C40" w:rsidRDefault="00921E24">
      <w:pPr>
        <w:rPr>
          <w:lang w:val="en-US"/>
        </w:rPr>
      </w:pPr>
      <w:r w:rsidRPr="00CC1C40">
        <w:rPr>
          <w:lang w:val="en-US"/>
        </w:rPr>
        <w:t>I.21.</w:t>
      </w:r>
      <w:r w:rsidR="00554554" w:rsidRPr="00CC1C40">
        <w:rPr>
          <w:lang w:val="en-US"/>
        </w:rPr>
        <w:t>483</w:t>
      </w:r>
    </w:p>
    <w:p w14:paraId="3CF956D4" w14:textId="74D4B85A" w:rsidR="00075372" w:rsidRPr="00CC1C40" w:rsidRDefault="00554554" w:rsidP="00075372">
      <w:pPr>
        <w:rPr>
          <w:lang w:val="en-US"/>
        </w:rPr>
      </w:pPr>
      <w:r w:rsidRPr="00CC1C40">
        <w:rPr>
          <w:i/>
          <w:lang w:val="en-US"/>
        </w:rPr>
        <w:t>HC</w:t>
      </w:r>
      <w:r w:rsidR="001900AD" w:rsidRPr="00CC1C40">
        <w:rPr>
          <w:lang w:val="en-US"/>
        </w:rPr>
        <w:t xml:space="preserve"> P(t)8(P§127)</w:t>
      </w:r>
      <w:r w:rsidR="002810D6" w:rsidRPr="00CC1C40">
        <w:rPr>
          <w:lang w:val="en-US"/>
        </w:rPr>
        <w:t>, P(t)22(P§146)</w:t>
      </w:r>
      <w:r w:rsidRPr="00CC1C40">
        <w:rPr>
          <w:lang w:val="en-US"/>
        </w:rPr>
        <w:t xml:space="preserve">: </w:t>
      </w:r>
      <w:r w:rsidR="00075372" w:rsidRPr="00CC1C40">
        <w:rPr>
          <w:lang w:val="en-US"/>
        </w:rPr>
        <w:t xml:space="preserve">quoting part of the verse; analysis of </w:t>
      </w:r>
      <w:r w:rsidR="00075372" w:rsidRPr="00CC1C40">
        <w:rPr>
          <w:i/>
          <w:lang w:val="en-US"/>
        </w:rPr>
        <w:t xml:space="preserve">EPEISE </w:t>
      </w:r>
      <w:r w:rsidR="00075372" w:rsidRPr="00CC1C40">
        <w:rPr>
          <w:lang w:val="en-US"/>
        </w:rPr>
        <w:t xml:space="preserve">read as </w:t>
      </w:r>
      <w:r w:rsidR="00075372" w:rsidRPr="00CC1C40">
        <w:rPr>
          <w:i/>
          <w:lang w:val="en-US"/>
        </w:rPr>
        <w:t>epei sé</w:t>
      </w:r>
      <w:r w:rsidR="00075372" w:rsidRPr="00CC1C40">
        <w:rPr>
          <w:lang w:val="en-US"/>
        </w:rPr>
        <w:t xml:space="preserve"> (non-enclitic) as opposed to </w:t>
      </w:r>
      <w:r w:rsidR="00075372" w:rsidRPr="00CC1C40">
        <w:rPr>
          <w:i/>
          <w:lang w:val="en-US"/>
        </w:rPr>
        <w:t>epei se</w:t>
      </w:r>
      <w:r w:rsidR="00075372" w:rsidRPr="00CC1C40">
        <w:rPr>
          <w:lang w:val="en-US"/>
        </w:rPr>
        <w:t xml:space="preserve"> (enclitic), according to Herodian</w:t>
      </w:r>
    </w:p>
    <w:p w14:paraId="61EF60D4" w14:textId="77777777" w:rsidR="001900AD" w:rsidRPr="00CC1C40" w:rsidRDefault="001900AD">
      <w:pPr>
        <w:rPr>
          <w:lang w:val="en-US"/>
        </w:rPr>
      </w:pPr>
    </w:p>
    <w:p w14:paraId="4220F511" w14:textId="77777777" w:rsidR="003D7586" w:rsidRPr="00CC1C40" w:rsidRDefault="001900AD">
      <w:pPr>
        <w:rPr>
          <w:lang w:val="en-US"/>
        </w:rPr>
      </w:pPr>
      <w:r w:rsidRPr="00CC1C40">
        <w:rPr>
          <w:lang w:val="en-US"/>
        </w:rPr>
        <w:t>I.22.</w:t>
      </w:r>
      <w:r w:rsidR="003D7586" w:rsidRPr="00CC1C40">
        <w:rPr>
          <w:lang w:val="en-US"/>
        </w:rPr>
        <w:t>315</w:t>
      </w:r>
    </w:p>
    <w:p w14:paraId="48EBC0A7" w14:textId="77777777" w:rsidR="00BD40EB" w:rsidRPr="00CC1C40" w:rsidRDefault="00BD40EB" w:rsidP="00BD40EB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4(t)20n(4§100): reference; analysis of Athena’s helmet at I.05.743 and </w:t>
      </w:r>
      <w:r w:rsidRPr="00CC1C40">
        <w:rPr>
          <w:i/>
          <w:lang w:val="en-US"/>
        </w:rPr>
        <w:t xml:space="preserve">tetraphalēros </w:t>
      </w:r>
      <w:r w:rsidRPr="00CC1C40">
        <w:rPr>
          <w:lang w:val="en-US"/>
        </w:rPr>
        <w:t xml:space="preserve">and </w:t>
      </w:r>
      <w:r w:rsidRPr="00CC1C40">
        <w:rPr>
          <w:i/>
          <w:lang w:val="en-US"/>
        </w:rPr>
        <w:t xml:space="preserve">tetraphalos </w:t>
      </w:r>
      <w:r w:rsidRPr="00CC1C40">
        <w:rPr>
          <w:lang w:val="en-US"/>
        </w:rPr>
        <w:t>as formulaic variants</w:t>
      </w:r>
    </w:p>
    <w:p w14:paraId="6469F5AA" w14:textId="77777777" w:rsidR="003D7586" w:rsidRPr="00CC1C40" w:rsidRDefault="003D7586">
      <w:pPr>
        <w:rPr>
          <w:lang w:val="en-US"/>
        </w:rPr>
      </w:pPr>
    </w:p>
    <w:p w14:paraId="64EDD2B4" w14:textId="77777777" w:rsidR="00BD40EB" w:rsidRPr="00CC1C40" w:rsidRDefault="00BD40EB">
      <w:pPr>
        <w:rPr>
          <w:lang w:val="en-US"/>
        </w:rPr>
      </w:pPr>
      <w:r w:rsidRPr="00CC1C40">
        <w:rPr>
          <w:lang w:val="en-US"/>
        </w:rPr>
        <w:t>I.22.437-515</w:t>
      </w:r>
    </w:p>
    <w:p w14:paraId="16A97DB3" w14:textId="28AC2369" w:rsidR="003325DC" w:rsidRPr="00CC1C40" w:rsidRDefault="00BD40EB">
      <w:pPr>
        <w:rPr>
          <w:lang w:val="en-US"/>
        </w:rPr>
      </w:pPr>
      <w:r w:rsidRPr="00CC1C40">
        <w:rPr>
          <w:i/>
          <w:lang w:val="en-US"/>
        </w:rPr>
        <w:t>HC</w:t>
      </w:r>
      <w:r w:rsidR="003325DC" w:rsidRPr="00CC1C40">
        <w:rPr>
          <w:lang w:val="en-US"/>
        </w:rPr>
        <w:t xml:space="preserve"> 1(t)41(1§203)</w:t>
      </w:r>
      <w:r w:rsidRPr="00CC1C40">
        <w:rPr>
          <w:lang w:val="en-US"/>
        </w:rPr>
        <w:t xml:space="preserve">: </w:t>
      </w:r>
      <w:r w:rsidR="00013BED" w:rsidRPr="00CC1C40">
        <w:rPr>
          <w:lang w:val="en-US"/>
        </w:rPr>
        <w:t>quoted and translated; analysis of Andromache’s weaving as interpreted as a Homeric metaphor for epic narration in the time of Virgil</w:t>
      </w:r>
    </w:p>
    <w:p w14:paraId="358CBEE7" w14:textId="77777777" w:rsidR="00BD40EB" w:rsidRPr="00CC1C40" w:rsidRDefault="00BD40EB">
      <w:pPr>
        <w:rPr>
          <w:lang w:val="en-US"/>
        </w:rPr>
      </w:pPr>
    </w:p>
    <w:p w14:paraId="0B76B02D" w14:textId="4BAA2D0C" w:rsidR="00013BED" w:rsidRPr="00CC1C40" w:rsidRDefault="00013BED">
      <w:pPr>
        <w:rPr>
          <w:lang w:val="en-US"/>
        </w:rPr>
      </w:pPr>
      <w:r w:rsidRPr="00CC1C40">
        <w:rPr>
          <w:lang w:val="en-US"/>
        </w:rPr>
        <w:t>I.2</w:t>
      </w:r>
      <w:r w:rsidR="00CF362F" w:rsidRPr="00CC1C40">
        <w:rPr>
          <w:lang w:val="en-US"/>
        </w:rPr>
        <w:t>2</w:t>
      </w:r>
      <w:r w:rsidRPr="00CC1C40">
        <w:rPr>
          <w:lang w:val="en-US"/>
        </w:rPr>
        <w:t>.441</w:t>
      </w:r>
    </w:p>
    <w:p w14:paraId="5473CA57" w14:textId="404356A1" w:rsidR="003325DC" w:rsidRPr="00CC1C40" w:rsidRDefault="00013BED">
      <w:pPr>
        <w:rPr>
          <w:lang w:val="en-US"/>
        </w:rPr>
      </w:pPr>
      <w:r w:rsidRPr="00CC1C40">
        <w:rPr>
          <w:i/>
          <w:lang w:val="en-US"/>
        </w:rPr>
        <w:t>HC</w:t>
      </w:r>
      <w:r w:rsidR="003325DC" w:rsidRPr="00CC1C40">
        <w:rPr>
          <w:lang w:val="en-US"/>
        </w:rPr>
        <w:t xml:space="preserve"> 1(t)41n(1§203)</w:t>
      </w:r>
      <w:r w:rsidRPr="00CC1C40">
        <w:rPr>
          <w:lang w:val="en-US"/>
        </w:rPr>
        <w:t xml:space="preserve">: </w:t>
      </w:r>
      <w:r w:rsidR="00CF362F" w:rsidRPr="00CC1C40">
        <w:rPr>
          <w:lang w:val="en-US"/>
        </w:rPr>
        <w:t xml:space="preserve">reference; note on the variant readings </w:t>
      </w:r>
      <w:r w:rsidR="00CF362F" w:rsidRPr="00CC1C40">
        <w:rPr>
          <w:i/>
          <w:lang w:val="en-US"/>
        </w:rPr>
        <w:t>porphureē</w:t>
      </w:r>
      <w:r w:rsidR="00CF362F" w:rsidRPr="00CC1C40">
        <w:rPr>
          <w:lang w:val="en-US"/>
        </w:rPr>
        <w:t xml:space="preserve"> and </w:t>
      </w:r>
      <w:r w:rsidR="00CF362F" w:rsidRPr="00CC1C40">
        <w:rPr>
          <w:i/>
          <w:lang w:val="en-US"/>
        </w:rPr>
        <w:t>marmareē</w:t>
      </w:r>
      <w:r w:rsidR="00CF362F" w:rsidRPr="00CC1C40">
        <w:rPr>
          <w:lang w:val="en-US"/>
        </w:rPr>
        <w:t xml:space="preserve"> in this verse</w:t>
      </w:r>
    </w:p>
    <w:p w14:paraId="623732E0" w14:textId="77777777" w:rsidR="00013BED" w:rsidRPr="00CC1C40" w:rsidRDefault="00013BED">
      <w:pPr>
        <w:rPr>
          <w:lang w:val="en-US"/>
        </w:rPr>
      </w:pPr>
    </w:p>
    <w:p w14:paraId="3B6B12FE" w14:textId="77777777" w:rsidR="00CF362F" w:rsidRPr="00CC1C40" w:rsidRDefault="00CF362F">
      <w:pPr>
        <w:rPr>
          <w:lang w:val="en-US"/>
        </w:rPr>
      </w:pPr>
      <w:r w:rsidRPr="00CC1C40">
        <w:rPr>
          <w:lang w:val="en-US"/>
        </w:rPr>
        <w:t>I.22.444</w:t>
      </w:r>
    </w:p>
    <w:p w14:paraId="5839E2AF" w14:textId="682D21FC" w:rsidR="00723F1E" w:rsidRPr="00CC1C40" w:rsidRDefault="00723F1E" w:rsidP="00723F1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1(t)41n(1§203): reference; comparison of the wording here with I.17.207 regarding Andromache’s expected and Zeus’ planned return of Hector from battle</w:t>
      </w:r>
    </w:p>
    <w:p w14:paraId="1DC88E0C" w14:textId="77777777" w:rsidR="00CF362F" w:rsidRPr="00CC1C40" w:rsidRDefault="00CF362F">
      <w:pPr>
        <w:rPr>
          <w:lang w:val="en-US"/>
        </w:rPr>
      </w:pPr>
    </w:p>
    <w:p w14:paraId="07B2057C" w14:textId="77777777" w:rsidR="00723F1E" w:rsidRPr="00CC1C40" w:rsidRDefault="00723F1E">
      <w:pPr>
        <w:rPr>
          <w:lang w:val="en-US"/>
        </w:rPr>
      </w:pPr>
      <w:r w:rsidRPr="00CC1C40">
        <w:rPr>
          <w:lang w:val="en-US"/>
        </w:rPr>
        <w:t>I.22.460</w:t>
      </w:r>
    </w:p>
    <w:p w14:paraId="2F5EDF62" w14:textId="3521133C" w:rsidR="003325DC" w:rsidRPr="00CC1C40" w:rsidRDefault="00723F1E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1§205</w:t>
      </w:r>
      <w:r w:rsidRPr="00CC1C40">
        <w:rPr>
          <w:lang w:val="en-US"/>
        </w:rPr>
        <w:t xml:space="preserve">: </w:t>
      </w:r>
      <w:r w:rsidR="00B2646E" w:rsidRPr="00CC1C40">
        <w:rPr>
          <w:lang w:val="en-US"/>
        </w:rPr>
        <w:t xml:space="preserve">reference; comparison of (the details in) the passage on Andromache and her weaving with her appearance in </w:t>
      </w:r>
      <w:r w:rsidR="00B2646E" w:rsidRPr="00CC1C40">
        <w:rPr>
          <w:i/>
          <w:lang w:val="en-US"/>
        </w:rPr>
        <w:t>Aeneid</w:t>
      </w:r>
      <w:r w:rsidR="00B2646E" w:rsidRPr="00CC1C40">
        <w:rPr>
          <w:lang w:val="en-US"/>
        </w:rPr>
        <w:t xml:space="preserve"> 3, here her looking like a maenad when she swoons</w:t>
      </w:r>
    </w:p>
    <w:p w14:paraId="25AD396B" w14:textId="77777777" w:rsidR="00723F1E" w:rsidRPr="00CC1C40" w:rsidRDefault="00723F1E">
      <w:pPr>
        <w:rPr>
          <w:lang w:val="en-US"/>
        </w:rPr>
      </w:pPr>
    </w:p>
    <w:p w14:paraId="0E431C50" w14:textId="77777777" w:rsidR="00B2646E" w:rsidRPr="00CC1C40" w:rsidRDefault="00B2646E">
      <w:pPr>
        <w:rPr>
          <w:lang w:val="en-US"/>
        </w:rPr>
      </w:pPr>
      <w:r w:rsidRPr="00CC1C40">
        <w:rPr>
          <w:lang w:val="en-US"/>
        </w:rPr>
        <w:t>I.22.466-474</w:t>
      </w:r>
    </w:p>
    <w:p w14:paraId="60A8A6CC" w14:textId="300D4BB4" w:rsidR="00B2646E" w:rsidRPr="00CC1C40" w:rsidRDefault="00B2646E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1§205: reference; comparison of (the details in) the passage on Andromache and her weaving with her appearance in </w:t>
      </w:r>
      <w:r w:rsidRPr="00CC1C40">
        <w:rPr>
          <w:i/>
          <w:lang w:val="en-US"/>
        </w:rPr>
        <w:t>Aeneid</w:t>
      </w:r>
      <w:r w:rsidRPr="00CC1C40">
        <w:rPr>
          <w:lang w:val="en-US"/>
        </w:rPr>
        <w:t xml:space="preserve"> 3, here her swooning</w:t>
      </w:r>
    </w:p>
    <w:p w14:paraId="3D82023C" w14:textId="77777777" w:rsidR="00B2646E" w:rsidRPr="00CC1C40" w:rsidRDefault="00B2646E">
      <w:pPr>
        <w:rPr>
          <w:lang w:val="en-US"/>
        </w:rPr>
      </w:pPr>
    </w:p>
    <w:p w14:paraId="26122D5B" w14:textId="77777777" w:rsidR="00B2646E" w:rsidRPr="00CC1C40" w:rsidRDefault="00B2646E">
      <w:pPr>
        <w:rPr>
          <w:lang w:val="en-US"/>
        </w:rPr>
      </w:pPr>
      <w:r w:rsidRPr="00CC1C40">
        <w:rPr>
          <w:lang w:val="en-US"/>
        </w:rPr>
        <w:t>I.22.477-514</w:t>
      </w:r>
    </w:p>
    <w:p w14:paraId="558B3D30" w14:textId="77777777" w:rsidR="002E641A" w:rsidRPr="00CC1C40" w:rsidRDefault="002E641A" w:rsidP="002E641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4§262: reference; analysis of the association of Andromache with the emotion of pity and the art of lamentation</w:t>
      </w:r>
    </w:p>
    <w:p w14:paraId="72F6E4C6" w14:textId="77777777" w:rsidR="003D7586" w:rsidRPr="00CC1C40" w:rsidRDefault="003D7586">
      <w:pPr>
        <w:rPr>
          <w:lang w:val="en-US"/>
        </w:rPr>
      </w:pPr>
    </w:p>
    <w:p w14:paraId="6620A529" w14:textId="77777777" w:rsidR="002E641A" w:rsidRPr="00CC1C40" w:rsidRDefault="002E641A">
      <w:pPr>
        <w:rPr>
          <w:lang w:val="en-US"/>
        </w:rPr>
      </w:pPr>
      <w:r w:rsidRPr="00CC1C40">
        <w:rPr>
          <w:lang w:val="en-US"/>
        </w:rPr>
        <w:t>I.23.083a</w:t>
      </w:r>
    </w:p>
    <w:p w14:paraId="74E2CE8C" w14:textId="112F892D" w:rsidR="003D7586" w:rsidRPr="00CC1C40" w:rsidRDefault="002E641A">
      <w:pPr>
        <w:rPr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3§191</w:t>
      </w:r>
      <w:r w:rsidRPr="00CC1C40">
        <w:rPr>
          <w:lang w:val="en-US"/>
        </w:rPr>
        <w:t xml:space="preserve">: </w:t>
      </w:r>
      <w:r w:rsidR="000D04A2" w:rsidRPr="00CC1C40">
        <w:rPr>
          <w:lang w:val="en-US"/>
        </w:rPr>
        <w:t>reference; evidence for non-Koine versions still in the time of Plato</w:t>
      </w:r>
    </w:p>
    <w:p w14:paraId="79F2A297" w14:textId="77777777" w:rsidR="002E641A" w:rsidRPr="00CC1C40" w:rsidRDefault="002E641A">
      <w:pPr>
        <w:rPr>
          <w:lang w:val="en-US"/>
        </w:rPr>
      </w:pPr>
    </w:p>
    <w:p w14:paraId="0CB5E649" w14:textId="1854A4F2" w:rsidR="003D7586" w:rsidRPr="00CC1C40" w:rsidRDefault="000D04A2">
      <w:pPr>
        <w:rPr>
          <w:lang w:val="en-US"/>
        </w:rPr>
      </w:pPr>
      <w:r w:rsidRPr="00CC1C40">
        <w:rPr>
          <w:lang w:val="en-US"/>
        </w:rPr>
        <w:t>I.23.</w:t>
      </w:r>
      <w:r w:rsidR="003D7586" w:rsidRPr="00CC1C40">
        <w:rPr>
          <w:lang w:val="en-US"/>
        </w:rPr>
        <w:t>083b</w:t>
      </w:r>
    </w:p>
    <w:p w14:paraId="6265426F" w14:textId="77777777" w:rsidR="000D04A2" w:rsidRPr="00CC1C40" w:rsidRDefault="000D04A2" w:rsidP="000D04A2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3§191: reference; evidence for non-Koine versions still in the time of Plato</w:t>
      </w:r>
    </w:p>
    <w:p w14:paraId="2234E5EC" w14:textId="77777777" w:rsidR="000D04A2" w:rsidRPr="00CC1C40" w:rsidRDefault="000D04A2">
      <w:pPr>
        <w:rPr>
          <w:lang w:val="en-US"/>
        </w:rPr>
      </w:pPr>
    </w:p>
    <w:p w14:paraId="61A0B1B7" w14:textId="77777777" w:rsidR="000D04A2" w:rsidRPr="00CC1C40" w:rsidRDefault="000D04A2">
      <w:pPr>
        <w:rPr>
          <w:lang w:val="en-US"/>
        </w:rPr>
      </w:pPr>
      <w:r w:rsidRPr="00CC1C40">
        <w:rPr>
          <w:lang w:val="en-US"/>
        </w:rPr>
        <w:t>I.23.767</w:t>
      </w:r>
    </w:p>
    <w:p w14:paraId="4D503FAC" w14:textId="77777777" w:rsidR="00227349" w:rsidRPr="00CC1C40" w:rsidRDefault="00227349" w:rsidP="00227349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55E4A65C" w14:textId="77777777" w:rsidR="000D04A2" w:rsidRPr="00CC1C40" w:rsidRDefault="000D04A2">
      <w:pPr>
        <w:rPr>
          <w:lang w:val="en-US"/>
        </w:rPr>
      </w:pPr>
    </w:p>
    <w:p w14:paraId="3CD8BA33" w14:textId="1D009C80" w:rsidR="003D7586" w:rsidRPr="00CC1C40" w:rsidRDefault="00227349">
      <w:pPr>
        <w:rPr>
          <w:lang w:val="en-US"/>
        </w:rPr>
      </w:pPr>
      <w:r w:rsidRPr="00CC1C40">
        <w:rPr>
          <w:lang w:val="en-US"/>
        </w:rPr>
        <w:t>I.23.</w:t>
      </w:r>
      <w:r w:rsidR="003D7586" w:rsidRPr="00CC1C40">
        <w:rPr>
          <w:lang w:val="en-US"/>
        </w:rPr>
        <w:t>768-770</w:t>
      </w:r>
    </w:p>
    <w:p w14:paraId="59C3D9E7" w14:textId="4D55072F" w:rsidR="00227349" w:rsidRPr="00CC1C40" w:rsidRDefault="00227349" w:rsidP="00227349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reference;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28A4EA79" w14:textId="77777777" w:rsidR="00227349" w:rsidRPr="00CC1C40" w:rsidRDefault="00227349">
      <w:pPr>
        <w:rPr>
          <w:lang w:val="en-US"/>
        </w:rPr>
      </w:pPr>
    </w:p>
    <w:p w14:paraId="2241A781" w14:textId="48A27F76" w:rsidR="003D7586" w:rsidRPr="00CC1C40" w:rsidRDefault="00227349">
      <w:pPr>
        <w:rPr>
          <w:lang w:val="en-US"/>
        </w:rPr>
      </w:pPr>
      <w:r w:rsidRPr="00CC1C40">
        <w:rPr>
          <w:lang w:val="en-US"/>
        </w:rPr>
        <w:t>I.23.</w:t>
      </w:r>
      <w:r w:rsidR="003D7586" w:rsidRPr="00CC1C40">
        <w:rPr>
          <w:lang w:val="en-US"/>
        </w:rPr>
        <w:t>771</w:t>
      </w:r>
    </w:p>
    <w:p w14:paraId="048A4C6C" w14:textId="77777777" w:rsidR="00227349" w:rsidRPr="00CC1C40" w:rsidRDefault="00227349" w:rsidP="00227349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4§109: paraphrased; analysis of Zeus’ role in awarding </w:t>
      </w:r>
      <w:r w:rsidRPr="00CC1C40">
        <w:rPr>
          <w:i/>
          <w:lang w:val="en-US"/>
        </w:rPr>
        <w:t>nikē</w:t>
      </w:r>
      <w:r w:rsidRPr="00CC1C40">
        <w:rPr>
          <w:lang w:val="en-US"/>
        </w:rPr>
        <w:t xml:space="preserve"> as primary and Athena’s as secondary</w:t>
      </w:r>
    </w:p>
    <w:p w14:paraId="6F90D992" w14:textId="77777777" w:rsidR="003D7586" w:rsidRPr="00CC1C40" w:rsidRDefault="003D7586">
      <w:pPr>
        <w:rPr>
          <w:lang w:val="en-US"/>
        </w:rPr>
      </w:pPr>
    </w:p>
    <w:p w14:paraId="51711D84" w14:textId="77777777" w:rsidR="00FF0944" w:rsidRPr="00CC1C40" w:rsidRDefault="00227349">
      <w:pPr>
        <w:rPr>
          <w:lang w:val="en-US"/>
        </w:rPr>
      </w:pPr>
      <w:r w:rsidRPr="00CC1C40">
        <w:rPr>
          <w:lang w:val="en-US"/>
        </w:rPr>
        <w:t>I.24.</w:t>
      </w:r>
      <w:r w:rsidR="00FF0944" w:rsidRPr="00CC1C40">
        <w:rPr>
          <w:lang w:val="en-US"/>
        </w:rPr>
        <w:t>527-528</w:t>
      </w:r>
    </w:p>
    <w:p w14:paraId="03A27B23" w14:textId="7FAE37A8" w:rsidR="003D7586" w:rsidRPr="00CC1C40" w:rsidRDefault="00FF0944">
      <w:pPr>
        <w:rPr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2§135n</w:t>
      </w:r>
      <w:r w:rsidRPr="00CC1C40">
        <w:rPr>
          <w:lang w:val="en-US"/>
        </w:rPr>
        <w:t xml:space="preserve">: </w:t>
      </w:r>
      <w:r w:rsidR="000630CA" w:rsidRPr="00CC1C40">
        <w:rPr>
          <w:lang w:val="en-US"/>
        </w:rPr>
        <w:t xml:space="preserve">reference; verses matching these quoted in the </w:t>
      </w:r>
      <w:r w:rsidR="000630CA" w:rsidRPr="00CC1C40">
        <w:rPr>
          <w:i/>
          <w:lang w:val="en-US"/>
        </w:rPr>
        <w:t>Derveni Papyrus</w:t>
      </w:r>
      <w:r w:rsidR="000630CA" w:rsidRPr="00CC1C40">
        <w:rPr>
          <w:lang w:val="en-US"/>
        </w:rPr>
        <w:t xml:space="preserve"> and considered by the commentat</w:t>
      </w:r>
      <w:r w:rsidR="009D587F" w:rsidRPr="00CC1C40">
        <w:rPr>
          <w:lang w:val="en-US"/>
        </w:rPr>
        <w:t>or as Orphic (Obbink 1997:41n4)</w:t>
      </w:r>
    </w:p>
    <w:p w14:paraId="6ED73E5F" w14:textId="77777777" w:rsidR="00013BED" w:rsidRPr="00CC1C40" w:rsidRDefault="00013BED">
      <w:pPr>
        <w:rPr>
          <w:lang w:val="en-US"/>
        </w:rPr>
      </w:pPr>
    </w:p>
    <w:p w14:paraId="751C64DA" w14:textId="77777777" w:rsidR="00013BED" w:rsidRPr="00CC1C40" w:rsidRDefault="00013BED">
      <w:pPr>
        <w:rPr>
          <w:lang w:val="en-US"/>
        </w:rPr>
      </w:pPr>
      <w:r w:rsidRPr="00CC1C40">
        <w:rPr>
          <w:lang w:val="en-US"/>
        </w:rPr>
        <w:t>I.24.580-581</w:t>
      </w:r>
    </w:p>
    <w:p w14:paraId="12E092DA" w14:textId="760062AE" w:rsidR="003D7586" w:rsidRPr="00CC1C40" w:rsidRDefault="00013BED">
      <w:pPr>
        <w:rPr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1(t)41n(1§203)</w:t>
      </w:r>
      <w:r w:rsidRPr="00CC1C40">
        <w:rPr>
          <w:lang w:val="en-US"/>
        </w:rPr>
        <w:t>: reference; comment on Andromache’s mistaken prophecy in I.22.513 about Hector’s not having a chance to lie dead in state dressed in fine clothing</w:t>
      </w:r>
    </w:p>
    <w:p w14:paraId="0227A5FB" w14:textId="77777777" w:rsidR="00013BED" w:rsidRPr="00CC1C40" w:rsidRDefault="00013BED">
      <w:pPr>
        <w:rPr>
          <w:lang w:val="en-US"/>
        </w:rPr>
      </w:pPr>
    </w:p>
    <w:p w14:paraId="2E29BDA8" w14:textId="77777777" w:rsidR="0079408B" w:rsidRPr="00CC1C40" w:rsidRDefault="0079408B">
      <w:pPr>
        <w:rPr>
          <w:lang w:val="en-US"/>
        </w:rPr>
      </w:pPr>
      <w:r w:rsidRPr="00CC1C40">
        <w:rPr>
          <w:lang w:val="en-US"/>
        </w:rPr>
        <w:t>I.24.601-620</w:t>
      </w:r>
    </w:p>
    <w:p w14:paraId="13C5AC5C" w14:textId="2883A4C0" w:rsidR="003D7586" w:rsidRPr="00CC1C40" w:rsidRDefault="0079408B">
      <w:pPr>
        <w:rPr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1(t)9(1§33)</w:t>
      </w:r>
      <w:r w:rsidRPr="00CC1C40">
        <w:rPr>
          <w:lang w:val="en-US"/>
        </w:rPr>
        <w:t xml:space="preserve">: </w:t>
      </w:r>
      <w:r w:rsidR="004C7C2A" w:rsidRPr="00CC1C40">
        <w:rPr>
          <w:lang w:val="en-US"/>
        </w:rPr>
        <w:t>quoted and translated; analysis of petrified characters, here in Niobe’s story, and Aristarchus’ analysis of 611 in the passage as Hom</w:t>
      </w:r>
      <w:r w:rsidR="009D587F" w:rsidRPr="00CC1C40">
        <w:rPr>
          <w:lang w:val="en-US"/>
        </w:rPr>
        <w:t>eric but 614-617 as non-Homeric</w:t>
      </w:r>
    </w:p>
    <w:p w14:paraId="20C41FA8" w14:textId="77777777" w:rsidR="0079408B" w:rsidRPr="00CC1C40" w:rsidRDefault="0079408B">
      <w:pPr>
        <w:rPr>
          <w:lang w:val="en-US"/>
        </w:rPr>
      </w:pPr>
    </w:p>
    <w:p w14:paraId="4CA0D26B" w14:textId="77777777" w:rsidR="004C7C2A" w:rsidRPr="00CC1C40" w:rsidRDefault="004C7C2A" w:rsidP="004C7C2A">
      <w:pPr>
        <w:rPr>
          <w:lang w:val="en-US"/>
        </w:rPr>
      </w:pPr>
      <w:r w:rsidRPr="00CC1C40">
        <w:rPr>
          <w:lang w:val="en-US"/>
        </w:rPr>
        <w:t>I.24.611</w:t>
      </w:r>
    </w:p>
    <w:p w14:paraId="6F828F1A" w14:textId="7A05BDEA" w:rsidR="004C7C2A" w:rsidRPr="00CC1C40" w:rsidRDefault="004C7C2A" w:rsidP="004C7C2A">
      <w:pPr>
        <w:rPr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1§35</w:t>
      </w:r>
      <w:r w:rsidRPr="00CC1C40">
        <w:rPr>
          <w:lang w:val="en-US"/>
        </w:rPr>
        <w:t>: reference; analysis of petrified characters, here in Niobe’s story, and Aristarchus’ analysis of 611 in the passage as Hom</w:t>
      </w:r>
      <w:r w:rsidR="009D587F" w:rsidRPr="00CC1C40">
        <w:rPr>
          <w:lang w:val="en-US"/>
        </w:rPr>
        <w:t>eric but 614-617 as non-Homeric</w:t>
      </w:r>
    </w:p>
    <w:p w14:paraId="302CFE40" w14:textId="3E161078" w:rsidR="003D7586" w:rsidRPr="00CC1C40" w:rsidRDefault="003D7586">
      <w:pPr>
        <w:rPr>
          <w:lang w:val="en-US"/>
        </w:rPr>
      </w:pPr>
    </w:p>
    <w:p w14:paraId="4863CD8A" w14:textId="79B328E7" w:rsidR="003D7586" w:rsidRPr="00CC1C40" w:rsidRDefault="004C7C2A">
      <w:pPr>
        <w:rPr>
          <w:lang w:val="en-US"/>
        </w:rPr>
      </w:pPr>
      <w:r w:rsidRPr="00CC1C40">
        <w:rPr>
          <w:lang w:val="en-US"/>
        </w:rPr>
        <w:t>I.24.</w:t>
      </w:r>
      <w:r w:rsidR="003D7586" w:rsidRPr="00CC1C40">
        <w:rPr>
          <w:lang w:val="en-US"/>
        </w:rPr>
        <w:t>613a1 (scholia)</w:t>
      </w:r>
    </w:p>
    <w:p w14:paraId="2BA43A63" w14:textId="13A30A12" w:rsidR="004C7C2A" w:rsidRPr="00CC1C40" w:rsidRDefault="004C7C2A" w:rsidP="004C7C2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1§35: reference; analysis of petrified characters, here in Niobe’s story, and Aristarchus’ analysis of 611 in the passage as Hom</w:t>
      </w:r>
      <w:r w:rsidR="009D587F" w:rsidRPr="00CC1C40">
        <w:rPr>
          <w:lang w:val="en-US"/>
        </w:rPr>
        <w:t>eric but 614-617 as non-Homeric</w:t>
      </w:r>
    </w:p>
    <w:p w14:paraId="75968CCB" w14:textId="77777777" w:rsidR="004C7C2A" w:rsidRPr="00CC1C40" w:rsidRDefault="004C7C2A">
      <w:pPr>
        <w:rPr>
          <w:lang w:val="en-US"/>
        </w:rPr>
      </w:pPr>
    </w:p>
    <w:p w14:paraId="2CBEE8D5" w14:textId="0539B510" w:rsidR="003D7586" w:rsidRPr="00CC1C40" w:rsidRDefault="004C7C2A">
      <w:pPr>
        <w:rPr>
          <w:lang w:val="en-US"/>
        </w:rPr>
      </w:pPr>
      <w:r w:rsidRPr="00CC1C40">
        <w:rPr>
          <w:lang w:val="en-US"/>
        </w:rPr>
        <w:t>I.24.</w:t>
      </w:r>
      <w:r w:rsidR="003D7586" w:rsidRPr="00CC1C40">
        <w:rPr>
          <w:lang w:val="en-US"/>
        </w:rPr>
        <w:t>614-617</w:t>
      </w:r>
    </w:p>
    <w:p w14:paraId="58795332" w14:textId="13428392" w:rsidR="004C7C2A" w:rsidRPr="00CC1C40" w:rsidRDefault="004C7C2A" w:rsidP="004C7C2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1§35: references; analysis of petrified characters, here in Niobe’s story, and Aristarchus’ analysis of 611 in the passage as Hom</w:t>
      </w:r>
      <w:r w:rsidR="009D587F" w:rsidRPr="00CC1C40">
        <w:rPr>
          <w:lang w:val="en-US"/>
        </w:rPr>
        <w:t>eric but 614-617 as non-Homeric</w:t>
      </w:r>
    </w:p>
    <w:p w14:paraId="5660BE82" w14:textId="77777777" w:rsidR="004C7C2A" w:rsidRPr="00CC1C40" w:rsidRDefault="004C7C2A">
      <w:pPr>
        <w:rPr>
          <w:lang w:val="en-US"/>
        </w:rPr>
      </w:pPr>
    </w:p>
    <w:p w14:paraId="0D54B8D5" w14:textId="18CFE354" w:rsidR="003D7586" w:rsidRPr="00CC1C40" w:rsidRDefault="004C7C2A">
      <w:pPr>
        <w:rPr>
          <w:lang w:val="en-US"/>
        </w:rPr>
      </w:pPr>
      <w:r w:rsidRPr="00CC1C40">
        <w:rPr>
          <w:lang w:val="en-US"/>
        </w:rPr>
        <w:t>I.24.</w:t>
      </w:r>
      <w:r w:rsidR="003D7586" w:rsidRPr="00CC1C40">
        <w:rPr>
          <w:lang w:val="en-US"/>
        </w:rPr>
        <w:t>614-617a1 (scholia)</w:t>
      </w:r>
    </w:p>
    <w:p w14:paraId="71262BB3" w14:textId="1DA45A85" w:rsidR="004C7C2A" w:rsidRPr="00CC1C40" w:rsidRDefault="004C7C2A" w:rsidP="004C7C2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1§35: reference; analysis of petrified characters, here in Niobe’s story, and Aristarchus’ analysis of 611 in the passage as Hom</w:t>
      </w:r>
      <w:r w:rsidR="009D587F" w:rsidRPr="00CC1C40">
        <w:rPr>
          <w:lang w:val="en-US"/>
        </w:rPr>
        <w:t>eric but 614-617 as non-Homeric</w:t>
      </w:r>
    </w:p>
    <w:p w14:paraId="41799A6D" w14:textId="77777777" w:rsidR="004C7C2A" w:rsidRPr="00CC1C40" w:rsidRDefault="004C7C2A">
      <w:pPr>
        <w:rPr>
          <w:lang w:val="en-US"/>
        </w:rPr>
      </w:pPr>
    </w:p>
    <w:p w14:paraId="41A26736" w14:textId="77777777" w:rsidR="004C7C2A" w:rsidRPr="00CC1C40" w:rsidRDefault="004C7C2A">
      <w:pPr>
        <w:rPr>
          <w:lang w:val="en-US"/>
        </w:rPr>
      </w:pPr>
      <w:r w:rsidRPr="00CC1C40">
        <w:rPr>
          <w:lang w:val="en-US"/>
        </w:rPr>
        <w:t>I.24.684</w:t>
      </w:r>
    </w:p>
    <w:p w14:paraId="26B1CC86" w14:textId="77777777" w:rsidR="004C7C2A" w:rsidRPr="00CC1C40" w:rsidRDefault="004C7C2A" w:rsidP="004C7C2A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P(t)8(P§127), P(t)22(P§146): quoting part of the verse; analysis of </w:t>
      </w:r>
      <w:r w:rsidRPr="00CC1C40">
        <w:rPr>
          <w:i/>
          <w:lang w:val="en-US"/>
        </w:rPr>
        <w:t xml:space="preserve">EPEISE </w:t>
      </w:r>
      <w:r w:rsidRPr="00CC1C40">
        <w:rPr>
          <w:lang w:val="en-US"/>
        </w:rPr>
        <w:t xml:space="preserve">read as </w:t>
      </w:r>
      <w:r w:rsidRPr="00CC1C40">
        <w:rPr>
          <w:i/>
          <w:lang w:val="en-US"/>
        </w:rPr>
        <w:t>epei sé</w:t>
      </w:r>
      <w:r w:rsidRPr="00CC1C40">
        <w:rPr>
          <w:lang w:val="en-US"/>
        </w:rPr>
        <w:t xml:space="preserve"> (non-enclitic) as opposed to </w:t>
      </w:r>
      <w:r w:rsidRPr="00CC1C40">
        <w:rPr>
          <w:i/>
          <w:lang w:val="en-US"/>
        </w:rPr>
        <w:t>epei se</w:t>
      </w:r>
      <w:r w:rsidRPr="00CC1C40">
        <w:rPr>
          <w:lang w:val="en-US"/>
        </w:rPr>
        <w:t xml:space="preserve"> (enclitic), according to Herodian</w:t>
      </w:r>
    </w:p>
    <w:p w14:paraId="5F260B96" w14:textId="77777777" w:rsidR="004F7648" w:rsidRPr="00CC1C40" w:rsidRDefault="004F7648">
      <w:pPr>
        <w:rPr>
          <w:lang w:val="en-US"/>
        </w:rPr>
      </w:pPr>
    </w:p>
    <w:p w14:paraId="398E5F6B" w14:textId="3955A828" w:rsidR="003D7586" w:rsidRPr="00CC1C40" w:rsidRDefault="004F7648">
      <w:pPr>
        <w:rPr>
          <w:lang w:val="en-US"/>
        </w:rPr>
      </w:pPr>
      <w:r w:rsidRPr="00CC1C40">
        <w:rPr>
          <w:lang w:val="en-US"/>
        </w:rPr>
        <w:t>I.24.</w:t>
      </w:r>
      <w:r w:rsidR="003D7586" w:rsidRPr="00CC1C40">
        <w:rPr>
          <w:lang w:val="en-US"/>
        </w:rPr>
        <w:t>725-745</w:t>
      </w:r>
    </w:p>
    <w:p w14:paraId="414A6C35" w14:textId="77777777" w:rsidR="004F7648" w:rsidRPr="00CC1C40" w:rsidRDefault="004F7648" w:rsidP="004F7648">
      <w:pPr>
        <w:rPr>
          <w:lang w:val="en-US"/>
        </w:rPr>
      </w:pPr>
      <w:r w:rsidRPr="00CC1C40">
        <w:rPr>
          <w:i/>
          <w:lang w:val="en-US"/>
        </w:rPr>
        <w:t>HC</w:t>
      </w:r>
      <w:r w:rsidRPr="00CC1C40">
        <w:rPr>
          <w:lang w:val="en-US"/>
        </w:rPr>
        <w:t xml:space="preserve"> 4§262: reference; analysis of the association of Andromache with the emotion of pity and the art of lamentation</w:t>
      </w:r>
    </w:p>
    <w:p w14:paraId="726C56CA" w14:textId="77777777" w:rsidR="004F7648" w:rsidRPr="00CC1C40" w:rsidRDefault="004F7648">
      <w:pPr>
        <w:rPr>
          <w:lang w:val="en-US"/>
        </w:rPr>
      </w:pPr>
    </w:p>
    <w:p w14:paraId="7BCA89B1" w14:textId="77777777" w:rsidR="004C7C2A" w:rsidRPr="00CC1C40" w:rsidRDefault="004C7C2A">
      <w:pPr>
        <w:rPr>
          <w:lang w:val="en-US"/>
        </w:rPr>
      </w:pPr>
      <w:r w:rsidRPr="00CC1C40">
        <w:rPr>
          <w:lang w:val="en-US"/>
        </w:rPr>
        <w:t>I.24.804</w:t>
      </w:r>
    </w:p>
    <w:p w14:paraId="0DEDBBE0" w14:textId="050C6374" w:rsidR="004C7C2A" w:rsidRPr="00CC1C40" w:rsidRDefault="004C7C2A">
      <w:pPr>
        <w:rPr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1(t)31n(1§178)</w:t>
      </w:r>
      <w:r w:rsidRPr="00CC1C40">
        <w:rPr>
          <w:lang w:val="en-US"/>
        </w:rPr>
        <w:t xml:space="preserve">: </w:t>
      </w:r>
      <w:r w:rsidR="002C5A34" w:rsidRPr="00CC1C40">
        <w:rPr>
          <w:lang w:val="en-US"/>
        </w:rPr>
        <w:t xml:space="preserve">reference; comment on a version of the </w:t>
      </w:r>
      <w:r w:rsidR="002C5A34" w:rsidRPr="00CC1C40">
        <w:rPr>
          <w:i/>
          <w:lang w:val="en-US"/>
        </w:rPr>
        <w:t xml:space="preserve">Aithiopis </w:t>
      </w:r>
      <w:r w:rsidR="002C5A34" w:rsidRPr="00CC1C40">
        <w:rPr>
          <w:lang w:val="en-US"/>
        </w:rPr>
        <w:t xml:space="preserve">that began at the closure of the </w:t>
      </w:r>
      <w:r w:rsidR="002C5A34" w:rsidRPr="00CC1C40">
        <w:rPr>
          <w:i/>
          <w:lang w:val="en-US"/>
        </w:rPr>
        <w:t>Iliad</w:t>
      </w:r>
      <w:r w:rsidR="002C5A34" w:rsidRPr="00CC1C40">
        <w:rPr>
          <w:lang w:val="en-US"/>
        </w:rPr>
        <w:t xml:space="preserve">, where </w:t>
      </w:r>
      <w:r w:rsidR="002C5A34" w:rsidRPr="00CC1C40">
        <w:rPr>
          <w:i/>
          <w:lang w:val="en-US"/>
        </w:rPr>
        <w:t>hippodamoio</w:t>
      </w:r>
      <w:r w:rsidR="002C5A34" w:rsidRPr="00CC1C40">
        <w:rPr>
          <w:lang w:val="en-US"/>
        </w:rPr>
        <w:t xml:space="preserve"> in this verse is replaced by </w:t>
      </w:r>
      <w:r w:rsidR="002C5A34" w:rsidRPr="00CC1C40">
        <w:rPr>
          <w:i/>
          <w:lang w:val="en-US"/>
        </w:rPr>
        <w:t>ēlthe d’Amazōn</w:t>
      </w:r>
      <w:r w:rsidR="002B71D1" w:rsidRPr="00CC1C40">
        <w:rPr>
          <w:lang w:val="en-US"/>
        </w:rPr>
        <w:t xml:space="preserve"> (in the context of </w:t>
      </w:r>
      <w:r w:rsidR="00CC1C40" w:rsidRPr="00CC1C40">
        <w:rPr>
          <w:lang w:val="en-US"/>
        </w:rPr>
        <w:t>analyzing</w:t>
      </w:r>
      <w:r w:rsidR="002B71D1" w:rsidRPr="00CC1C40">
        <w:rPr>
          <w:lang w:val="en-US"/>
        </w:rPr>
        <w:t xml:space="preserve"> Penthesileia in </w:t>
      </w:r>
      <w:r w:rsidR="002B71D1" w:rsidRPr="00CC1C40">
        <w:rPr>
          <w:i/>
          <w:lang w:val="en-US"/>
        </w:rPr>
        <w:t>Aeneid</w:t>
      </w:r>
      <w:r w:rsidR="000B45EA" w:rsidRPr="00CC1C40">
        <w:rPr>
          <w:i/>
          <w:lang w:val="en-US"/>
        </w:rPr>
        <w:t xml:space="preserve"> </w:t>
      </w:r>
      <w:r w:rsidR="000B45EA" w:rsidRPr="00CC1C40">
        <w:rPr>
          <w:lang w:val="en-US"/>
        </w:rPr>
        <w:t>1.441-493</w:t>
      </w:r>
      <w:r w:rsidR="002B71D1" w:rsidRPr="00CC1C40">
        <w:rPr>
          <w:lang w:val="en-US"/>
        </w:rPr>
        <w:t>)</w:t>
      </w:r>
    </w:p>
    <w:p w14:paraId="15DE08B1" w14:textId="36C53C05" w:rsidR="0013624B" w:rsidRPr="00CC1C40" w:rsidRDefault="002C5A34">
      <w:pPr>
        <w:rPr>
          <w:i/>
          <w:lang w:val="en-US"/>
        </w:rPr>
      </w:pPr>
      <w:r w:rsidRPr="00CC1C40">
        <w:rPr>
          <w:i/>
          <w:lang w:val="en-US"/>
        </w:rPr>
        <w:t>HC</w:t>
      </w:r>
      <w:r w:rsidR="003D7586" w:rsidRPr="00CC1C40">
        <w:rPr>
          <w:lang w:val="en-US"/>
        </w:rPr>
        <w:t xml:space="preserve"> 4§267</w:t>
      </w:r>
      <w:r w:rsidRPr="00CC1C40">
        <w:rPr>
          <w:lang w:val="en-US"/>
        </w:rPr>
        <w:t xml:space="preserve">: </w:t>
      </w:r>
      <w:r w:rsidR="000B45EA" w:rsidRPr="00CC1C40">
        <w:rPr>
          <w:lang w:val="en-US"/>
        </w:rPr>
        <w:t xml:space="preserve">reference; analysis of the Panathenaic tradition of Homer as evolving in such a way as to highlight Hector, rather than Achilles, as the primary point of interest in the poetics of terror and pity, as the primary </w:t>
      </w:r>
      <w:r w:rsidR="000B45EA" w:rsidRPr="00CC1C40">
        <w:rPr>
          <w:i/>
          <w:lang w:val="en-US"/>
        </w:rPr>
        <w:t>beau mort</w:t>
      </w:r>
    </w:p>
    <w:sectPr w:rsidR="0013624B" w:rsidRPr="00CC1C40" w:rsidSect="00D22F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5A986" w14:textId="77777777" w:rsidR="00B847F9" w:rsidRDefault="00B847F9" w:rsidP="0077412E">
      <w:r>
        <w:separator/>
      </w:r>
    </w:p>
  </w:endnote>
  <w:endnote w:type="continuationSeparator" w:id="0">
    <w:p w14:paraId="73FB7A0C" w14:textId="77777777" w:rsidR="00B847F9" w:rsidRDefault="00B847F9" w:rsidP="0077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9D7EB" w14:textId="77777777" w:rsidR="00B847F9" w:rsidRDefault="00B847F9" w:rsidP="005B2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77C57" w14:textId="77777777" w:rsidR="00B847F9" w:rsidRDefault="00B847F9" w:rsidP="007741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B9929" w14:textId="77777777" w:rsidR="00B847F9" w:rsidRDefault="00B847F9" w:rsidP="005B2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8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78D5B6" w14:textId="77777777" w:rsidR="00B847F9" w:rsidRDefault="00B847F9" w:rsidP="007741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2B7E0" w14:textId="77777777" w:rsidR="00B847F9" w:rsidRDefault="00B847F9" w:rsidP="0077412E">
      <w:r>
        <w:separator/>
      </w:r>
    </w:p>
  </w:footnote>
  <w:footnote w:type="continuationSeparator" w:id="0">
    <w:p w14:paraId="7581846C" w14:textId="77777777" w:rsidR="00B847F9" w:rsidRDefault="00B847F9" w:rsidP="00774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2C"/>
    <w:rsid w:val="00003F47"/>
    <w:rsid w:val="0000413B"/>
    <w:rsid w:val="00004AEC"/>
    <w:rsid w:val="00012D89"/>
    <w:rsid w:val="0001364E"/>
    <w:rsid w:val="00013BED"/>
    <w:rsid w:val="000243AB"/>
    <w:rsid w:val="0003490D"/>
    <w:rsid w:val="0004175E"/>
    <w:rsid w:val="00042FA5"/>
    <w:rsid w:val="00044421"/>
    <w:rsid w:val="00050A0C"/>
    <w:rsid w:val="00051EEC"/>
    <w:rsid w:val="00053210"/>
    <w:rsid w:val="000630CA"/>
    <w:rsid w:val="00075372"/>
    <w:rsid w:val="00077FA6"/>
    <w:rsid w:val="000903F1"/>
    <w:rsid w:val="0009786A"/>
    <w:rsid w:val="000A2A63"/>
    <w:rsid w:val="000A369A"/>
    <w:rsid w:val="000A4BD3"/>
    <w:rsid w:val="000A6A33"/>
    <w:rsid w:val="000B45EA"/>
    <w:rsid w:val="000D04A2"/>
    <w:rsid w:val="000D2437"/>
    <w:rsid w:val="000E0737"/>
    <w:rsid w:val="000E7C7A"/>
    <w:rsid w:val="000F4831"/>
    <w:rsid w:val="00100295"/>
    <w:rsid w:val="0011632C"/>
    <w:rsid w:val="00125E99"/>
    <w:rsid w:val="001332A3"/>
    <w:rsid w:val="001338E6"/>
    <w:rsid w:val="0013624B"/>
    <w:rsid w:val="0015491E"/>
    <w:rsid w:val="00165131"/>
    <w:rsid w:val="001870A4"/>
    <w:rsid w:val="001900AD"/>
    <w:rsid w:val="00194060"/>
    <w:rsid w:val="001D38AE"/>
    <w:rsid w:val="001D41D0"/>
    <w:rsid w:val="001E0A92"/>
    <w:rsid w:val="002031F3"/>
    <w:rsid w:val="002229BC"/>
    <w:rsid w:val="00227349"/>
    <w:rsid w:val="00234003"/>
    <w:rsid w:val="00236A1D"/>
    <w:rsid w:val="00236DF9"/>
    <w:rsid w:val="00252E22"/>
    <w:rsid w:val="00267545"/>
    <w:rsid w:val="00280AEC"/>
    <w:rsid w:val="002810D6"/>
    <w:rsid w:val="002915F0"/>
    <w:rsid w:val="00293207"/>
    <w:rsid w:val="002B71D1"/>
    <w:rsid w:val="002C459E"/>
    <w:rsid w:val="002C55E7"/>
    <w:rsid w:val="002C5A34"/>
    <w:rsid w:val="002E1E03"/>
    <w:rsid w:val="002E2F6B"/>
    <w:rsid w:val="002E4CAC"/>
    <w:rsid w:val="002E641A"/>
    <w:rsid w:val="002F4225"/>
    <w:rsid w:val="00304B15"/>
    <w:rsid w:val="0030716D"/>
    <w:rsid w:val="00307D03"/>
    <w:rsid w:val="00313A99"/>
    <w:rsid w:val="003212DD"/>
    <w:rsid w:val="0032451D"/>
    <w:rsid w:val="003267DA"/>
    <w:rsid w:val="003325DC"/>
    <w:rsid w:val="00336F9A"/>
    <w:rsid w:val="0035667A"/>
    <w:rsid w:val="003605EC"/>
    <w:rsid w:val="00362597"/>
    <w:rsid w:val="00366024"/>
    <w:rsid w:val="00366204"/>
    <w:rsid w:val="00381A7B"/>
    <w:rsid w:val="00383C06"/>
    <w:rsid w:val="00387289"/>
    <w:rsid w:val="00390006"/>
    <w:rsid w:val="00393410"/>
    <w:rsid w:val="003A1A58"/>
    <w:rsid w:val="003B1157"/>
    <w:rsid w:val="003C0FC9"/>
    <w:rsid w:val="003D7338"/>
    <w:rsid w:val="003D7586"/>
    <w:rsid w:val="003E4348"/>
    <w:rsid w:val="003E7E3C"/>
    <w:rsid w:val="003F4021"/>
    <w:rsid w:val="00404982"/>
    <w:rsid w:val="00414E61"/>
    <w:rsid w:val="00423C42"/>
    <w:rsid w:val="00432F76"/>
    <w:rsid w:val="00434F66"/>
    <w:rsid w:val="004438EE"/>
    <w:rsid w:val="004627AA"/>
    <w:rsid w:val="00473E86"/>
    <w:rsid w:val="0048237A"/>
    <w:rsid w:val="00485EBD"/>
    <w:rsid w:val="00494DB1"/>
    <w:rsid w:val="004A382E"/>
    <w:rsid w:val="004A4A3E"/>
    <w:rsid w:val="004A5A13"/>
    <w:rsid w:val="004C7C2A"/>
    <w:rsid w:val="004D183E"/>
    <w:rsid w:val="004E2B97"/>
    <w:rsid w:val="004E7577"/>
    <w:rsid w:val="004F7648"/>
    <w:rsid w:val="00503C85"/>
    <w:rsid w:val="00521C30"/>
    <w:rsid w:val="00524041"/>
    <w:rsid w:val="0054222E"/>
    <w:rsid w:val="00554554"/>
    <w:rsid w:val="00557DE2"/>
    <w:rsid w:val="00562CD8"/>
    <w:rsid w:val="005855BE"/>
    <w:rsid w:val="005B0450"/>
    <w:rsid w:val="005B2E06"/>
    <w:rsid w:val="005B52E3"/>
    <w:rsid w:val="005B5F22"/>
    <w:rsid w:val="005C4C7B"/>
    <w:rsid w:val="005C5021"/>
    <w:rsid w:val="005D006C"/>
    <w:rsid w:val="005D74FB"/>
    <w:rsid w:val="005E1717"/>
    <w:rsid w:val="005E45B2"/>
    <w:rsid w:val="005E5FCF"/>
    <w:rsid w:val="005F2A31"/>
    <w:rsid w:val="005F336A"/>
    <w:rsid w:val="00604CF4"/>
    <w:rsid w:val="00614DC5"/>
    <w:rsid w:val="00617F69"/>
    <w:rsid w:val="0062031F"/>
    <w:rsid w:val="00621C34"/>
    <w:rsid w:val="006261EE"/>
    <w:rsid w:val="00626415"/>
    <w:rsid w:val="00633168"/>
    <w:rsid w:val="00636046"/>
    <w:rsid w:val="00637736"/>
    <w:rsid w:val="00640245"/>
    <w:rsid w:val="00640D9B"/>
    <w:rsid w:val="006425A3"/>
    <w:rsid w:val="00652ACF"/>
    <w:rsid w:val="0065313E"/>
    <w:rsid w:val="0065453E"/>
    <w:rsid w:val="00655BEE"/>
    <w:rsid w:val="00673A36"/>
    <w:rsid w:val="00695C2B"/>
    <w:rsid w:val="006A0445"/>
    <w:rsid w:val="006A7640"/>
    <w:rsid w:val="006B303B"/>
    <w:rsid w:val="006B5987"/>
    <w:rsid w:val="006C4258"/>
    <w:rsid w:val="006E25BE"/>
    <w:rsid w:val="006E727A"/>
    <w:rsid w:val="007006FB"/>
    <w:rsid w:val="0070146E"/>
    <w:rsid w:val="00702669"/>
    <w:rsid w:val="00702B94"/>
    <w:rsid w:val="00704828"/>
    <w:rsid w:val="00710E1E"/>
    <w:rsid w:val="00714CA0"/>
    <w:rsid w:val="007179B8"/>
    <w:rsid w:val="00723F1E"/>
    <w:rsid w:val="00733670"/>
    <w:rsid w:val="00743171"/>
    <w:rsid w:val="007438AB"/>
    <w:rsid w:val="007462EF"/>
    <w:rsid w:val="00746780"/>
    <w:rsid w:val="00750970"/>
    <w:rsid w:val="00751455"/>
    <w:rsid w:val="00753E1B"/>
    <w:rsid w:val="00754D51"/>
    <w:rsid w:val="00756BF0"/>
    <w:rsid w:val="007573A4"/>
    <w:rsid w:val="0076067E"/>
    <w:rsid w:val="00760ED1"/>
    <w:rsid w:val="00767348"/>
    <w:rsid w:val="0077412E"/>
    <w:rsid w:val="007823BA"/>
    <w:rsid w:val="00784433"/>
    <w:rsid w:val="00791C24"/>
    <w:rsid w:val="00792E7E"/>
    <w:rsid w:val="0079408B"/>
    <w:rsid w:val="00794767"/>
    <w:rsid w:val="007A7ADA"/>
    <w:rsid w:val="007B200E"/>
    <w:rsid w:val="007B36CD"/>
    <w:rsid w:val="007C2653"/>
    <w:rsid w:val="007C648F"/>
    <w:rsid w:val="007C66BF"/>
    <w:rsid w:val="007D4EBE"/>
    <w:rsid w:val="007E0C4E"/>
    <w:rsid w:val="007E2C83"/>
    <w:rsid w:val="007E2FC8"/>
    <w:rsid w:val="007E4671"/>
    <w:rsid w:val="007E726E"/>
    <w:rsid w:val="007F228B"/>
    <w:rsid w:val="007F53E0"/>
    <w:rsid w:val="007F5FF7"/>
    <w:rsid w:val="00800657"/>
    <w:rsid w:val="00807942"/>
    <w:rsid w:val="0081021F"/>
    <w:rsid w:val="008122B1"/>
    <w:rsid w:val="00826035"/>
    <w:rsid w:val="00831C89"/>
    <w:rsid w:val="00837FAD"/>
    <w:rsid w:val="0084242E"/>
    <w:rsid w:val="00844062"/>
    <w:rsid w:val="00845614"/>
    <w:rsid w:val="0084761E"/>
    <w:rsid w:val="00847A9C"/>
    <w:rsid w:val="0085290C"/>
    <w:rsid w:val="00863AC3"/>
    <w:rsid w:val="00881812"/>
    <w:rsid w:val="008834A7"/>
    <w:rsid w:val="00886672"/>
    <w:rsid w:val="008A29DC"/>
    <w:rsid w:val="008A403A"/>
    <w:rsid w:val="008B3D2D"/>
    <w:rsid w:val="008C6D82"/>
    <w:rsid w:val="008E3F60"/>
    <w:rsid w:val="008F0572"/>
    <w:rsid w:val="008F4522"/>
    <w:rsid w:val="00901945"/>
    <w:rsid w:val="00906106"/>
    <w:rsid w:val="00912B63"/>
    <w:rsid w:val="0091643D"/>
    <w:rsid w:val="00916ED3"/>
    <w:rsid w:val="00921E24"/>
    <w:rsid w:val="00926E4C"/>
    <w:rsid w:val="009356E9"/>
    <w:rsid w:val="009361A3"/>
    <w:rsid w:val="009368CD"/>
    <w:rsid w:val="00952B69"/>
    <w:rsid w:val="0096237A"/>
    <w:rsid w:val="00973EEA"/>
    <w:rsid w:val="0097704F"/>
    <w:rsid w:val="009860E7"/>
    <w:rsid w:val="00990333"/>
    <w:rsid w:val="009912E5"/>
    <w:rsid w:val="00994FB0"/>
    <w:rsid w:val="00997AB1"/>
    <w:rsid w:val="009B711B"/>
    <w:rsid w:val="009C1349"/>
    <w:rsid w:val="009D1713"/>
    <w:rsid w:val="009D3032"/>
    <w:rsid w:val="009D413D"/>
    <w:rsid w:val="009D587F"/>
    <w:rsid w:val="009D6CC4"/>
    <w:rsid w:val="009E1BDD"/>
    <w:rsid w:val="009E2BA8"/>
    <w:rsid w:val="009E58DB"/>
    <w:rsid w:val="009E77C8"/>
    <w:rsid w:val="009F761E"/>
    <w:rsid w:val="00A063BB"/>
    <w:rsid w:val="00A16BF1"/>
    <w:rsid w:val="00A27CA3"/>
    <w:rsid w:val="00A31E4F"/>
    <w:rsid w:val="00A376A9"/>
    <w:rsid w:val="00A4158F"/>
    <w:rsid w:val="00A42BD1"/>
    <w:rsid w:val="00A43855"/>
    <w:rsid w:val="00A567EB"/>
    <w:rsid w:val="00A6090A"/>
    <w:rsid w:val="00A6164D"/>
    <w:rsid w:val="00A63995"/>
    <w:rsid w:val="00A64AA6"/>
    <w:rsid w:val="00A74558"/>
    <w:rsid w:val="00A93E98"/>
    <w:rsid w:val="00AA6872"/>
    <w:rsid w:val="00AA7538"/>
    <w:rsid w:val="00AB0CD5"/>
    <w:rsid w:val="00AD042D"/>
    <w:rsid w:val="00AD19B3"/>
    <w:rsid w:val="00AD7DAF"/>
    <w:rsid w:val="00AE2E39"/>
    <w:rsid w:val="00AE3510"/>
    <w:rsid w:val="00B03839"/>
    <w:rsid w:val="00B11DE6"/>
    <w:rsid w:val="00B17313"/>
    <w:rsid w:val="00B21B55"/>
    <w:rsid w:val="00B240B2"/>
    <w:rsid w:val="00B2646E"/>
    <w:rsid w:val="00B318C8"/>
    <w:rsid w:val="00B377DE"/>
    <w:rsid w:val="00B44E90"/>
    <w:rsid w:val="00B472A7"/>
    <w:rsid w:val="00B60ECF"/>
    <w:rsid w:val="00B72AB4"/>
    <w:rsid w:val="00B80144"/>
    <w:rsid w:val="00B81A97"/>
    <w:rsid w:val="00B81FB3"/>
    <w:rsid w:val="00B847F9"/>
    <w:rsid w:val="00B84A17"/>
    <w:rsid w:val="00B95705"/>
    <w:rsid w:val="00BA4C66"/>
    <w:rsid w:val="00BA54FE"/>
    <w:rsid w:val="00BA781C"/>
    <w:rsid w:val="00BC069B"/>
    <w:rsid w:val="00BC7CAB"/>
    <w:rsid w:val="00BD075F"/>
    <w:rsid w:val="00BD40EB"/>
    <w:rsid w:val="00BD58D6"/>
    <w:rsid w:val="00BD6B75"/>
    <w:rsid w:val="00BE67ED"/>
    <w:rsid w:val="00BF6533"/>
    <w:rsid w:val="00C03B5C"/>
    <w:rsid w:val="00C04DE6"/>
    <w:rsid w:val="00C07D66"/>
    <w:rsid w:val="00C11CB7"/>
    <w:rsid w:val="00C120B2"/>
    <w:rsid w:val="00C1789A"/>
    <w:rsid w:val="00C17D11"/>
    <w:rsid w:val="00C20F03"/>
    <w:rsid w:val="00C21D61"/>
    <w:rsid w:val="00C25B24"/>
    <w:rsid w:val="00C34C11"/>
    <w:rsid w:val="00C354E1"/>
    <w:rsid w:val="00C37291"/>
    <w:rsid w:val="00C529C9"/>
    <w:rsid w:val="00C56CA7"/>
    <w:rsid w:val="00C57348"/>
    <w:rsid w:val="00C64FA1"/>
    <w:rsid w:val="00C655A2"/>
    <w:rsid w:val="00C72207"/>
    <w:rsid w:val="00C77BDE"/>
    <w:rsid w:val="00CA08BE"/>
    <w:rsid w:val="00CB61EB"/>
    <w:rsid w:val="00CC1C40"/>
    <w:rsid w:val="00CD47CA"/>
    <w:rsid w:val="00CE1263"/>
    <w:rsid w:val="00CE5E12"/>
    <w:rsid w:val="00CE6F59"/>
    <w:rsid w:val="00CF362F"/>
    <w:rsid w:val="00CF490F"/>
    <w:rsid w:val="00CF49D1"/>
    <w:rsid w:val="00CF7F8A"/>
    <w:rsid w:val="00D03767"/>
    <w:rsid w:val="00D15989"/>
    <w:rsid w:val="00D171A2"/>
    <w:rsid w:val="00D21514"/>
    <w:rsid w:val="00D21641"/>
    <w:rsid w:val="00D22F54"/>
    <w:rsid w:val="00D34729"/>
    <w:rsid w:val="00D46959"/>
    <w:rsid w:val="00D5071E"/>
    <w:rsid w:val="00D57607"/>
    <w:rsid w:val="00D61F29"/>
    <w:rsid w:val="00D73350"/>
    <w:rsid w:val="00D74B87"/>
    <w:rsid w:val="00D756F6"/>
    <w:rsid w:val="00D90EEE"/>
    <w:rsid w:val="00D9510F"/>
    <w:rsid w:val="00DA1AEC"/>
    <w:rsid w:val="00DA69F0"/>
    <w:rsid w:val="00DB3D9A"/>
    <w:rsid w:val="00DC0E63"/>
    <w:rsid w:val="00DD06E4"/>
    <w:rsid w:val="00DD631B"/>
    <w:rsid w:val="00DE3117"/>
    <w:rsid w:val="00DF13DB"/>
    <w:rsid w:val="00DF247A"/>
    <w:rsid w:val="00DF6B40"/>
    <w:rsid w:val="00E01EFE"/>
    <w:rsid w:val="00E03F19"/>
    <w:rsid w:val="00E0495E"/>
    <w:rsid w:val="00E1310F"/>
    <w:rsid w:val="00E53BF6"/>
    <w:rsid w:val="00E67819"/>
    <w:rsid w:val="00E7344F"/>
    <w:rsid w:val="00E7459C"/>
    <w:rsid w:val="00E86C0A"/>
    <w:rsid w:val="00E87A07"/>
    <w:rsid w:val="00EA3284"/>
    <w:rsid w:val="00EA414F"/>
    <w:rsid w:val="00EB31C6"/>
    <w:rsid w:val="00EB78B1"/>
    <w:rsid w:val="00EC1DC3"/>
    <w:rsid w:val="00EE061E"/>
    <w:rsid w:val="00EE2081"/>
    <w:rsid w:val="00EF5C31"/>
    <w:rsid w:val="00F038E7"/>
    <w:rsid w:val="00F11C1F"/>
    <w:rsid w:val="00F15B09"/>
    <w:rsid w:val="00F40990"/>
    <w:rsid w:val="00F46F26"/>
    <w:rsid w:val="00F47658"/>
    <w:rsid w:val="00F56890"/>
    <w:rsid w:val="00F57575"/>
    <w:rsid w:val="00F623D9"/>
    <w:rsid w:val="00F62B0E"/>
    <w:rsid w:val="00F8306D"/>
    <w:rsid w:val="00F835F8"/>
    <w:rsid w:val="00F96EEB"/>
    <w:rsid w:val="00FA0E02"/>
    <w:rsid w:val="00FA2781"/>
    <w:rsid w:val="00FB148A"/>
    <w:rsid w:val="00FB2092"/>
    <w:rsid w:val="00FB4A6B"/>
    <w:rsid w:val="00FC2D93"/>
    <w:rsid w:val="00FC441C"/>
    <w:rsid w:val="00FD278B"/>
    <w:rsid w:val="00FD63D0"/>
    <w:rsid w:val="00FE049F"/>
    <w:rsid w:val="00FF0944"/>
    <w:rsid w:val="00FF0E92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35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4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12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741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4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12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7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6775</Words>
  <Characters>38618</Characters>
  <Application>Microsoft Macintosh Word</Application>
  <DocSecurity>0</DocSecurity>
  <Lines>321</Lines>
  <Paragraphs>90</Paragraphs>
  <ScaleCrop>false</ScaleCrop>
  <Company/>
  <LinksUpToDate>false</LinksUpToDate>
  <CharactersWithSpaces>45303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2</cp:revision>
  <cp:lastPrinted>2013-05-17T12:48:00Z</cp:lastPrinted>
  <dcterms:created xsi:type="dcterms:W3CDTF">2013-05-30T13:59:00Z</dcterms:created>
  <dcterms:modified xsi:type="dcterms:W3CDTF">2013-05-30T13:59:00Z</dcterms:modified>
</cp:coreProperties>
</file>