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1EDA0F" w14:textId="77777777" w:rsidR="00010A1F" w:rsidRDefault="00E226E5">
      <w:r>
        <w:t xml:space="preserve">GN, </w:t>
      </w:r>
      <w:r>
        <w:rPr>
          <w:i/>
        </w:rPr>
        <w:t>Pindar’s Homer</w:t>
      </w:r>
      <w:r>
        <w:t xml:space="preserve"> (1990)</w:t>
      </w:r>
    </w:p>
    <w:p w14:paraId="19A06524" w14:textId="77777777" w:rsidR="00E226E5" w:rsidRDefault="00E226E5"/>
    <w:p w14:paraId="3954DAF0" w14:textId="77777777" w:rsidR="00E226E5" w:rsidRPr="00CB19BF" w:rsidRDefault="00E226E5" w:rsidP="00E226E5">
      <w:pPr>
        <w:rPr>
          <w:i/>
        </w:rPr>
      </w:pPr>
      <w:r>
        <w:t xml:space="preserve">On the </w:t>
      </w:r>
      <w:r w:rsidRPr="00CB19BF">
        <w:rPr>
          <w:i/>
        </w:rPr>
        <w:t>Iliad</w:t>
      </w:r>
    </w:p>
    <w:p w14:paraId="07600042" w14:textId="77777777" w:rsidR="00E226E5" w:rsidRDefault="00E226E5" w:rsidP="00E226E5"/>
    <w:p w14:paraId="08F69A01" w14:textId="77777777" w:rsidR="00E226E5" w:rsidRDefault="00E226E5" w:rsidP="00E226E5">
      <w:r>
        <w:t>I.01.001</w:t>
      </w:r>
    </w:p>
    <w:p w14:paraId="1F672D60" w14:textId="04BBE49D" w:rsidR="00395C5B" w:rsidRDefault="00E226E5">
      <w:r>
        <w:rPr>
          <w:i/>
        </w:rPr>
        <w:t>PH</w:t>
      </w:r>
      <w:r>
        <w:t xml:space="preserve"> </w:t>
      </w:r>
      <w:r w:rsidR="00E96E51">
        <w:t>221</w:t>
      </w:r>
      <w:r w:rsidR="00395C5B">
        <w:t>: quoting and translating part of the line</w:t>
      </w:r>
      <w:proofErr w:type="gramStart"/>
      <w:r w:rsidR="00395C5B">
        <w:t>;</w:t>
      </w:r>
      <w:proofErr w:type="gramEnd"/>
      <w:r w:rsidR="00395C5B">
        <w:t xml:space="preserve"> comment on the parallels between the </w:t>
      </w:r>
      <w:proofErr w:type="spellStart"/>
      <w:r w:rsidR="00395C5B">
        <w:t>prooimia</w:t>
      </w:r>
      <w:proofErr w:type="spellEnd"/>
      <w:r w:rsidR="00395C5B">
        <w:t xml:space="preserve"> of Herodotus and of the </w:t>
      </w:r>
      <w:r w:rsidR="00395C5B" w:rsidRPr="00395C5B">
        <w:rPr>
          <w:i/>
        </w:rPr>
        <w:t>Iliad</w:t>
      </w:r>
    </w:p>
    <w:p w14:paraId="421D55AF" w14:textId="766EBCB6" w:rsidR="00C152D3" w:rsidRPr="00C152D3" w:rsidRDefault="00C152D3">
      <w:r>
        <w:rPr>
          <w:i/>
        </w:rPr>
        <w:t>PH</w:t>
      </w:r>
      <w:r w:rsidR="00E96E51">
        <w:t xml:space="preserve"> 227</w:t>
      </w:r>
      <w:r>
        <w:t xml:space="preserve">: reference; comment on the parallels between the </w:t>
      </w:r>
      <w:proofErr w:type="spellStart"/>
      <w:r>
        <w:t>prooimia</w:t>
      </w:r>
      <w:proofErr w:type="spellEnd"/>
      <w:r>
        <w:t xml:space="preserve"> of Herodotus and of the </w:t>
      </w:r>
      <w:r w:rsidRPr="00395C5B">
        <w:rPr>
          <w:i/>
        </w:rPr>
        <w:t>Iliad</w:t>
      </w:r>
    </w:p>
    <w:p w14:paraId="5E0F77D5" w14:textId="2E3AA8F5" w:rsidR="00E96E51" w:rsidRPr="001B04AA" w:rsidRDefault="001B04AA">
      <w:r>
        <w:rPr>
          <w:i/>
        </w:rPr>
        <w:t>PH</w:t>
      </w:r>
      <w:r w:rsidR="00E96E51">
        <w:t xml:space="preserve"> 361</w:t>
      </w:r>
      <w:r>
        <w:t>: reference; discussion of the differentiation of the roles</w:t>
      </w:r>
      <w:r w:rsidR="00D434B1">
        <w:t xml:space="preserve"> of Apollo and of the Muses (regarding</w:t>
      </w:r>
      <w:r>
        <w:t xml:space="preserve"> </w:t>
      </w:r>
      <w:r>
        <w:rPr>
          <w:i/>
        </w:rPr>
        <w:t>song</w:t>
      </w:r>
      <w:r>
        <w:t>/SONG)</w:t>
      </w:r>
    </w:p>
    <w:p w14:paraId="5C60D10F" w14:textId="77777777" w:rsidR="00395C5B" w:rsidRDefault="00395C5B"/>
    <w:p w14:paraId="12751AD2" w14:textId="114A7FE4" w:rsidR="00E96E51" w:rsidRDefault="00FA264F">
      <w:r>
        <w:t>I.</w:t>
      </w:r>
      <w:r w:rsidR="00395C5B">
        <w:t>1.</w:t>
      </w:r>
      <w:r>
        <w:t>00</w:t>
      </w:r>
      <w:r w:rsidR="00E96E51">
        <w:t>2-</w:t>
      </w:r>
      <w:r>
        <w:t>00</w:t>
      </w:r>
      <w:r w:rsidR="00E96E51">
        <w:t>5</w:t>
      </w:r>
    </w:p>
    <w:p w14:paraId="1AF9E735" w14:textId="72190559" w:rsidR="00FA264F" w:rsidRPr="00C152D3" w:rsidRDefault="00FA264F" w:rsidP="00FA264F">
      <w:r>
        <w:rPr>
          <w:i/>
        </w:rPr>
        <w:t>PH</w:t>
      </w:r>
      <w:r>
        <w:t xml:space="preserve"> 227: reference; comment on the parallels between the </w:t>
      </w:r>
      <w:proofErr w:type="spellStart"/>
      <w:r>
        <w:t>prooimia</w:t>
      </w:r>
      <w:proofErr w:type="spellEnd"/>
      <w:r>
        <w:t xml:space="preserve"> of Herodotus and of the </w:t>
      </w:r>
      <w:r w:rsidRPr="00395C5B">
        <w:rPr>
          <w:i/>
        </w:rPr>
        <w:t>Iliad</w:t>
      </w:r>
    </w:p>
    <w:p w14:paraId="72149736" w14:textId="77777777" w:rsidR="00FA264F" w:rsidRDefault="00FA264F"/>
    <w:p w14:paraId="7B77DA22" w14:textId="77777777" w:rsidR="00CC0B77" w:rsidRDefault="00CC0B77">
      <w:r>
        <w:t>I.01.005</w:t>
      </w:r>
    </w:p>
    <w:p w14:paraId="3192A81B" w14:textId="2FB924B8" w:rsidR="00E96E51" w:rsidRDefault="00CC0B77">
      <w:r>
        <w:rPr>
          <w:i/>
        </w:rPr>
        <w:t>PH</w:t>
      </w:r>
      <w:r w:rsidR="00E96E51">
        <w:t xml:space="preserve"> 238</w:t>
      </w:r>
      <w:r>
        <w:t>: reference; discussion of the theme of the Will of Zeus</w:t>
      </w:r>
    </w:p>
    <w:p w14:paraId="373E0CB7" w14:textId="77777777" w:rsidR="00395C5B" w:rsidRDefault="00395C5B"/>
    <w:p w14:paraId="308B574B" w14:textId="77777777" w:rsidR="00395C5B" w:rsidRDefault="00395C5B">
      <w:r>
        <w:t>I.01.006</w:t>
      </w:r>
    </w:p>
    <w:p w14:paraId="13633E5D" w14:textId="0194634C" w:rsidR="00395C5B" w:rsidRDefault="00395C5B">
      <w:r>
        <w:rPr>
          <w:i/>
        </w:rPr>
        <w:t>PH</w:t>
      </w:r>
      <w:r w:rsidR="00E96E51">
        <w:t xml:space="preserve"> 220</w:t>
      </w:r>
      <w:r>
        <w:t>-</w:t>
      </w:r>
      <w:r w:rsidR="00E96E51">
        <w:t>221</w:t>
      </w:r>
      <w:r>
        <w:t>: quoting and translating part of the line</w:t>
      </w:r>
      <w:proofErr w:type="gramStart"/>
      <w:r>
        <w:t>;</w:t>
      </w:r>
      <w:proofErr w:type="gramEnd"/>
      <w:r>
        <w:t xml:space="preserve"> comment on the parallels between the </w:t>
      </w:r>
      <w:proofErr w:type="spellStart"/>
      <w:r>
        <w:t>prooimia</w:t>
      </w:r>
      <w:proofErr w:type="spellEnd"/>
      <w:r>
        <w:t xml:space="preserve"> of Herodotus and of the </w:t>
      </w:r>
      <w:r w:rsidRPr="00395C5B">
        <w:rPr>
          <w:i/>
        </w:rPr>
        <w:t>Iliad</w:t>
      </w:r>
    </w:p>
    <w:p w14:paraId="2917B076" w14:textId="77777777" w:rsidR="00395C5B" w:rsidRDefault="00395C5B"/>
    <w:p w14:paraId="58FAAC69" w14:textId="59CC1F7C" w:rsidR="00E96E51" w:rsidRDefault="007D1D95">
      <w:r>
        <w:t>I.01.153</w:t>
      </w:r>
    </w:p>
    <w:p w14:paraId="30FE6A91" w14:textId="77777777" w:rsidR="007D1D95" w:rsidRDefault="007D1D95" w:rsidP="007D1D95">
      <w:r>
        <w:rPr>
          <w:i/>
        </w:rPr>
        <w:t>PH</w:t>
      </w:r>
      <w:r>
        <w:t xml:space="preserve"> 238: reference; comment on </w:t>
      </w:r>
      <w:proofErr w:type="spellStart"/>
      <w:r w:rsidRPr="00DD75B5">
        <w:rPr>
          <w:i/>
        </w:rPr>
        <w:t>aitios</w:t>
      </w:r>
      <w:proofErr w:type="spellEnd"/>
      <w:r w:rsidRPr="00DD75B5">
        <w:rPr>
          <w:i/>
        </w:rPr>
        <w:t xml:space="preserve"> </w:t>
      </w:r>
      <w:r>
        <w:t xml:space="preserve">in the context of </w:t>
      </w:r>
      <w:r w:rsidRPr="00DD75B5">
        <w:t>discussion</w:t>
      </w:r>
      <w:r>
        <w:t xml:space="preserve"> of the theme of the Will of Zeus</w:t>
      </w:r>
    </w:p>
    <w:p w14:paraId="682B0B5A" w14:textId="77777777" w:rsidR="00062E4C" w:rsidRDefault="00062E4C"/>
    <w:p w14:paraId="23B510C9" w14:textId="54415AFC" w:rsidR="00E96E51" w:rsidRDefault="00DD75B5">
      <w:r>
        <w:t>I.01.</w:t>
      </w:r>
      <w:r w:rsidR="00E96E51">
        <w:t>335</w:t>
      </w:r>
    </w:p>
    <w:p w14:paraId="6959C8DD" w14:textId="1EF16F49" w:rsidR="00DD75B5" w:rsidRDefault="00DD75B5" w:rsidP="00DD75B5">
      <w:r>
        <w:rPr>
          <w:i/>
        </w:rPr>
        <w:t>PH</w:t>
      </w:r>
      <w:r>
        <w:t xml:space="preserve"> 238: reference; comment on </w:t>
      </w:r>
      <w:proofErr w:type="spellStart"/>
      <w:r w:rsidRPr="00DD75B5">
        <w:rPr>
          <w:i/>
        </w:rPr>
        <w:t>aitios</w:t>
      </w:r>
      <w:proofErr w:type="spellEnd"/>
      <w:r w:rsidRPr="00DD75B5">
        <w:rPr>
          <w:i/>
        </w:rPr>
        <w:t xml:space="preserve"> </w:t>
      </w:r>
      <w:r>
        <w:t xml:space="preserve">in the context of </w:t>
      </w:r>
      <w:r w:rsidRPr="00DD75B5">
        <w:t>discussion</w:t>
      </w:r>
      <w:r>
        <w:t xml:space="preserve"> of the theme of the Will of Zeus</w:t>
      </w:r>
    </w:p>
    <w:p w14:paraId="6A5B646E" w14:textId="77777777" w:rsidR="00DD75B5" w:rsidRDefault="00DD75B5"/>
    <w:p w14:paraId="1CB21C7F" w14:textId="77777777" w:rsidR="002B3DFD" w:rsidRDefault="002B3DFD">
      <w:r>
        <w:t>I.01.</w:t>
      </w:r>
      <w:r w:rsidR="00E96E51">
        <w:t>412</w:t>
      </w:r>
    </w:p>
    <w:p w14:paraId="7451C449" w14:textId="001972C4" w:rsidR="00E96E51" w:rsidRPr="002B3DFD" w:rsidRDefault="002B3DFD">
      <w:r>
        <w:rPr>
          <w:i/>
        </w:rPr>
        <w:t>PH</w:t>
      </w:r>
      <w:r w:rsidR="00E96E51">
        <w:t xml:space="preserve"> 254</w:t>
      </w:r>
      <w:r>
        <w:t xml:space="preserve">: reference; comment on </w:t>
      </w:r>
      <w:proofErr w:type="spellStart"/>
      <w:r>
        <w:rPr>
          <w:i/>
        </w:rPr>
        <w:t>atē</w:t>
      </w:r>
      <w:proofErr w:type="spellEnd"/>
      <w:r>
        <w:t xml:space="preserve"> regarding Agamemnon’s dishonoring Achilles</w:t>
      </w:r>
    </w:p>
    <w:p w14:paraId="06E0AC7F" w14:textId="77777777" w:rsidR="007D1D95" w:rsidRDefault="007D1D95"/>
    <w:p w14:paraId="19DCBCA3" w14:textId="51B0CD88" w:rsidR="00A7455C" w:rsidRDefault="00A7455C">
      <w:r>
        <w:t>I.01.</w:t>
      </w:r>
      <w:r w:rsidR="00E96E51">
        <w:t>603-</w:t>
      </w:r>
      <w:r>
        <w:t>004</w:t>
      </w:r>
    </w:p>
    <w:p w14:paraId="7FE4197B" w14:textId="62ED524D" w:rsidR="00E96E51" w:rsidRDefault="00A7455C">
      <w:r>
        <w:rPr>
          <w:i/>
        </w:rPr>
        <w:t>PH</w:t>
      </w:r>
      <w:r w:rsidR="00E96E51">
        <w:t xml:space="preserve"> 351</w:t>
      </w:r>
      <w:r>
        <w:t>: reference; discussion of the differentiation of the chorus leader from the singers and dancers with reference to Apollo and how this is done in his case</w:t>
      </w:r>
    </w:p>
    <w:p w14:paraId="6CB2725A" w14:textId="77777777" w:rsidR="00E96E51" w:rsidRDefault="00E96E51"/>
    <w:p w14:paraId="14D9CB7A" w14:textId="12553F21" w:rsidR="00E96E51" w:rsidRDefault="00CA0CC9">
      <w:r>
        <w:t>I.</w:t>
      </w:r>
      <w:r w:rsidR="00E96E51">
        <w:t>2.</w:t>
      </w:r>
      <w:r>
        <w:t>0</w:t>
      </w:r>
      <w:r w:rsidR="006E77FF">
        <w:t>46</w:t>
      </w:r>
    </w:p>
    <w:p w14:paraId="61BEA696" w14:textId="77777777" w:rsidR="006E77FF" w:rsidRDefault="006E77FF" w:rsidP="006E77FF">
      <w:r>
        <w:rPr>
          <w:i/>
        </w:rPr>
        <w:t>PH</w:t>
      </w:r>
      <w:r>
        <w:t xml:space="preserve"> 278: reference; discussion of gold as symbol of culture, here with regards to the golden scepter</w:t>
      </w:r>
    </w:p>
    <w:p w14:paraId="457B5201" w14:textId="77777777" w:rsidR="00A7455C" w:rsidRDefault="00A7455C"/>
    <w:p w14:paraId="51E2E9D4" w14:textId="77777777" w:rsidR="00451ADC" w:rsidRDefault="00451ADC">
      <w:r>
        <w:t>I.02.100-108</w:t>
      </w:r>
    </w:p>
    <w:p w14:paraId="2F542159" w14:textId="23CECAAE" w:rsidR="00E96E51" w:rsidRDefault="00451ADC">
      <w:r>
        <w:rPr>
          <w:i/>
        </w:rPr>
        <w:t>PH</w:t>
      </w:r>
      <w:r w:rsidR="00E96E51">
        <w:t xml:space="preserve"> 130</w:t>
      </w:r>
      <w:r>
        <w:t xml:space="preserve">: reference; comment on </w:t>
      </w:r>
      <w:proofErr w:type="spellStart"/>
      <w:r>
        <w:t>Pelops</w:t>
      </w:r>
      <w:proofErr w:type="spellEnd"/>
      <w:r>
        <w:t xml:space="preserve"> as archetype of political power</w:t>
      </w:r>
    </w:p>
    <w:p w14:paraId="2973CF92" w14:textId="77777777" w:rsidR="004D5944" w:rsidRDefault="004D5944"/>
    <w:p w14:paraId="1305CD54" w14:textId="77777777" w:rsidR="004D5944" w:rsidRDefault="00451ADC">
      <w:r>
        <w:t>I.02.</w:t>
      </w:r>
      <w:r w:rsidR="00E96E51">
        <w:t>101-</w:t>
      </w:r>
      <w:r w:rsidR="004D5944">
        <w:t>108</w:t>
      </w:r>
    </w:p>
    <w:p w14:paraId="49902DC6" w14:textId="3F83417B" w:rsidR="00E96E51" w:rsidRPr="004D5944" w:rsidRDefault="004D5944">
      <w:r>
        <w:rPr>
          <w:i/>
        </w:rPr>
        <w:lastRenderedPageBreak/>
        <w:t>PH</w:t>
      </w:r>
      <w:r w:rsidR="00E96E51">
        <w:t xml:space="preserve"> 299</w:t>
      </w:r>
      <w:r>
        <w:t xml:space="preserve">: reference; comment on limiting of the sequence of kings in the </w:t>
      </w:r>
      <w:r>
        <w:rPr>
          <w:i/>
        </w:rPr>
        <w:t>Iliad</w:t>
      </w:r>
      <w:r>
        <w:t xml:space="preserve"> to the </w:t>
      </w:r>
      <w:proofErr w:type="spellStart"/>
      <w:r>
        <w:t>Pelopidai</w:t>
      </w:r>
      <w:proofErr w:type="spellEnd"/>
    </w:p>
    <w:p w14:paraId="66C16153" w14:textId="77777777" w:rsidR="00CA0CC9" w:rsidRDefault="00CA0CC9"/>
    <w:p w14:paraId="3B38D8A0" w14:textId="6913486F" w:rsidR="00E96E51" w:rsidRDefault="00451ADC">
      <w:r>
        <w:t>I.02</w:t>
      </w:r>
      <w:r w:rsidR="006E77FF">
        <w:t>.</w:t>
      </w:r>
      <w:r w:rsidR="00E96E51">
        <w:t>186</w:t>
      </w:r>
    </w:p>
    <w:p w14:paraId="6A09A09B" w14:textId="77777777" w:rsidR="006E77FF" w:rsidRDefault="006E77FF" w:rsidP="006E77FF">
      <w:r>
        <w:rPr>
          <w:i/>
        </w:rPr>
        <w:t>PH</w:t>
      </w:r>
      <w:r>
        <w:t xml:space="preserve"> 278: reference; discussion of gold as symbol of culture, here with regards to the golden scepter</w:t>
      </w:r>
    </w:p>
    <w:p w14:paraId="64B73292" w14:textId="77777777" w:rsidR="00DC54EA" w:rsidRDefault="00DC54EA"/>
    <w:p w14:paraId="113BB25A" w14:textId="77777777" w:rsidR="00CA0CC9" w:rsidRDefault="00CA0CC9">
      <w:r>
        <w:t>I.02.268</w:t>
      </w:r>
    </w:p>
    <w:p w14:paraId="0EDB47D9" w14:textId="6B137688" w:rsidR="00E96E51" w:rsidRDefault="00CA0CC9">
      <w:r>
        <w:rPr>
          <w:i/>
        </w:rPr>
        <w:t>PH</w:t>
      </w:r>
      <w:r w:rsidR="00E96E51">
        <w:t xml:space="preserve"> 278</w:t>
      </w:r>
      <w:r>
        <w:t xml:space="preserve">: reference; discussion of gold as symbol of culture, here with regards to </w:t>
      </w:r>
      <w:r w:rsidR="00DC54EA">
        <w:t>the golden scepter</w:t>
      </w:r>
    </w:p>
    <w:p w14:paraId="23BFA497" w14:textId="77777777" w:rsidR="00CA0CC9" w:rsidRDefault="00CA0CC9"/>
    <w:p w14:paraId="545570EE" w14:textId="77777777" w:rsidR="00F5043F" w:rsidRDefault="00F5043F">
      <w:r>
        <w:t>I.02.</w:t>
      </w:r>
      <w:r w:rsidR="00E96E51">
        <w:t>325</w:t>
      </w:r>
    </w:p>
    <w:p w14:paraId="0D5FFB85" w14:textId="4A836BC5" w:rsidR="00E96E51" w:rsidRPr="00F5043F" w:rsidRDefault="00F5043F">
      <w:r>
        <w:rPr>
          <w:i/>
        </w:rPr>
        <w:t>PH</w:t>
      </w:r>
      <w:r w:rsidR="00E96E51">
        <w:t xml:space="preserve"> 245</w:t>
      </w:r>
      <w:r>
        <w:t xml:space="preserve">: quoting part of the line; discussion of formulae with </w:t>
      </w:r>
      <w:proofErr w:type="spellStart"/>
      <w:r>
        <w:rPr>
          <w:i/>
        </w:rPr>
        <w:t>kleos</w:t>
      </w:r>
      <w:proofErr w:type="spellEnd"/>
      <w:r>
        <w:t xml:space="preserve"> and </w:t>
      </w:r>
      <w:proofErr w:type="spellStart"/>
      <w:r>
        <w:rPr>
          <w:i/>
        </w:rPr>
        <w:t>aphthito</w:t>
      </w:r>
      <w:proofErr w:type="spellEnd"/>
      <w:r>
        <w:t>-</w:t>
      </w:r>
    </w:p>
    <w:p w14:paraId="5AEEDD3E" w14:textId="77777777" w:rsidR="004D5944" w:rsidRDefault="004D5944"/>
    <w:p w14:paraId="78253640" w14:textId="77777777" w:rsidR="00F5043F" w:rsidRDefault="00F5043F">
      <w:r>
        <w:t>I.02.</w:t>
      </w:r>
      <w:r w:rsidR="00E96E51">
        <w:t>486</w:t>
      </w:r>
    </w:p>
    <w:p w14:paraId="7BB712B1" w14:textId="26C53069" w:rsidR="00697BE5" w:rsidRDefault="00F5043F">
      <w:r>
        <w:rPr>
          <w:i/>
        </w:rPr>
        <w:t>PH</w:t>
      </w:r>
      <w:r w:rsidR="00E96E51">
        <w:t xml:space="preserve"> 148</w:t>
      </w:r>
      <w:r w:rsidR="000976D3">
        <w:t>, 227</w:t>
      </w:r>
      <w:r w:rsidR="00697BE5">
        <w:t xml:space="preserve">: reference; Homeric epic referring to itself as </w:t>
      </w:r>
      <w:proofErr w:type="spellStart"/>
      <w:r w:rsidR="00697BE5">
        <w:rPr>
          <w:i/>
        </w:rPr>
        <w:t>kleos</w:t>
      </w:r>
      <w:proofErr w:type="spellEnd"/>
      <w:r w:rsidR="00697BE5">
        <w:t>, like Pindar’s medium</w:t>
      </w:r>
    </w:p>
    <w:p w14:paraId="3640CCD2" w14:textId="23797F37" w:rsidR="00E96E51" w:rsidRDefault="000976D3">
      <w:r>
        <w:rPr>
          <w:i/>
        </w:rPr>
        <w:t>PH</w:t>
      </w:r>
      <w:r w:rsidR="00E96E51">
        <w:t xml:space="preserve"> 422</w:t>
      </w:r>
      <w:r>
        <w:t>: reference; comment on Homeric poetry’s being marked by privileging the au</w:t>
      </w:r>
      <w:r w:rsidR="003A7B5A">
        <w:t>ditory over the visual metaphor</w:t>
      </w:r>
    </w:p>
    <w:p w14:paraId="2ECA4573" w14:textId="77777777" w:rsidR="00F5043F" w:rsidRDefault="00F5043F"/>
    <w:p w14:paraId="75DBA189" w14:textId="77777777" w:rsidR="00FA0845" w:rsidRDefault="00FA0845">
      <w:r>
        <w:t>I.02.</w:t>
      </w:r>
      <w:r w:rsidR="00E96E51">
        <w:t>493</w:t>
      </w:r>
    </w:p>
    <w:p w14:paraId="6EFE7445" w14:textId="78040276" w:rsidR="00E96E51" w:rsidRPr="00FA0845" w:rsidRDefault="00FA0845">
      <w:pPr>
        <w:rPr>
          <w:i/>
        </w:rPr>
      </w:pPr>
      <w:r>
        <w:rPr>
          <w:i/>
        </w:rPr>
        <w:t>PH</w:t>
      </w:r>
      <w:r w:rsidR="00E96E51">
        <w:t xml:space="preserve"> 222</w:t>
      </w:r>
      <w:r>
        <w:t xml:space="preserve">: reference; discussion of transition from </w:t>
      </w:r>
      <w:proofErr w:type="spellStart"/>
      <w:r>
        <w:t>prooimion</w:t>
      </w:r>
      <w:proofErr w:type="spellEnd"/>
      <w:r>
        <w:t xml:space="preserve"> to narrative proper by way of repeating a key word, here with the example of the </w:t>
      </w:r>
      <w:r>
        <w:rPr>
          <w:i/>
        </w:rPr>
        <w:t>Catalogue of Ships</w:t>
      </w:r>
    </w:p>
    <w:p w14:paraId="339FBAF8" w14:textId="77777777" w:rsidR="000976D3" w:rsidRDefault="000976D3"/>
    <w:p w14:paraId="32BF6F0E" w14:textId="58C99D7F" w:rsidR="00E96E51" w:rsidRDefault="00FA0845">
      <w:r>
        <w:t>I.02.</w:t>
      </w:r>
      <w:r w:rsidR="00E96E51">
        <w:t>494</w:t>
      </w:r>
    </w:p>
    <w:p w14:paraId="2DF79584" w14:textId="77777777" w:rsidR="00FA0845" w:rsidRPr="00FA0845" w:rsidRDefault="00FA0845" w:rsidP="00FA0845">
      <w:pPr>
        <w:rPr>
          <w:i/>
        </w:rPr>
      </w:pPr>
      <w:r>
        <w:rPr>
          <w:i/>
        </w:rPr>
        <w:t>PH</w:t>
      </w:r>
      <w:r>
        <w:t xml:space="preserve"> 222: reference; discussion of transition from </w:t>
      </w:r>
      <w:proofErr w:type="spellStart"/>
      <w:r>
        <w:t>prooimion</w:t>
      </w:r>
      <w:proofErr w:type="spellEnd"/>
      <w:r>
        <w:t xml:space="preserve"> to narrative proper by way of repeating a key word, here with the example of the </w:t>
      </w:r>
      <w:r>
        <w:rPr>
          <w:i/>
        </w:rPr>
        <w:t>Catalogue of Ships</w:t>
      </w:r>
    </w:p>
    <w:p w14:paraId="49ABEC66" w14:textId="77777777" w:rsidR="00FA0845" w:rsidRDefault="00FA0845"/>
    <w:p w14:paraId="1DDC612E" w14:textId="77777777" w:rsidR="00D33B69" w:rsidRDefault="00D33B69">
      <w:r>
        <w:t>I.02.</w:t>
      </w:r>
      <w:r w:rsidR="00E96E51">
        <w:t>557-</w:t>
      </w:r>
      <w:r>
        <w:t>55</w:t>
      </w:r>
      <w:r w:rsidR="00E96E51">
        <w:t>8</w:t>
      </w:r>
    </w:p>
    <w:p w14:paraId="26D3DAE0" w14:textId="1BD670A3" w:rsidR="00E96E51" w:rsidRDefault="00D33B69">
      <w:r>
        <w:rPr>
          <w:i/>
        </w:rPr>
        <w:t>PH</w:t>
      </w:r>
      <w:r w:rsidR="00E96E51">
        <w:t xml:space="preserve"> 320</w:t>
      </w:r>
      <w:r>
        <w:t>: reference; comment on Solon’s citing the verses in the context of a territorial di</w:t>
      </w:r>
      <w:r w:rsidR="007164AA">
        <w:t>spute between Athens and Megara, and the</w:t>
      </w:r>
      <w:r>
        <w:t xml:space="preserve"> use of myths as evidence, poetry as a source of authority</w:t>
      </w:r>
    </w:p>
    <w:p w14:paraId="6199ED8B" w14:textId="77777777" w:rsidR="00D33B69" w:rsidRDefault="00D33B69"/>
    <w:p w14:paraId="6DE61E49" w14:textId="77777777" w:rsidR="00682369" w:rsidRDefault="00682369">
      <w:r>
        <w:t>I.02.557-70</w:t>
      </w:r>
    </w:p>
    <w:p w14:paraId="28807B0C" w14:textId="5294DFB6" w:rsidR="00E96E51" w:rsidRDefault="00682369">
      <w:r>
        <w:rPr>
          <w:i/>
        </w:rPr>
        <w:t>PH</w:t>
      </w:r>
      <w:r w:rsidR="00E96E51">
        <w:t xml:space="preserve"> 73</w:t>
      </w:r>
      <w:r>
        <w:t>: reference; comparison with Hesiod F 204.44-51 in context</w:t>
      </w:r>
      <w:r w:rsidR="000C6D39">
        <w:t xml:space="preserve"> of discussing textual fixation</w:t>
      </w:r>
    </w:p>
    <w:p w14:paraId="676350E9" w14:textId="77777777" w:rsidR="00D33B69" w:rsidRDefault="00D33B69"/>
    <w:p w14:paraId="65B4A0F9" w14:textId="77777777" w:rsidR="00BE6A05" w:rsidRDefault="00BE6A05">
      <w:r>
        <w:t>I.02.594-600</w:t>
      </w:r>
    </w:p>
    <w:p w14:paraId="63FD539F" w14:textId="0BBBCBE5" w:rsidR="00E96E51" w:rsidRPr="00BE6A05" w:rsidRDefault="00BE6A05">
      <w:pPr>
        <w:rPr>
          <w:i/>
        </w:rPr>
      </w:pPr>
      <w:r>
        <w:rPr>
          <w:i/>
        </w:rPr>
        <w:t>PH</w:t>
      </w:r>
      <w:r w:rsidR="00E96E51">
        <w:t xml:space="preserve"> 376</w:t>
      </w:r>
      <w:r>
        <w:t xml:space="preserve">: reference; contrasting the negative encounter between the Muses and </w:t>
      </w:r>
      <w:proofErr w:type="spellStart"/>
      <w:r>
        <w:t>Thamyris</w:t>
      </w:r>
      <w:proofErr w:type="spellEnd"/>
      <w:r>
        <w:t xml:space="preserve"> in the </w:t>
      </w:r>
      <w:r>
        <w:rPr>
          <w:i/>
        </w:rPr>
        <w:t>Iliad</w:t>
      </w:r>
      <w:r>
        <w:t xml:space="preserve"> with the figure of Homer and the </w:t>
      </w:r>
      <w:proofErr w:type="spellStart"/>
      <w:r>
        <w:t>Deliades</w:t>
      </w:r>
      <w:proofErr w:type="spellEnd"/>
      <w:r>
        <w:t xml:space="preserve"> in the </w:t>
      </w:r>
      <w:r>
        <w:rPr>
          <w:i/>
        </w:rPr>
        <w:t>Hymn to Apollo</w:t>
      </w:r>
    </w:p>
    <w:p w14:paraId="7EAF5859" w14:textId="77777777" w:rsidR="00682369" w:rsidRDefault="00682369"/>
    <w:p w14:paraId="1205EAFE" w14:textId="77777777" w:rsidR="007E2A4D" w:rsidRDefault="007E2A4D">
      <w:r>
        <w:t>I.0</w:t>
      </w:r>
      <w:r w:rsidR="007726C5">
        <w:t>3.126</w:t>
      </w:r>
    </w:p>
    <w:p w14:paraId="06E645B3" w14:textId="6AB4DFB1" w:rsidR="007E2A4D" w:rsidRPr="007E2A4D" w:rsidRDefault="007E2A4D">
      <w:r>
        <w:rPr>
          <w:i/>
        </w:rPr>
        <w:t>PH</w:t>
      </w:r>
      <w:r w:rsidR="007726C5">
        <w:t xml:space="preserve"> 138</w:t>
      </w:r>
      <w:r>
        <w:t xml:space="preserve">: reference; discussion of the meaning of </w:t>
      </w:r>
      <w:proofErr w:type="spellStart"/>
      <w:r>
        <w:rPr>
          <w:i/>
        </w:rPr>
        <w:t>aethlos</w:t>
      </w:r>
      <w:proofErr w:type="spellEnd"/>
      <w:r w:rsidR="00A55F2F">
        <w:t>, here as the martial efforts</w:t>
      </w:r>
      <w:r>
        <w:t xml:space="preserve"> of Achaeans and Trojans</w:t>
      </w:r>
    </w:p>
    <w:p w14:paraId="0ACBCE96" w14:textId="64A1B565" w:rsidR="0089477C" w:rsidRPr="007E2A4D" w:rsidRDefault="007E2A4D">
      <w:r>
        <w:rPr>
          <w:i/>
        </w:rPr>
        <w:t>PH</w:t>
      </w:r>
      <w:r w:rsidR="007726C5">
        <w:t xml:space="preserve"> 152</w:t>
      </w:r>
      <w:r>
        <w:t xml:space="preserve">: reference; </w:t>
      </w:r>
      <w:proofErr w:type="spellStart"/>
      <w:r>
        <w:rPr>
          <w:i/>
        </w:rPr>
        <w:t>aethlos</w:t>
      </w:r>
      <w:proofErr w:type="spellEnd"/>
      <w:r>
        <w:t xml:space="preserve"> as one of the words denoting an ordeal undergone by a man who fights in a war</w:t>
      </w:r>
    </w:p>
    <w:p w14:paraId="78267A57" w14:textId="77777777" w:rsidR="007E2A4D" w:rsidRDefault="007E2A4D"/>
    <w:p w14:paraId="0E314039" w14:textId="450F7D57" w:rsidR="007726C5" w:rsidRDefault="00A76676">
      <w:r>
        <w:t>I.03.164</w:t>
      </w:r>
    </w:p>
    <w:p w14:paraId="517351AB" w14:textId="77777777" w:rsidR="00A76676" w:rsidRDefault="00A76676" w:rsidP="00A76676">
      <w:r>
        <w:rPr>
          <w:i/>
        </w:rPr>
        <w:t>PH</w:t>
      </w:r>
      <w:r>
        <w:t xml:space="preserve"> 238: reference; comment on </w:t>
      </w:r>
      <w:proofErr w:type="spellStart"/>
      <w:r w:rsidRPr="00DD75B5">
        <w:rPr>
          <w:i/>
        </w:rPr>
        <w:t>aitios</w:t>
      </w:r>
      <w:proofErr w:type="spellEnd"/>
      <w:r w:rsidRPr="00DD75B5">
        <w:rPr>
          <w:i/>
        </w:rPr>
        <w:t xml:space="preserve"> </w:t>
      </w:r>
      <w:r>
        <w:t xml:space="preserve">in the context of </w:t>
      </w:r>
      <w:r w:rsidRPr="00DD75B5">
        <w:t>discussion</w:t>
      </w:r>
      <w:r>
        <w:t xml:space="preserve"> of the theme of the Will of Zeus</w:t>
      </w:r>
    </w:p>
    <w:p w14:paraId="0B92221F" w14:textId="77777777" w:rsidR="007726C5" w:rsidRDefault="007726C5"/>
    <w:p w14:paraId="352E0CD3" w14:textId="77777777" w:rsidR="00F83589" w:rsidRDefault="00F83589">
      <w:r>
        <w:t>I.04.124</w:t>
      </w:r>
    </w:p>
    <w:p w14:paraId="583AA6E7" w14:textId="0660C93F" w:rsidR="007726C5" w:rsidRPr="00F83589" w:rsidRDefault="00F83589">
      <w:r>
        <w:rPr>
          <w:i/>
        </w:rPr>
        <w:t>PH</w:t>
      </w:r>
      <w:r w:rsidR="007726C5">
        <w:t xml:space="preserve"> 177</w:t>
      </w:r>
      <w:r w:rsidR="00091809">
        <w:t>:</w:t>
      </w:r>
      <w:r>
        <w:t xml:space="preserve"> reference; discussion of elliptic plural, with here the example of </w:t>
      </w:r>
      <w:proofErr w:type="spellStart"/>
      <w:r>
        <w:rPr>
          <w:i/>
        </w:rPr>
        <w:t>toxa</w:t>
      </w:r>
      <w:proofErr w:type="spellEnd"/>
      <w:r>
        <w:t xml:space="preserve"> as ‘bow and arrows’</w:t>
      </w:r>
    </w:p>
    <w:p w14:paraId="28BEC8D8" w14:textId="77777777" w:rsidR="00266091" w:rsidRDefault="00266091"/>
    <w:p w14:paraId="3E5A9E9E" w14:textId="77777777" w:rsidR="00266091" w:rsidRDefault="00266091">
      <w:r>
        <w:t>I.04.202</w:t>
      </w:r>
    </w:p>
    <w:p w14:paraId="5D21D50B" w14:textId="023A9574" w:rsidR="007726C5" w:rsidRDefault="00266091">
      <w:r>
        <w:rPr>
          <w:i/>
        </w:rPr>
        <w:t>PH</w:t>
      </w:r>
      <w:r w:rsidR="007726C5">
        <w:t xml:space="preserve"> 459</w:t>
      </w:r>
      <w:r>
        <w:t xml:space="preserve">: reference; example of vestigial traces of -˘˘-˘˘-˘/--˘˘-˘˘-- (where / means that the ˘ before it and the - after it </w:t>
      </w:r>
      <w:r w:rsidR="00C7337B">
        <w:t xml:space="preserve">should be on top of each other, meaning that </w:t>
      </w:r>
      <w:r>
        <w:t>syllable</w:t>
      </w:r>
      <w:r w:rsidR="00C7337B">
        <w:t xml:space="preserve"> could be either long or short</w:t>
      </w:r>
      <w:r>
        <w:t>)</w:t>
      </w:r>
    </w:p>
    <w:p w14:paraId="1C5B5510" w14:textId="77777777" w:rsidR="007726C5" w:rsidRDefault="007726C5"/>
    <w:p w14:paraId="0E628616" w14:textId="77777777" w:rsidR="00726716" w:rsidRDefault="00726716">
      <w:r>
        <w:t>I.0</w:t>
      </w:r>
      <w:r w:rsidR="007726C5">
        <w:t>5.</w:t>
      </w:r>
      <w:r>
        <w:t>063</w:t>
      </w:r>
    </w:p>
    <w:p w14:paraId="4A227628" w14:textId="43745404" w:rsidR="007726C5" w:rsidRPr="00726716" w:rsidRDefault="00726716">
      <w:r>
        <w:rPr>
          <w:i/>
        </w:rPr>
        <w:t>PH</w:t>
      </w:r>
      <w:r w:rsidR="007726C5">
        <w:t xml:space="preserve"> 307</w:t>
      </w:r>
      <w:r>
        <w:t xml:space="preserve">: reference; discussion of the theme of “the beginning of misfortunes” in Herodotus and comparison with this </w:t>
      </w:r>
      <w:r>
        <w:rPr>
          <w:i/>
        </w:rPr>
        <w:t>Iliad</w:t>
      </w:r>
      <w:r>
        <w:t xml:space="preserve"> passage</w:t>
      </w:r>
    </w:p>
    <w:p w14:paraId="10D65E2C" w14:textId="77777777" w:rsidR="00F83589" w:rsidRDefault="00F83589"/>
    <w:p w14:paraId="1B5736BF" w14:textId="77777777" w:rsidR="00BB2001" w:rsidRDefault="00BB2001">
      <w:r>
        <w:t>I.05.</w:t>
      </w:r>
      <w:r w:rsidR="007726C5">
        <w:t>710</w:t>
      </w:r>
    </w:p>
    <w:p w14:paraId="271BC343" w14:textId="0CE1D64E" w:rsidR="007726C5" w:rsidRDefault="00BB2001">
      <w:r>
        <w:rPr>
          <w:i/>
        </w:rPr>
        <w:t>PH</w:t>
      </w:r>
      <w:r w:rsidR="007726C5">
        <w:t xml:space="preserve"> 251</w:t>
      </w:r>
      <w:r>
        <w:t xml:space="preserve">: reference; discussion of role and meaning of </w:t>
      </w:r>
      <w:proofErr w:type="spellStart"/>
      <w:r>
        <w:rPr>
          <w:i/>
        </w:rPr>
        <w:t>dēmos</w:t>
      </w:r>
      <w:proofErr w:type="spellEnd"/>
      <w:r>
        <w:t>, in Homeric diction as ‘district’ (as here)</w:t>
      </w:r>
    </w:p>
    <w:p w14:paraId="4EE714A0" w14:textId="77777777" w:rsidR="00BB2001" w:rsidRDefault="00BB2001"/>
    <w:p w14:paraId="7C1A1C59" w14:textId="77777777" w:rsidR="00C71D30" w:rsidRDefault="00C71D30">
      <w:r>
        <w:t>I.0</w:t>
      </w:r>
      <w:r w:rsidR="000D2B3C">
        <w:t>6.</w:t>
      </w:r>
      <w:r>
        <w:t>289-92</w:t>
      </w:r>
    </w:p>
    <w:p w14:paraId="5EAA3A5F" w14:textId="0ED377F2" w:rsidR="000D2B3C" w:rsidRDefault="00C71D30">
      <w:r>
        <w:rPr>
          <w:i/>
        </w:rPr>
        <w:t>PH</w:t>
      </w:r>
      <w:r w:rsidR="000D2B3C">
        <w:t xml:space="preserve"> 420</w:t>
      </w:r>
      <w:r>
        <w:t xml:space="preserve">: reference; discussion of the variability of Helen’s story and Herodotus’ using that in his argument that the poet of </w:t>
      </w:r>
      <w:proofErr w:type="spellStart"/>
      <w:r w:rsidRPr="00C71D30">
        <w:rPr>
          <w:i/>
        </w:rPr>
        <w:t>Cypria</w:t>
      </w:r>
      <w:proofErr w:type="spellEnd"/>
      <w:r w:rsidR="000C6D39">
        <w:t xml:space="preserve"> is not Homer</w:t>
      </w:r>
    </w:p>
    <w:p w14:paraId="2DFA37D5" w14:textId="77777777" w:rsidR="00C71D30" w:rsidRDefault="00C71D30"/>
    <w:p w14:paraId="37BD0633" w14:textId="77777777" w:rsidR="00C71D30" w:rsidRDefault="00C71D30">
      <w:r>
        <w:t>I.06.382</w:t>
      </w:r>
    </w:p>
    <w:p w14:paraId="43608BD2" w14:textId="2758010A" w:rsidR="000D2B3C" w:rsidRPr="00C71D30" w:rsidRDefault="00C71D30">
      <w:r>
        <w:rPr>
          <w:i/>
        </w:rPr>
        <w:t>PH</w:t>
      </w:r>
      <w:r w:rsidR="000D2B3C">
        <w:t xml:space="preserve"> 68</w:t>
      </w:r>
      <w:r w:rsidR="00F25DD1">
        <w:t>:</w:t>
      </w:r>
      <w:r>
        <w:t xml:space="preserve"> quoting and translating part of the line</w:t>
      </w:r>
      <w:proofErr w:type="gramStart"/>
      <w:r>
        <w:t>;</w:t>
      </w:r>
      <w:proofErr w:type="gramEnd"/>
      <w:r>
        <w:t xml:space="preserve"> comment on </w:t>
      </w:r>
      <w:proofErr w:type="spellStart"/>
      <w:r>
        <w:rPr>
          <w:i/>
        </w:rPr>
        <w:t>alēthea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muthēsasthai</w:t>
      </w:r>
      <w:proofErr w:type="spellEnd"/>
      <w:r>
        <w:t xml:space="preserve"> as one of a set of variants in the context of discussing Hesiod, </w:t>
      </w:r>
      <w:proofErr w:type="spellStart"/>
      <w:r>
        <w:rPr>
          <w:i/>
        </w:rPr>
        <w:t>Theogony</w:t>
      </w:r>
      <w:proofErr w:type="spellEnd"/>
      <w:r>
        <w:t xml:space="preserve"> 27-28</w:t>
      </w:r>
    </w:p>
    <w:p w14:paraId="6EBB6811" w14:textId="77777777" w:rsidR="000D2B3C" w:rsidRDefault="000D2B3C"/>
    <w:p w14:paraId="518A1F2D" w14:textId="77777777" w:rsidR="0055472A" w:rsidRDefault="0055472A">
      <w:r>
        <w:t>I.0</w:t>
      </w:r>
      <w:r w:rsidR="000D2B3C">
        <w:t>7.</w:t>
      </w:r>
      <w:r>
        <w:t>0</w:t>
      </w:r>
      <w:r w:rsidR="000D2B3C">
        <w:t>89-</w:t>
      </w:r>
      <w:r>
        <w:t>090</w:t>
      </w:r>
    </w:p>
    <w:p w14:paraId="2031648C" w14:textId="5742AFE2" w:rsidR="000D2B3C" w:rsidRDefault="0055472A">
      <w:r>
        <w:rPr>
          <w:i/>
        </w:rPr>
        <w:t>PH</w:t>
      </w:r>
      <w:r w:rsidR="000D2B3C">
        <w:t xml:space="preserve"> 19</w:t>
      </w:r>
      <w:r>
        <w:t xml:space="preserve">: reference; internal cross reference to the genre of epigram within Homeric poetry, in the context of discussing </w:t>
      </w:r>
      <w:r w:rsidR="00B17609">
        <w:t xml:space="preserve">that writing is not essential to the composition, performance and </w:t>
      </w:r>
      <w:proofErr w:type="spellStart"/>
      <w:r w:rsidR="00B17609">
        <w:t>reperformance</w:t>
      </w:r>
      <w:proofErr w:type="spellEnd"/>
      <w:r w:rsidR="00B17609">
        <w:t xml:space="preserve"> of poetry/song in Archaic Greece with the exception of epigram</w:t>
      </w:r>
    </w:p>
    <w:p w14:paraId="20F0544B" w14:textId="77777777" w:rsidR="00C71D30" w:rsidRDefault="00C71D30"/>
    <w:p w14:paraId="21EB0BDA" w14:textId="0A7C401D" w:rsidR="000D2B3C" w:rsidRDefault="00C322DD">
      <w:r>
        <w:t>I.07.458</w:t>
      </w:r>
    </w:p>
    <w:p w14:paraId="5ADF4CA2" w14:textId="77777777" w:rsidR="00C322DD" w:rsidRPr="00F5043F" w:rsidRDefault="00C322DD" w:rsidP="00C322DD">
      <w:r>
        <w:rPr>
          <w:i/>
        </w:rPr>
        <w:t>PH</w:t>
      </w:r>
      <w:r>
        <w:t xml:space="preserve"> 245: quoting part of the line; discussion of formulae with </w:t>
      </w:r>
      <w:proofErr w:type="spellStart"/>
      <w:r>
        <w:rPr>
          <w:i/>
        </w:rPr>
        <w:t>kleos</w:t>
      </w:r>
      <w:proofErr w:type="spellEnd"/>
      <w:r>
        <w:t xml:space="preserve"> and </w:t>
      </w:r>
      <w:proofErr w:type="spellStart"/>
      <w:r>
        <w:rPr>
          <w:i/>
        </w:rPr>
        <w:t>aphthito</w:t>
      </w:r>
      <w:proofErr w:type="spellEnd"/>
      <w:r>
        <w:t>-</w:t>
      </w:r>
    </w:p>
    <w:p w14:paraId="438BD92A" w14:textId="77777777" w:rsidR="00C322DD" w:rsidRDefault="00C322DD" w:rsidP="00C322DD"/>
    <w:p w14:paraId="2EACA8C6" w14:textId="61AD3529" w:rsidR="000D2B3C" w:rsidRDefault="00C322DD">
      <w:r>
        <w:t>I.0</w:t>
      </w:r>
      <w:r w:rsidR="000D2B3C">
        <w:t>8.363</w:t>
      </w:r>
    </w:p>
    <w:p w14:paraId="77D8F77F" w14:textId="61CE3F58" w:rsidR="0000755E" w:rsidRDefault="00A55F2F">
      <w:r>
        <w:rPr>
          <w:i/>
        </w:rPr>
        <w:t>PH</w:t>
      </w:r>
      <w:r>
        <w:t xml:space="preserve"> 138: reference; discussion of the meaning of </w:t>
      </w:r>
      <w:proofErr w:type="spellStart"/>
      <w:r>
        <w:rPr>
          <w:i/>
        </w:rPr>
        <w:t>aethlos</w:t>
      </w:r>
      <w:proofErr w:type="spellEnd"/>
      <w:r>
        <w:t>, here as life-and-deat</w:t>
      </w:r>
      <w:r w:rsidR="000C6D39">
        <w:t xml:space="preserve">h struggle (Labors of </w:t>
      </w:r>
      <w:proofErr w:type="spellStart"/>
      <w:r w:rsidR="000C6D39">
        <w:t>Herakles</w:t>
      </w:r>
      <w:proofErr w:type="spellEnd"/>
      <w:r w:rsidR="000C6D39">
        <w:t>)</w:t>
      </w:r>
    </w:p>
    <w:p w14:paraId="6BAFD3AD" w14:textId="77777777" w:rsidR="008F4518" w:rsidRDefault="008F4518"/>
    <w:p w14:paraId="094EF97B" w14:textId="61BFCEFD" w:rsidR="0094592B" w:rsidRDefault="000C6D39">
      <w:r>
        <w:t>I.08.080</w:t>
      </w:r>
    </w:p>
    <w:p w14:paraId="117DF90C" w14:textId="16A1F9BB" w:rsidR="000D2B3C" w:rsidRDefault="0094592B">
      <w:r>
        <w:rPr>
          <w:i/>
        </w:rPr>
        <w:t xml:space="preserve">PH </w:t>
      </w:r>
      <w:r w:rsidR="000D2B3C">
        <w:t>208</w:t>
      </w:r>
      <w:r>
        <w:t xml:space="preserve">: reference; variation on the epic scene of </w:t>
      </w:r>
      <w:proofErr w:type="spellStart"/>
      <w:r>
        <w:t>Antilokhos</w:t>
      </w:r>
      <w:proofErr w:type="spellEnd"/>
      <w:r>
        <w:t xml:space="preserve"> saving Nestor’s life in </w:t>
      </w:r>
      <w:proofErr w:type="spellStart"/>
      <w:r>
        <w:t>Diomedes</w:t>
      </w:r>
      <w:proofErr w:type="spellEnd"/>
      <w:r>
        <w:t>’ doing so in the l</w:t>
      </w:r>
      <w:r w:rsidR="000C6D39">
        <w:t>ine (and following) in question</w:t>
      </w:r>
    </w:p>
    <w:p w14:paraId="72287A9C" w14:textId="77777777" w:rsidR="00520355" w:rsidRDefault="00520355"/>
    <w:p w14:paraId="4B12DA3D" w14:textId="77777777" w:rsidR="00FF1492" w:rsidRDefault="00520355">
      <w:r>
        <w:t>I.09.</w:t>
      </w:r>
      <w:r w:rsidR="00FF1492">
        <w:t>0</w:t>
      </w:r>
      <w:r>
        <w:t>57-</w:t>
      </w:r>
      <w:r w:rsidR="00FF1492">
        <w:t>058</w:t>
      </w:r>
    </w:p>
    <w:p w14:paraId="15F4A7F0" w14:textId="2EA904B2" w:rsidR="00520355" w:rsidRPr="00FF1492" w:rsidRDefault="00FF1492">
      <w:r>
        <w:rPr>
          <w:i/>
        </w:rPr>
        <w:t>PH</w:t>
      </w:r>
      <w:r w:rsidR="00520355">
        <w:t xml:space="preserve"> 208</w:t>
      </w:r>
      <w:r>
        <w:t>: reference</w:t>
      </w:r>
      <w:proofErr w:type="gramStart"/>
      <w:r>
        <w:t>;</w:t>
      </w:r>
      <w:proofErr w:type="gramEnd"/>
      <w:r>
        <w:t xml:space="preserve"> on </w:t>
      </w:r>
      <w:proofErr w:type="spellStart"/>
      <w:r>
        <w:t>Diomedes</w:t>
      </w:r>
      <w:proofErr w:type="spellEnd"/>
      <w:r>
        <w:t xml:space="preserve"> as a stand-in for </w:t>
      </w:r>
      <w:proofErr w:type="spellStart"/>
      <w:r>
        <w:t>Antilokhos</w:t>
      </w:r>
      <w:proofErr w:type="spellEnd"/>
      <w:r>
        <w:t xml:space="preserve"> (in driving Nestor’s chariot and saving him) as at I.08.80ff. </w:t>
      </w:r>
      <w:proofErr w:type="gramStart"/>
      <w:r>
        <w:t>and</w:t>
      </w:r>
      <w:proofErr w:type="gramEnd"/>
      <w:r>
        <w:t xml:space="preserve"> comparison with Pindar </w:t>
      </w:r>
      <w:proofErr w:type="spellStart"/>
      <w:r>
        <w:rPr>
          <w:i/>
        </w:rPr>
        <w:t>Pythian</w:t>
      </w:r>
      <w:proofErr w:type="spellEnd"/>
      <w:r>
        <w:t xml:space="preserve"> 6</w:t>
      </w:r>
    </w:p>
    <w:p w14:paraId="42951DE4" w14:textId="77777777" w:rsidR="00520355" w:rsidRDefault="00520355"/>
    <w:p w14:paraId="683DA9ED" w14:textId="77777777" w:rsidR="00FF1492" w:rsidRDefault="00FF1492">
      <w:r>
        <w:t>I.09.0</w:t>
      </w:r>
      <w:r w:rsidR="00520355">
        <w:t>97-099</w:t>
      </w:r>
    </w:p>
    <w:p w14:paraId="65DB6000" w14:textId="24AD0BD6" w:rsidR="00520355" w:rsidRPr="00C767B1" w:rsidRDefault="00FF1492">
      <w:pPr>
        <w:rPr>
          <w:i/>
        </w:rPr>
      </w:pPr>
      <w:r>
        <w:rPr>
          <w:i/>
        </w:rPr>
        <w:t>PH</w:t>
      </w:r>
      <w:r w:rsidR="00520355">
        <w:t xml:space="preserve"> 258</w:t>
      </w:r>
      <w:r>
        <w:t xml:space="preserve">: </w:t>
      </w:r>
      <w:r w:rsidR="00C767B1">
        <w:t xml:space="preserve">reference; analysis of the </w:t>
      </w:r>
      <w:proofErr w:type="spellStart"/>
      <w:r w:rsidR="00C767B1">
        <w:rPr>
          <w:i/>
        </w:rPr>
        <w:t>skēptron</w:t>
      </w:r>
      <w:proofErr w:type="spellEnd"/>
      <w:r w:rsidR="00C767B1">
        <w:t xml:space="preserve"> as a sign of a king’s authority (in this passage) and its use not to indicate it (elsewhere), and comparison of litigation scene on Achilles’ Shield, Hesiod’s </w:t>
      </w:r>
      <w:r w:rsidR="00C767B1">
        <w:rPr>
          <w:i/>
        </w:rPr>
        <w:t>Works and Days</w:t>
      </w:r>
      <w:r w:rsidR="00C767B1">
        <w:t xml:space="preserve"> and </w:t>
      </w:r>
      <w:proofErr w:type="spellStart"/>
      <w:r w:rsidR="000C6D39">
        <w:rPr>
          <w:i/>
        </w:rPr>
        <w:t>Theogony</w:t>
      </w:r>
      <w:proofErr w:type="spellEnd"/>
    </w:p>
    <w:p w14:paraId="5D04A07E" w14:textId="77777777" w:rsidR="00FF1492" w:rsidRDefault="00FF1492"/>
    <w:p w14:paraId="3A666572" w14:textId="77777777" w:rsidR="0086562D" w:rsidRDefault="0086562D">
      <w:r>
        <w:t>I.09.115-120</w:t>
      </w:r>
    </w:p>
    <w:p w14:paraId="2704EC38" w14:textId="288611FB" w:rsidR="00520355" w:rsidRPr="0086562D" w:rsidRDefault="0086562D">
      <w:pPr>
        <w:rPr>
          <w:i/>
        </w:rPr>
      </w:pPr>
      <w:r>
        <w:rPr>
          <w:i/>
        </w:rPr>
        <w:t>PH</w:t>
      </w:r>
      <w:r w:rsidR="00520355">
        <w:t xml:space="preserve"> 254</w:t>
      </w:r>
      <w:r>
        <w:t>: reference</w:t>
      </w:r>
      <w:proofErr w:type="gramStart"/>
      <w:r>
        <w:t>;</w:t>
      </w:r>
      <w:proofErr w:type="gramEnd"/>
      <w:r>
        <w:t xml:space="preserve"> analysis of </w:t>
      </w:r>
      <w:proofErr w:type="spellStart"/>
      <w:r>
        <w:rPr>
          <w:i/>
        </w:rPr>
        <w:t>atē</w:t>
      </w:r>
      <w:proofErr w:type="spellEnd"/>
      <w:r>
        <w:t xml:space="preserve"> and the </w:t>
      </w:r>
      <w:proofErr w:type="spellStart"/>
      <w:r>
        <w:rPr>
          <w:i/>
        </w:rPr>
        <w:t>Litai</w:t>
      </w:r>
      <w:proofErr w:type="spellEnd"/>
      <w:r>
        <w:t xml:space="preserve"> in Phoenix’s speech, here also the </w:t>
      </w:r>
      <w:proofErr w:type="spellStart"/>
      <w:r w:rsidRPr="0086562D">
        <w:rPr>
          <w:i/>
        </w:rPr>
        <w:t>apoina</w:t>
      </w:r>
      <w:proofErr w:type="spellEnd"/>
      <w:r w:rsidRPr="0086562D">
        <w:rPr>
          <w:i/>
        </w:rPr>
        <w:t xml:space="preserve"> </w:t>
      </w:r>
      <w:r>
        <w:t xml:space="preserve">offered by Agamemnon for his </w:t>
      </w:r>
      <w:proofErr w:type="spellStart"/>
      <w:r>
        <w:rPr>
          <w:i/>
        </w:rPr>
        <w:t>atē</w:t>
      </w:r>
      <w:proofErr w:type="spellEnd"/>
    </w:p>
    <w:p w14:paraId="08C45EDF" w14:textId="77777777" w:rsidR="0086562D" w:rsidRDefault="0086562D"/>
    <w:p w14:paraId="6F0778AB" w14:textId="77777777" w:rsidR="0086562D" w:rsidRDefault="0086562D">
      <w:r>
        <w:t>I.09.</w:t>
      </w:r>
      <w:r w:rsidR="00520355">
        <w:t>161</w:t>
      </w:r>
    </w:p>
    <w:p w14:paraId="70698224" w14:textId="250F0DCC" w:rsidR="00520355" w:rsidRPr="00AE21D3" w:rsidRDefault="0086562D">
      <w:pPr>
        <w:rPr>
          <w:i/>
        </w:rPr>
      </w:pPr>
      <w:r>
        <w:rPr>
          <w:i/>
        </w:rPr>
        <w:t>PH</w:t>
      </w:r>
      <w:r w:rsidR="00520355">
        <w:t xml:space="preserve"> 463</w:t>
      </w:r>
      <w:r>
        <w:t xml:space="preserve">: </w:t>
      </w:r>
      <w:r w:rsidR="00AE21D3">
        <w:t xml:space="preserve">reference; </w:t>
      </w:r>
      <w:proofErr w:type="spellStart"/>
      <w:r w:rsidR="00AE21D3" w:rsidRPr="00AE21D3">
        <w:rPr>
          <w:i/>
        </w:rPr>
        <w:t>progenesteros</w:t>
      </w:r>
      <w:proofErr w:type="spellEnd"/>
      <w:r w:rsidR="00AE21D3">
        <w:t xml:space="preserve"> as an example of the hexameter accommodating phraseology corresponding to findings in the </w:t>
      </w:r>
      <w:r w:rsidR="00AE21D3">
        <w:rPr>
          <w:i/>
        </w:rPr>
        <w:t>glyc@2da</w:t>
      </w:r>
    </w:p>
    <w:p w14:paraId="512300C4" w14:textId="77777777" w:rsidR="00AE21D3" w:rsidRDefault="00AE21D3"/>
    <w:p w14:paraId="1CC55F1E" w14:textId="77777777" w:rsidR="00AE21D3" w:rsidRDefault="00AE21D3">
      <w:r>
        <w:t>I.09.189</w:t>
      </w:r>
    </w:p>
    <w:p w14:paraId="00023F17" w14:textId="6FD8B46A" w:rsidR="00AE21D3" w:rsidRPr="00E1076E" w:rsidRDefault="00AE21D3">
      <w:r>
        <w:rPr>
          <w:i/>
        </w:rPr>
        <w:t>PH</w:t>
      </w:r>
      <w:r w:rsidR="00520355">
        <w:t xml:space="preserve"> 201</w:t>
      </w:r>
      <w:r>
        <w:t xml:space="preserve">: </w:t>
      </w:r>
      <w:r w:rsidR="00E1076E">
        <w:t>reference</w:t>
      </w:r>
      <w:proofErr w:type="gramStart"/>
      <w:r w:rsidR="00E1076E">
        <w:t>;</w:t>
      </w:r>
      <w:proofErr w:type="gramEnd"/>
      <w:r w:rsidR="00E1076E">
        <w:t xml:space="preserve"> Achilles singing the </w:t>
      </w:r>
      <w:proofErr w:type="spellStart"/>
      <w:r w:rsidR="00E1076E">
        <w:rPr>
          <w:i/>
        </w:rPr>
        <w:t>klea</w:t>
      </w:r>
      <w:proofErr w:type="spellEnd"/>
      <w:r w:rsidR="00E1076E">
        <w:rPr>
          <w:i/>
        </w:rPr>
        <w:t xml:space="preserve"> </w:t>
      </w:r>
      <w:proofErr w:type="spellStart"/>
      <w:r w:rsidR="00E1076E">
        <w:rPr>
          <w:i/>
        </w:rPr>
        <w:t>andrōn</w:t>
      </w:r>
      <w:proofErr w:type="spellEnd"/>
      <w:r w:rsidR="00E1076E">
        <w:t xml:space="preserve"> as a model for the hero’s possession of </w:t>
      </w:r>
      <w:proofErr w:type="spellStart"/>
      <w:r w:rsidR="00E1076E" w:rsidRPr="00E1076E">
        <w:rPr>
          <w:i/>
        </w:rPr>
        <w:t>kleos</w:t>
      </w:r>
      <w:proofErr w:type="spellEnd"/>
    </w:p>
    <w:p w14:paraId="7A63DEFB" w14:textId="654DBF14" w:rsidR="00520355" w:rsidRPr="00656FA6" w:rsidRDefault="00656FA6">
      <w:r>
        <w:rPr>
          <w:i/>
        </w:rPr>
        <w:t>PH</w:t>
      </w:r>
      <w:r w:rsidR="00520355">
        <w:t xml:space="preserve"> 202</w:t>
      </w:r>
      <w:r>
        <w:t xml:space="preserve">: reference; </w:t>
      </w:r>
      <w:proofErr w:type="spellStart"/>
      <w:r>
        <w:t>Patroklos</w:t>
      </w:r>
      <w:proofErr w:type="spellEnd"/>
      <w:r>
        <w:t xml:space="preserve">’ role in listening to Achilles’ performing </w:t>
      </w:r>
      <w:proofErr w:type="spellStart"/>
      <w:r>
        <w:rPr>
          <w:i/>
        </w:rPr>
        <w:t>klea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andrōn</w:t>
      </w:r>
      <w:proofErr w:type="spellEnd"/>
      <w:r>
        <w:t xml:space="preserve"> </w:t>
      </w:r>
      <w:r w:rsidR="000C6D39">
        <w:t>as activation of tradition</w:t>
      </w:r>
    </w:p>
    <w:p w14:paraId="3F47088C" w14:textId="77777777" w:rsidR="0086562D" w:rsidRDefault="0086562D"/>
    <w:p w14:paraId="3F4F77EB" w14:textId="1B403874" w:rsidR="0086562D" w:rsidRDefault="0086562D">
      <w:r>
        <w:t>I.09.</w:t>
      </w:r>
      <w:r w:rsidR="00930FF4">
        <w:t>413</w:t>
      </w:r>
    </w:p>
    <w:p w14:paraId="5D90C5CE" w14:textId="14CBD9BD" w:rsidR="00D03F92" w:rsidRPr="00D03F92" w:rsidRDefault="0086562D">
      <w:r>
        <w:rPr>
          <w:i/>
        </w:rPr>
        <w:t>PH</w:t>
      </w:r>
      <w:r w:rsidR="00520355">
        <w:t xml:space="preserve"> 147</w:t>
      </w:r>
      <w:r w:rsidR="00D03F92">
        <w:t xml:space="preserve">: reference; on the traditional metaphor of </w:t>
      </w:r>
      <w:proofErr w:type="spellStart"/>
      <w:r w:rsidR="00D03F92" w:rsidRPr="00D03F92">
        <w:rPr>
          <w:i/>
        </w:rPr>
        <w:t>kleos</w:t>
      </w:r>
      <w:proofErr w:type="spellEnd"/>
      <w:r w:rsidR="00D03F92">
        <w:t xml:space="preserve"> (</w:t>
      </w:r>
      <w:proofErr w:type="spellStart"/>
      <w:r w:rsidR="00D03F92" w:rsidRPr="00D03F92">
        <w:rPr>
          <w:i/>
        </w:rPr>
        <w:t>aphthiton</w:t>
      </w:r>
      <w:proofErr w:type="spellEnd"/>
      <w:r w:rsidR="00D03F92">
        <w:t xml:space="preserve">) as an unfailing stream in the context of discussing Pindar </w:t>
      </w:r>
      <w:proofErr w:type="spellStart"/>
      <w:r w:rsidR="00D03F92">
        <w:rPr>
          <w:i/>
        </w:rPr>
        <w:t>Nemean</w:t>
      </w:r>
      <w:proofErr w:type="spellEnd"/>
      <w:r w:rsidR="00D03F92">
        <w:t xml:space="preserve"> 7.61-63</w:t>
      </w:r>
    </w:p>
    <w:p w14:paraId="5E2D12B2" w14:textId="3B79D749" w:rsidR="001335B1" w:rsidRPr="007E3954" w:rsidRDefault="001335B1">
      <w:r>
        <w:rPr>
          <w:i/>
        </w:rPr>
        <w:t>PH</w:t>
      </w:r>
      <w:r w:rsidR="0086562D">
        <w:t xml:space="preserve"> 227</w:t>
      </w:r>
      <w:r>
        <w:t xml:space="preserve">: </w:t>
      </w:r>
      <w:r w:rsidR="007E3954">
        <w:t xml:space="preserve">reference; analysis of </w:t>
      </w:r>
      <w:proofErr w:type="spellStart"/>
      <w:r w:rsidR="007E3954" w:rsidRPr="007E3954">
        <w:rPr>
          <w:i/>
        </w:rPr>
        <w:t>kleos</w:t>
      </w:r>
      <w:proofErr w:type="spellEnd"/>
      <w:r w:rsidR="007E3954" w:rsidRPr="007E3954">
        <w:rPr>
          <w:i/>
        </w:rPr>
        <w:t xml:space="preserve"> </w:t>
      </w:r>
      <w:r w:rsidR="007E3954">
        <w:t xml:space="preserve">as used of stories of conflict by Herodotus and in the </w:t>
      </w:r>
      <w:r w:rsidR="007E3954" w:rsidRPr="007E3954">
        <w:rPr>
          <w:i/>
        </w:rPr>
        <w:t xml:space="preserve">Iliad </w:t>
      </w:r>
      <w:r w:rsidR="007E3954">
        <w:t xml:space="preserve">where </w:t>
      </w:r>
      <w:r w:rsidR="007E3954" w:rsidRPr="007E3954">
        <w:t>Achilles’</w:t>
      </w:r>
      <w:r w:rsidR="007E3954">
        <w:t xml:space="preserve"> referring to the </w:t>
      </w:r>
      <w:proofErr w:type="spellStart"/>
      <w:r w:rsidR="007E3954">
        <w:t>Iliadic</w:t>
      </w:r>
      <w:proofErr w:type="spellEnd"/>
      <w:r w:rsidR="007E3954">
        <w:t xml:space="preserve"> tradition as </w:t>
      </w:r>
      <w:proofErr w:type="spellStart"/>
      <w:r w:rsidR="007E3954">
        <w:rPr>
          <w:i/>
        </w:rPr>
        <w:t>kleos</w:t>
      </w:r>
      <w:proofErr w:type="spellEnd"/>
      <w:r w:rsidR="007E3954">
        <w:rPr>
          <w:i/>
        </w:rPr>
        <w:t xml:space="preserve"> </w:t>
      </w:r>
      <w:proofErr w:type="spellStart"/>
      <w:r w:rsidR="007E3954">
        <w:rPr>
          <w:i/>
        </w:rPr>
        <w:t>aphthiton</w:t>
      </w:r>
      <w:proofErr w:type="spellEnd"/>
      <w:r w:rsidR="007E3954">
        <w:t xml:space="preserve"> (and so, Homer of Herodotus, as of Pindar, subsumed by a form of communication that goes beyond epic)</w:t>
      </w:r>
    </w:p>
    <w:p w14:paraId="2EF40032" w14:textId="0CDEA608" w:rsidR="0086562D" w:rsidRPr="007C40FE" w:rsidRDefault="007E3954">
      <w:r>
        <w:rPr>
          <w:i/>
        </w:rPr>
        <w:t>PH</w:t>
      </w:r>
      <w:r w:rsidR="0086562D">
        <w:t xml:space="preserve"> 244</w:t>
      </w:r>
      <w:r w:rsidR="00097685">
        <w:t>-245</w:t>
      </w:r>
      <w:r>
        <w:t xml:space="preserve">: </w:t>
      </w:r>
      <w:r w:rsidR="007C40FE">
        <w:t xml:space="preserve">reference; </w:t>
      </w:r>
      <w:r w:rsidR="00097685">
        <w:t xml:space="preserve">contra </w:t>
      </w:r>
      <w:proofErr w:type="spellStart"/>
      <w:r w:rsidR="00097685">
        <w:t>Finkelberg’s</w:t>
      </w:r>
      <w:proofErr w:type="spellEnd"/>
      <w:r w:rsidR="00097685">
        <w:t xml:space="preserve"> </w:t>
      </w:r>
      <w:r w:rsidR="007C40FE">
        <w:t xml:space="preserve">analysis of </w:t>
      </w:r>
      <w:proofErr w:type="spellStart"/>
      <w:r w:rsidR="007C40FE">
        <w:rPr>
          <w:i/>
        </w:rPr>
        <w:t>kleos</w:t>
      </w:r>
      <w:proofErr w:type="spellEnd"/>
      <w:r w:rsidR="007C40FE">
        <w:rPr>
          <w:i/>
        </w:rPr>
        <w:t xml:space="preserve"> </w:t>
      </w:r>
      <w:proofErr w:type="spellStart"/>
      <w:r w:rsidR="007C40FE">
        <w:rPr>
          <w:i/>
        </w:rPr>
        <w:t>aphthiton</w:t>
      </w:r>
      <w:proofErr w:type="spellEnd"/>
      <w:r w:rsidR="007C40FE">
        <w:t xml:space="preserve"> </w:t>
      </w:r>
      <w:r w:rsidR="00097685">
        <w:t>as an innovation</w:t>
      </w:r>
    </w:p>
    <w:p w14:paraId="31CA4F5E" w14:textId="77777777" w:rsidR="0086562D" w:rsidRDefault="0086562D"/>
    <w:p w14:paraId="567090D7" w14:textId="77777777" w:rsidR="00097685" w:rsidRDefault="0086562D">
      <w:r>
        <w:t>I.09.</w:t>
      </w:r>
      <w:r w:rsidR="00097685">
        <w:t>502</w:t>
      </w:r>
    </w:p>
    <w:p w14:paraId="0B5CD9AB" w14:textId="327AC5C2" w:rsidR="00520355" w:rsidRDefault="00097685">
      <w:r>
        <w:rPr>
          <w:i/>
        </w:rPr>
        <w:t>PH</w:t>
      </w:r>
      <w:r w:rsidR="00520355">
        <w:t xml:space="preserve"> 242</w:t>
      </w:r>
      <w:r>
        <w:t xml:space="preserve">: </w:t>
      </w:r>
      <w:r w:rsidR="00EE48D9">
        <w:t xml:space="preserve">reference; analysis of </w:t>
      </w:r>
      <w:proofErr w:type="spellStart"/>
      <w:r w:rsidR="00EE48D9">
        <w:rPr>
          <w:i/>
        </w:rPr>
        <w:t>atē</w:t>
      </w:r>
      <w:proofErr w:type="spellEnd"/>
      <w:r w:rsidR="00EE48D9">
        <w:t xml:space="preserve"> (and the </w:t>
      </w:r>
      <w:proofErr w:type="spellStart"/>
      <w:r w:rsidR="00EE48D9">
        <w:rPr>
          <w:i/>
        </w:rPr>
        <w:t>Litai</w:t>
      </w:r>
      <w:proofErr w:type="spellEnd"/>
      <w:r w:rsidR="00EE48D9">
        <w:t xml:space="preserve"> in Phoenix’s speech)</w:t>
      </w:r>
    </w:p>
    <w:p w14:paraId="21842104" w14:textId="77777777" w:rsidR="0086562D" w:rsidRDefault="0086562D"/>
    <w:p w14:paraId="4EF9C0AA" w14:textId="77777777" w:rsidR="0086562D" w:rsidRDefault="0086562D">
      <w:r>
        <w:t>I.09.502-512</w:t>
      </w:r>
    </w:p>
    <w:p w14:paraId="05DC7A03" w14:textId="4D5E32A9" w:rsidR="00520355" w:rsidRDefault="0086562D">
      <w:r>
        <w:rPr>
          <w:i/>
        </w:rPr>
        <w:t>PH</w:t>
      </w:r>
      <w:r w:rsidR="00520355">
        <w:t xml:space="preserve"> 254</w:t>
      </w:r>
      <w:r>
        <w:t xml:space="preserve">: reference; analysis of </w:t>
      </w:r>
      <w:proofErr w:type="spellStart"/>
      <w:r>
        <w:rPr>
          <w:i/>
        </w:rPr>
        <w:t>atē</w:t>
      </w:r>
      <w:proofErr w:type="spellEnd"/>
      <w:r>
        <w:t xml:space="preserve"> and the </w:t>
      </w:r>
      <w:proofErr w:type="spellStart"/>
      <w:r>
        <w:rPr>
          <w:i/>
        </w:rPr>
        <w:t>Litai</w:t>
      </w:r>
      <w:proofErr w:type="spellEnd"/>
      <w:r>
        <w:t xml:space="preserve"> in Phoenix’s speech</w:t>
      </w:r>
    </w:p>
    <w:p w14:paraId="7000A3D9" w14:textId="5107E525" w:rsidR="0086562D" w:rsidRDefault="0086562D" w:rsidP="0027075F">
      <w:pPr>
        <w:tabs>
          <w:tab w:val="left" w:pos="7628"/>
        </w:tabs>
      </w:pPr>
    </w:p>
    <w:p w14:paraId="466A31BA" w14:textId="0C18E98A" w:rsidR="00EE48D9" w:rsidRDefault="00EE48D9">
      <w:r>
        <w:t>I.09.510-512</w:t>
      </w:r>
    </w:p>
    <w:p w14:paraId="3771B749" w14:textId="77777777" w:rsidR="00EE48D9" w:rsidRDefault="00EE48D9" w:rsidP="00EE48D9">
      <w:r>
        <w:rPr>
          <w:i/>
        </w:rPr>
        <w:t>PH</w:t>
      </w:r>
      <w:r>
        <w:t xml:space="preserve"> 242: reference; analysis of </w:t>
      </w:r>
      <w:proofErr w:type="spellStart"/>
      <w:r>
        <w:rPr>
          <w:i/>
        </w:rPr>
        <w:t>atē</w:t>
      </w:r>
      <w:proofErr w:type="spellEnd"/>
      <w:r>
        <w:t xml:space="preserve"> (and the </w:t>
      </w:r>
      <w:proofErr w:type="spellStart"/>
      <w:r>
        <w:rPr>
          <w:i/>
        </w:rPr>
        <w:t>Litai</w:t>
      </w:r>
      <w:proofErr w:type="spellEnd"/>
      <w:r>
        <w:t xml:space="preserve"> in Phoenix’s speech)</w:t>
      </w:r>
    </w:p>
    <w:p w14:paraId="2B016C02" w14:textId="77777777" w:rsidR="00EE48D9" w:rsidRDefault="00EE48D9"/>
    <w:p w14:paraId="524CC42F" w14:textId="77777777" w:rsidR="00EE48D9" w:rsidRDefault="00EE48D9">
      <w:r>
        <w:t>I.09.524</w:t>
      </w:r>
    </w:p>
    <w:p w14:paraId="43084BE5" w14:textId="3CB430C2" w:rsidR="00EE48D9" w:rsidRPr="002B52C4" w:rsidRDefault="00EE48D9">
      <w:pPr>
        <w:rPr>
          <w:i/>
        </w:rPr>
      </w:pPr>
      <w:r>
        <w:rPr>
          <w:i/>
        </w:rPr>
        <w:t>PH</w:t>
      </w:r>
      <w:r w:rsidR="00520355">
        <w:t xml:space="preserve"> 196</w:t>
      </w:r>
      <w:r>
        <w:t xml:space="preserve">: </w:t>
      </w:r>
      <w:r w:rsidR="002B52C4">
        <w:t xml:space="preserve">reference; on </w:t>
      </w:r>
      <w:proofErr w:type="spellStart"/>
      <w:r w:rsidR="002B52C4">
        <w:rPr>
          <w:i/>
        </w:rPr>
        <w:t>houtō</w:t>
      </w:r>
      <w:proofErr w:type="spellEnd"/>
      <w:r w:rsidR="002B52C4">
        <w:t xml:space="preserve"> as a marker of the beginning of an </w:t>
      </w:r>
      <w:proofErr w:type="spellStart"/>
      <w:r w:rsidR="002B52C4">
        <w:rPr>
          <w:i/>
        </w:rPr>
        <w:t>ainos</w:t>
      </w:r>
      <w:proofErr w:type="spellEnd"/>
    </w:p>
    <w:p w14:paraId="20914A75" w14:textId="77777777" w:rsidR="00EE48D9" w:rsidRDefault="00EE48D9"/>
    <w:p w14:paraId="0686EA26" w14:textId="77777777" w:rsidR="00263BDC" w:rsidRDefault="00263BDC">
      <w:r>
        <w:t>I.09.524-525</w:t>
      </w:r>
    </w:p>
    <w:p w14:paraId="6CDF23E0" w14:textId="262B1B05" w:rsidR="00263BDC" w:rsidRPr="00822714" w:rsidRDefault="00263BDC">
      <w:r>
        <w:rPr>
          <w:i/>
        </w:rPr>
        <w:t>PH</w:t>
      </w:r>
      <w:r>
        <w:t xml:space="preserve"> 197:</w:t>
      </w:r>
      <w:r w:rsidR="00822714">
        <w:t xml:space="preserve"> part of the line quoted and translated; analysis of Phoenix’s speech as </w:t>
      </w:r>
      <w:proofErr w:type="spellStart"/>
      <w:r w:rsidR="00822714">
        <w:rPr>
          <w:i/>
        </w:rPr>
        <w:t>klea</w:t>
      </w:r>
      <w:proofErr w:type="spellEnd"/>
      <w:r w:rsidR="00822714">
        <w:rPr>
          <w:i/>
        </w:rPr>
        <w:t xml:space="preserve"> </w:t>
      </w:r>
      <w:proofErr w:type="spellStart"/>
      <w:r w:rsidR="00822714">
        <w:rPr>
          <w:i/>
        </w:rPr>
        <w:t>andrōn</w:t>
      </w:r>
      <w:proofErr w:type="spellEnd"/>
      <w:r w:rsidR="00822714">
        <w:t xml:space="preserve">, connection to ancestors/heroes, and the message of Phoenix’s story turning out to be the name of </w:t>
      </w:r>
      <w:proofErr w:type="spellStart"/>
      <w:r w:rsidR="00822714">
        <w:t>Patroklos</w:t>
      </w:r>
      <w:proofErr w:type="spellEnd"/>
    </w:p>
    <w:p w14:paraId="2DAF4094" w14:textId="29DB770A" w:rsidR="00263BDC" w:rsidRDefault="00263BDC">
      <w:r>
        <w:rPr>
          <w:i/>
        </w:rPr>
        <w:t>PH</w:t>
      </w:r>
      <w:r w:rsidR="00520355">
        <w:t xml:space="preserve"> 199</w:t>
      </w:r>
      <w:r>
        <w:t xml:space="preserve">-200: quoted and translated (and </w:t>
      </w:r>
      <w:r w:rsidR="00514249">
        <w:t xml:space="preserve">various </w:t>
      </w:r>
      <w:r>
        <w:t xml:space="preserve">references); </w:t>
      </w:r>
      <w:r w:rsidR="00514249">
        <w:t xml:space="preserve">analysis of the open-endedness of the continuum of the ancestors, comparison with Hesiod </w:t>
      </w:r>
      <w:proofErr w:type="spellStart"/>
      <w:r w:rsidR="00514249">
        <w:rPr>
          <w:i/>
        </w:rPr>
        <w:t>Theogony</w:t>
      </w:r>
      <w:proofErr w:type="spellEnd"/>
      <w:r w:rsidR="00514249">
        <w:t xml:space="preserve"> 100, </w:t>
      </w:r>
      <w:r w:rsidR="00514249">
        <w:rPr>
          <w:i/>
        </w:rPr>
        <w:t>Homeric Hymn</w:t>
      </w:r>
      <w:r w:rsidR="00D203BD">
        <w:t xml:space="preserve"> 32.18-19, 31.18-19</w:t>
      </w:r>
    </w:p>
    <w:p w14:paraId="22491750" w14:textId="7FC95164" w:rsidR="00520355" w:rsidRPr="00B5218E" w:rsidRDefault="00005828">
      <w:r>
        <w:rPr>
          <w:i/>
        </w:rPr>
        <w:t>PH</w:t>
      </w:r>
      <w:r w:rsidR="00520355">
        <w:t xml:space="preserve"> 205</w:t>
      </w:r>
      <w:r w:rsidR="00C23031">
        <w:t>:</w:t>
      </w:r>
      <w:r>
        <w:t xml:space="preserve"> reference; </w:t>
      </w:r>
      <w:r w:rsidR="00B5218E">
        <w:t xml:space="preserve">analysis of Phoenix’s message as carried by the name of </w:t>
      </w:r>
      <w:proofErr w:type="spellStart"/>
      <w:r w:rsidR="00B5218E">
        <w:t>Patroklos</w:t>
      </w:r>
      <w:proofErr w:type="spellEnd"/>
      <w:r w:rsidR="00B5218E">
        <w:t>, and comparison with Pindar</w:t>
      </w:r>
      <w:r w:rsidR="00B5218E">
        <w:rPr>
          <w:i/>
        </w:rPr>
        <w:t xml:space="preserve"> Isthmian</w:t>
      </w:r>
      <w:r w:rsidR="00B5218E">
        <w:t xml:space="preserve"> 8</w:t>
      </w:r>
    </w:p>
    <w:p w14:paraId="1DEBB35D" w14:textId="77777777" w:rsidR="00263BDC" w:rsidRDefault="00263BDC"/>
    <w:p w14:paraId="0B94DD30" w14:textId="77777777" w:rsidR="00EB0271" w:rsidRDefault="00EB0271">
      <w:r>
        <w:t>I.09.628-632</w:t>
      </w:r>
    </w:p>
    <w:p w14:paraId="28C2715B" w14:textId="5B4E187D" w:rsidR="00520355" w:rsidRPr="00CA07C9" w:rsidRDefault="00EB0271">
      <w:pPr>
        <w:rPr>
          <w:i/>
        </w:rPr>
      </w:pPr>
      <w:r>
        <w:rPr>
          <w:i/>
        </w:rPr>
        <w:t>PH</w:t>
      </w:r>
      <w:r w:rsidR="00520355">
        <w:t xml:space="preserve"> 253</w:t>
      </w:r>
      <w:r>
        <w:t xml:space="preserve">: </w:t>
      </w:r>
      <w:r w:rsidR="00CA07C9">
        <w:t xml:space="preserve">reference; analysis of Ajax’s speech to Achilles and his accusing Achilles </w:t>
      </w:r>
      <w:r w:rsidR="00EA5B0F">
        <w:t xml:space="preserve">of </w:t>
      </w:r>
      <w:r w:rsidR="00CA07C9">
        <w:t xml:space="preserve">ranking </w:t>
      </w:r>
      <w:proofErr w:type="spellStart"/>
      <w:r w:rsidR="00CA07C9">
        <w:t>Briseis</w:t>
      </w:r>
      <w:proofErr w:type="spellEnd"/>
      <w:r w:rsidR="00CA07C9">
        <w:t xml:space="preserve"> ahead of his own </w:t>
      </w:r>
      <w:proofErr w:type="spellStart"/>
      <w:r w:rsidR="00CA07C9" w:rsidRPr="00CA07C9">
        <w:rPr>
          <w:i/>
        </w:rPr>
        <w:t>hetairoi</w:t>
      </w:r>
      <w:proofErr w:type="spellEnd"/>
      <w:r w:rsidR="00CA07C9">
        <w:t xml:space="preserve"> by failing to be swayed by their </w:t>
      </w:r>
      <w:proofErr w:type="spellStart"/>
      <w:r w:rsidR="00CA07C9">
        <w:rPr>
          <w:i/>
        </w:rPr>
        <w:t>philotēs</w:t>
      </w:r>
      <w:proofErr w:type="spellEnd"/>
    </w:p>
    <w:p w14:paraId="5A0EA246" w14:textId="77777777" w:rsidR="00EB0271" w:rsidRDefault="00EB0271"/>
    <w:p w14:paraId="1BC7B85D" w14:textId="77777777" w:rsidR="00CA07C9" w:rsidRDefault="00CA07C9">
      <w:r>
        <w:t>I.09.</w:t>
      </w:r>
      <w:r w:rsidR="00520355">
        <w:t>632-636</w:t>
      </w:r>
    </w:p>
    <w:p w14:paraId="6478D4C5" w14:textId="399D86D5" w:rsidR="00CA07C9" w:rsidRDefault="00CA07C9">
      <w:r>
        <w:rPr>
          <w:i/>
        </w:rPr>
        <w:t>PH</w:t>
      </w:r>
      <w:r w:rsidR="00520355">
        <w:t xml:space="preserve"> 252</w:t>
      </w:r>
      <w:r w:rsidR="00C5276A">
        <w:t xml:space="preserve">: </w:t>
      </w:r>
      <w:r w:rsidR="00896E1B">
        <w:t>reference; comparison of the litigation scene on Achilles’ Shield wi</w:t>
      </w:r>
      <w:r w:rsidR="00D203BD">
        <w:t>th Ajax’s speech to Achilles</w:t>
      </w:r>
    </w:p>
    <w:p w14:paraId="1BF82D14" w14:textId="23554FF5" w:rsidR="00520355" w:rsidRDefault="00CA07C9">
      <w:r>
        <w:rPr>
          <w:i/>
        </w:rPr>
        <w:t>PH</w:t>
      </w:r>
      <w:r w:rsidR="00520355">
        <w:t xml:space="preserve"> 253</w:t>
      </w:r>
      <w:r>
        <w:t xml:space="preserve">: reference; comparison of the litigation scene on Achilles’ Shield with the </w:t>
      </w:r>
      <w:proofErr w:type="spellStart"/>
      <w:r w:rsidRPr="00CA07C9">
        <w:rPr>
          <w:i/>
        </w:rPr>
        <w:t>neikos</w:t>
      </w:r>
      <w:proofErr w:type="spellEnd"/>
      <w:r w:rsidRPr="00CA07C9">
        <w:rPr>
          <w:i/>
        </w:rPr>
        <w:t xml:space="preserve"> </w:t>
      </w:r>
      <w:r>
        <w:t>between Agamemnon and Achilles and Ajax’s contrasting of Achilles’ refusal with the acceptance of compensation by a hypothetical plaintiff</w:t>
      </w:r>
      <w:r w:rsidR="00C5276A">
        <w:t xml:space="preserve"> for </w:t>
      </w:r>
      <w:r w:rsidR="00D203BD">
        <w:t>the death of a brother or a son</w:t>
      </w:r>
    </w:p>
    <w:p w14:paraId="68E997FE" w14:textId="77777777" w:rsidR="00CA07C9" w:rsidRDefault="00CA07C9"/>
    <w:p w14:paraId="49CC9B33" w14:textId="0FF73F71" w:rsidR="00DE2199" w:rsidRDefault="00DE2199">
      <w:r>
        <w:t>I.09.</w:t>
      </w:r>
      <w:r w:rsidR="00520355">
        <w:t>63</w:t>
      </w:r>
      <w:r>
        <w:t>3</w:t>
      </w:r>
    </w:p>
    <w:p w14:paraId="22BAF9DD" w14:textId="26A3A2DF" w:rsidR="00DE2199" w:rsidRPr="00DE2199" w:rsidRDefault="00DE2199">
      <w:r>
        <w:rPr>
          <w:i/>
        </w:rPr>
        <w:t>PH</w:t>
      </w:r>
      <w:r w:rsidR="00520355">
        <w:t xml:space="preserve"> 251</w:t>
      </w:r>
      <w:r>
        <w:t xml:space="preserve">: reference; use of </w:t>
      </w:r>
      <w:proofErr w:type="spellStart"/>
      <w:r>
        <w:rPr>
          <w:i/>
        </w:rPr>
        <w:t>poinē</w:t>
      </w:r>
      <w:proofErr w:type="spellEnd"/>
      <w:r>
        <w:t xml:space="preserve"> as in the sense of </w:t>
      </w:r>
      <w:r>
        <w:rPr>
          <w:i/>
        </w:rPr>
        <w:t>wergild</w:t>
      </w:r>
      <w:r>
        <w:t xml:space="preserve"> in the context of discussing the litigation scene on Achilles’ Shield</w:t>
      </w:r>
    </w:p>
    <w:p w14:paraId="2F4F3B69" w14:textId="7CEBC00A" w:rsidR="0080140A" w:rsidRDefault="0080140A" w:rsidP="0080140A">
      <w:r>
        <w:rPr>
          <w:i/>
        </w:rPr>
        <w:t>PH</w:t>
      </w:r>
      <w:r>
        <w:t xml:space="preserve"> 252: reference; comparison of the litigation scene on Achilles’ Shield</w:t>
      </w:r>
      <w:r w:rsidR="00D203BD">
        <w:t xml:space="preserve"> with Ajax’s speech to Achilles</w:t>
      </w:r>
    </w:p>
    <w:p w14:paraId="5EEA47D4" w14:textId="77777777" w:rsidR="00DE2199" w:rsidRDefault="00DE2199"/>
    <w:p w14:paraId="72824CBD" w14:textId="0BC6F3D0" w:rsidR="0080140A" w:rsidRDefault="0080140A">
      <w:r>
        <w:t>I.09.</w:t>
      </w:r>
      <w:r w:rsidR="00520355">
        <w:t>634</w:t>
      </w:r>
    </w:p>
    <w:p w14:paraId="0DA6EA76" w14:textId="799A75AC" w:rsidR="0080140A" w:rsidRDefault="0080140A" w:rsidP="0080140A">
      <w:r>
        <w:rPr>
          <w:i/>
        </w:rPr>
        <w:t>PH</w:t>
      </w:r>
      <w:r>
        <w:t xml:space="preserve"> 252: quoted and translated</w:t>
      </w:r>
      <w:proofErr w:type="gramStart"/>
      <w:r>
        <w:t>;</w:t>
      </w:r>
      <w:proofErr w:type="gramEnd"/>
      <w:r>
        <w:t xml:space="preserve"> pointing out the phrase in light of the discussion on p. 251 (comparison of the litigation scene on Achilles’ Shield </w:t>
      </w:r>
      <w:r w:rsidR="00D203BD">
        <w:t>with Ajax’s speech to Achilles)</w:t>
      </w:r>
    </w:p>
    <w:p w14:paraId="69196E11" w14:textId="77777777" w:rsidR="00DE2199" w:rsidRDefault="00DE2199"/>
    <w:p w14:paraId="27CF0CCD" w14:textId="77777777" w:rsidR="00DE2199" w:rsidRDefault="00DE2199">
      <w:r>
        <w:t>I.09.636</w:t>
      </w:r>
    </w:p>
    <w:p w14:paraId="7F3C9050" w14:textId="7B6DE8FE" w:rsidR="00DE2199" w:rsidRPr="00DE2199" w:rsidRDefault="00DE2199" w:rsidP="00DE2199">
      <w:pPr>
        <w:rPr>
          <w:i/>
        </w:rPr>
      </w:pPr>
      <w:r>
        <w:rPr>
          <w:i/>
        </w:rPr>
        <w:t>PH</w:t>
      </w:r>
      <w:r>
        <w:t xml:space="preserve"> 251: reference; use of </w:t>
      </w:r>
      <w:proofErr w:type="spellStart"/>
      <w:r>
        <w:rPr>
          <w:i/>
        </w:rPr>
        <w:t>poinē</w:t>
      </w:r>
      <w:proofErr w:type="spellEnd"/>
      <w:r>
        <w:t xml:space="preserve"> as in the sense of </w:t>
      </w:r>
      <w:r>
        <w:rPr>
          <w:i/>
        </w:rPr>
        <w:t xml:space="preserve">wergild </w:t>
      </w:r>
      <w:r>
        <w:t>in the context of discussing the litigation scene on Achilles’ Shield</w:t>
      </w:r>
    </w:p>
    <w:p w14:paraId="6A84346C" w14:textId="0878AEFB" w:rsidR="0080140A" w:rsidRDefault="0080140A" w:rsidP="0080140A">
      <w:r>
        <w:rPr>
          <w:i/>
        </w:rPr>
        <w:t>PH</w:t>
      </w:r>
      <w:r>
        <w:t xml:space="preserve"> 252: reference; comparison of the litigation scene on Achilles’ Shield</w:t>
      </w:r>
      <w:r w:rsidR="00D203BD">
        <w:t xml:space="preserve"> with Ajax’s speech to Achilles</w:t>
      </w:r>
    </w:p>
    <w:p w14:paraId="578F552F" w14:textId="77777777" w:rsidR="00CA07C9" w:rsidRDefault="00CA07C9"/>
    <w:p w14:paraId="64007962" w14:textId="77777777" w:rsidR="00CA07C9" w:rsidRDefault="00CA07C9">
      <w:r>
        <w:t>I.09.636-638</w:t>
      </w:r>
    </w:p>
    <w:p w14:paraId="7386F880" w14:textId="0444C16D" w:rsidR="00520355" w:rsidRDefault="00CA07C9">
      <w:r>
        <w:rPr>
          <w:i/>
        </w:rPr>
        <w:t>PH</w:t>
      </w:r>
      <w:r w:rsidR="00520355">
        <w:t xml:space="preserve"> 253</w:t>
      </w:r>
      <w:r>
        <w:t xml:space="preserve">: </w:t>
      </w:r>
      <w:r w:rsidR="00EA5B0F">
        <w:t>reference; analysis of Ajax’s speech to Achille</w:t>
      </w:r>
      <w:r w:rsidR="00C5276A">
        <w:t xml:space="preserve">s and his accusing Achilles of </w:t>
      </w:r>
      <w:r w:rsidR="00EA5B0F">
        <w:t xml:space="preserve">being heartless </w:t>
      </w:r>
      <w:r w:rsidR="00C5276A">
        <w:t>in refu</w:t>
      </w:r>
      <w:r w:rsidR="00D203BD">
        <w:t>sing compensation</w:t>
      </w:r>
    </w:p>
    <w:p w14:paraId="57F09C25" w14:textId="77777777" w:rsidR="00520355" w:rsidRDefault="00520355"/>
    <w:p w14:paraId="57CEA40E" w14:textId="77777777" w:rsidR="00DD22FC" w:rsidRDefault="00DD22FC">
      <w:r>
        <w:t>I.10.329</w:t>
      </w:r>
    </w:p>
    <w:p w14:paraId="08370CC9" w14:textId="5EE91E64" w:rsidR="00DD22FC" w:rsidRDefault="00DD22FC">
      <w:r>
        <w:rPr>
          <w:i/>
        </w:rPr>
        <w:t>PH</w:t>
      </w:r>
      <w:r>
        <w:t xml:space="preserve"> 251: quoting and translating part of the line; analysis of </w:t>
      </w:r>
      <w:proofErr w:type="spellStart"/>
      <w:r>
        <w:rPr>
          <w:i/>
        </w:rPr>
        <w:t>histor</w:t>
      </w:r>
      <w:proofErr w:type="spellEnd"/>
      <w:r>
        <w:t xml:space="preserve"> as ‘witness’ and the juridical sense of </w:t>
      </w:r>
      <w:r w:rsidR="007372FD">
        <w:t xml:space="preserve">it and e.g. </w:t>
      </w:r>
      <w:proofErr w:type="spellStart"/>
      <w:r w:rsidR="007372FD" w:rsidRPr="007372FD">
        <w:rPr>
          <w:i/>
        </w:rPr>
        <w:t>historia</w:t>
      </w:r>
      <w:proofErr w:type="spellEnd"/>
      <w:r w:rsidR="007372FD">
        <w:t xml:space="preserve"> </w:t>
      </w:r>
      <w:r w:rsidR="00D203BD">
        <w:t>in Herodotus</w:t>
      </w:r>
    </w:p>
    <w:p w14:paraId="36B783D8" w14:textId="77777777" w:rsidR="00DD22FC" w:rsidRDefault="00DD22FC"/>
    <w:p w14:paraId="4C20F377" w14:textId="77777777" w:rsidR="007372FD" w:rsidRDefault="007372FD">
      <w:r>
        <w:t>I.10.</w:t>
      </w:r>
      <w:r w:rsidR="00DD22FC">
        <w:t>4</w:t>
      </w:r>
      <w:r>
        <w:t>15</w:t>
      </w:r>
    </w:p>
    <w:p w14:paraId="5D98AAB5" w14:textId="4F2C6D33" w:rsidR="00DD22FC" w:rsidRPr="004C3914" w:rsidRDefault="007372FD">
      <w:r>
        <w:rPr>
          <w:i/>
        </w:rPr>
        <w:t>PH</w:t>
      </w:r>
      <w:r w:rsidR="00DD22FC">
        <w:t xml:space="preserve"> 293</w:t>
      </w:r>
      <w:r>
        <w:t xml:space="preserve">: </w:t>
      </w:r>
      <w:r w:rsidR="004C3914">
        <w:t xml:space="preserve">reference; analysis of </w:t>
      </w:r>
      <w:proofErr w:type="spellStart"/>
      <w:r w:rsidR="004C3914">
        <w:t>Ilos</w:t>
      </w:r>
      <w:proofErr w:type="spellEnd"/>
      <w:r w:rsidR="004C3914">
        <w:t xml:space="preserve"> as the Trojans’ cult hero in the </w:t>
      </w:r>
      <w:r w:rsidR="004C3914">
        <w:rPr>
          <w:i/>
        </w:rPr>
        <w:t>Iliad</w:t>
      </w:r>
      <w:r w:rsidR="004C3914">
        <w:t xml:space="preserve"> and the ancestry of Croesus in Herodotus</w:t>
      </w:r>
    </w:p>
    <w:p w14:paraId="2BF5CD24" w14:textId="77777777" w:rsidR="007372FD" w:rsidRDefault="007372FD"/>
    <w:p w14:paraId="1F3BD048" w14:textId="77777777" w:rsidR="004C3914" w:rsidRDefault="004C3914">
      <w:r>
        <w:t>I.11.078</w:t>
      </w:r>
    </w:p>
    <w:p w14:paraId="71E731E7" w14:textId="53B9ED19" w:rsidR="00DD22FC" w:rsidRPr="004C3914" w:rsidRDefault="004C3914">
      <w:r w:rsidRPr="0021738F">
        <w:rPr>
          <w:i/>
        </w:rPr>
        <w:t>PH</w:t>
      </w:r>
      <w:r w:rsidR="00DD22FC" w:rsidRPr="0021738F">
        <w:rPr>
          <w:i/>
        </w:rPr>
        <w:t xml:space="preserve"> </w:t>
      </w:r>
      <w:r w:rsidR="00DD22FC" w:rsidRPr="004C3914">
        <w:t>238</w:t>
      </w:r>
      <w:r w:rsidRPr="004C3914">
        <w:t xml:space="preserve">: reference; analysis of Zeus as responsible </w:t>
      </w:r>
      <w:r>
        <w:t>for the new phase of conflict between Achaeans and Trojans (triggered by the conflict between Achilles and Agamemnon)</w:t>
      </w:r>
    </w:p>
    <w:p w14:paraId="76662766" w14:textId="77777777" w:rsidR="004C3914" w:rsidRDefault="004C3914"/>
    <w:p w14:paraId="07729854" w14:textId="77777777" w:rsidR="00DB0182" w:rsidRDefault="004C3914">
      <w:r>
        <w:t>I.11.</w:t>
      </w:r>
      <w:r w:rsidR="00DD22FC">
        <w:t>227</w:t>
      </w:r>
    </w:p>
    <w:p w14:paraId="481F8759" w14:textId="2B21C5D4" w:rsidR="00DB0182" w:rsidRPr="00BC5070" w:rsidRDefault="00DB0182">
      <w:pPr>
        <w:rPr>
          <w:i/>
        </w:rPr>
      </w:pPr>
      <w:r>
        <w:rPr>
          <w:i/>
        </w:rPr>
        <w:t>PH</w:t>
      </w:r>
      <w:r w:rsidR="00DD22FC">
        <w:t xml:space="preserve"> 148</w:t>
      </w:r>
      <w:r>
        <w:t xml:space="preserve">: </w:t>
      </w:r>
      <w:r w:rsidR="00BC5070">
        <w:t xml:space="preserve">reference; example of Homeric poetry referring to itself as </w:t>
      </w:r>
      <w:proofErr w:type="spellStart"/>
      <w:r w:rsidR="00BC5070">
        <w:rPr>
          <w:i/>
        </w:rPr>
        <w:t>kleos</w:t>
      </w:r>
      <w:proofErr w:type="spellEnd"/>
    </w:p>
    <w:p w14:paraId="0C9A431D" w14:textId="77777777" w:rsidR="00DB0182" w:rsidRDefault="00DB0182"/>
    <w:p w14:paraId="4FFCE8A9" w14:textId="77777777" w:rsidR="00FB2BE0" w:rsidRDefault="00FB2BE0">
      <w:r>
        <w:t>I.11.604</w:t>
      </w:r>
    </w:p>
    <w:p w14:paraId="7863B6DE" w14:textId="2676A5A0" w:rsidR="00DD22FC" w:rsidRPr="003D15A9" w:rsidRDefault="00FB2BE0">
      <w:r>
        <w:rPr>
          <w:i/>
        </w:rPr>
        <w:t>PH</w:t>
      </w:r>
      <w:r w:rsidR="00DD22FC">
        <w:t xml:space="preserve"> 307</w:t>
      </w:r>
      <w:r>
        <w:t xml:space="preserve">: </w:t>
      </w:r>
      <w:r w:rsidR="003D15A9">
        <w:t xml:space="preserve">quoting and translating </w:t>
      </w:r>
      <w:proofErr w:type="spellStart"/>
      <w:r w:rsidR="003D15A9">
        <w:rPr>
          <w:i/>
        </w:rPr>
        <w:t>kakou</w:t>
      </w:r>
      <w:proofErr w:type="spellEnd"/>
      <w:r w:rsidR="003D15A9">
        <w:rPr>
          <w:i/>
        </w:rPr>
        <w:t xml:space="preserve"> … </w:t>
      </w:r>
      <w:proofErr w:type="spellStart"/>
      <w:r w:rsidR="003D15A9">
        <w:rPr>
          <w:i/>
        </w:rPr>
        <w:t>arkhē</w:t>
      </w:r>
      <w:proofErr w:type="spellEnd"/>
      <w:r w:rsidR="003D15A9">
        <w:t>; comparison of the theme of “beginning of misfortunes” in Herodotus and Homer</w:t>
      </w:r>
    </w:p>
    <w:p w14:paraId="077B6879" w14:textId="77777777" w:rsidR="00FB2BE0" w:rsidRDefault="00FB2BE0"/>
    <w:p w14:paraId="43551E0E" w14:textId="5CDF3F82" w:rsidR="00DD22FC" w:rsidRDefault="003D15A9">
      <w:r>
        <w:t>I.11.697</w:t>
      </w:r>
    </w:p>
    <w:p w14:paraId="07CBA28F" w14:textId="77777777" w:rsidR="00356428" w:rsidRDefault="00356428" w:rsidP="00356428">
      <w:r>
        <w:rPr>
          <w:i/>
        </w:rPr>
        <w:t>PH</w:t>
      </w:r>
      <w:r>
        <w:t xml:space="preserve"> 459: reference; example of vestigial traces of -˘˘-˘˘-˘/--˘˘-˘˘-- (where / means that the ˘ before it and the - after it should be on top of each other, meaning that syllable could be either long or short)</w:t>
      </w:r>
    </w:p>
    <w:p w14:paraId="29E77E42" w14:textId="77777777" w:rsidR="007C499C" w:rsidRDefault="007C499C"/>
    <w:p w14:paraId="29BC1DC5" w14:textId="77777777" w:rsidR="007C499C" w:rsidRDefault="007C499C">
      <w:r>
        <w:t>I.13.111</w:t>
      </w:r>
    </w:p>
    <w:p w14:paraId="50776F53" w14:textId="77777777" w:rsidR="00E76F89" w:rsidRDefault="00E76F89" w:rsidP="00E76F89">
      <w:r>
        <w:rPr>
          <w:i/>
        </w:rPr>
        <w:t>PH</w:t>
      </w:r>
      <w:r>
        <w:t xml:space="preserve"> 238: reference; comment on </w:t>
      </w:r>
      <w:proofErr w:type="spellStart"/>
      <w:r w:rsidRPr="00DD75B5">
        <w:rPr>
          <w:i/>
        </w:rPr>
        <w:t>aitios</w:t>
      </w:r>
      <w:proofErr w:type="spellEnd"/>
      <w:r w:rsidRPr="00DD75B5">
        <w:rPr>
          <w:i/>
        </w:rPr>
        <w:t xml:space="preserve"> </w:t>
      </w:r>
      <w:r>
        <w:t xml:space="preserve">in the context of </w:t>
      </w:r>
      <w:r w:rsidRPr="00DD75B5">
        <w:t>discussion</w:t>
      </w:r>
      <w:r>
        <w:t xml:space="preserve"> of the theme of the Will of Zeus</w:t>
      </w:r>
    </w:p>
    <w:p w14:paraId="56E4C658" w14:textId="77777777" w:rsidR="007C499C" w:rsidRDefault="007C499C"/>
    <w:p w14:paraId="17E4CBDA" w14:textId="77777777" w:rsidR="00E76F89" w:rsidRDefault="00E76F89">
      <w:r>
        <w:t>I.13.331-332</w:t>
      </w:r>
    </w:p>
    <w:p w14:paraId="38E73936" w14:textId="1CDCB8D9" w:rsidR="007C499C" w:rsidRPr="002C54E2" w:rsidRDefault="00E76F89">
      <w:r>
        <w:rPr>
          <w:i/>
        </w:rPr>
        <w:t>PH</w:t>
      </w:r>
      <w:r w:rsidR="007C499C">
        <w:t xml:space="preserve"> </w:t>
      </w:r>
      <w:r w:rsidR="002C54E2">
        <w:t>209-</w:t>
      </w:r>
      <w:r w:rsidR="007C499C">
        <w:t>210</w:t>
      </w:r>
      <w:r>
        <w:t xml:space="preserve">: </w:t>
      </w:r>
      <w:r w:rsidR="002C54E2">
        <w:t xml:space="preserve">quoted and translated; analysis of </w:t>
      </w:r>
      <w:proofErr w:type="spellStart"/>
      <w:r w:rsidR="002C54E2">
        <w:rPr>
          <w:i/>
        </w:rPr>
        <w:t>sēma</w:t>
      </w:r>
      <w:proofErr w:type="spellEnd"/>
      <w:r w:rsidR="002C54E2">
        <w:t xml:space="preserve"> and </w:t>
      </w:r>
      <w:proofErr w:type="spellStart"/>
      <w:r w:rsidR="002C54E2">
        <w:rPr>
          <w:i/>
        </w:rPr>
        <w:t>terma</w:t>
      </w:r>
      <w:proofErr w:type="spellEnd"/>
      <w:r w:rsidR="002C54E2">
        <w:t xml:space="preserve"> in the context of chariot racing and the passag</w:t>
      </w:r>
      <w:r w:rsidR="00D203BD">
        <w:t xml:space="preserve">e from </w:t>
      </w:r>
      <w:proofErr w:type="spellStart"/>
      <w:r w:rsidR="00D203BD">
        <w:t>Patroklos</w:t>
      </w:r>
      <w:proofErr w:type="spellEnd"/>
      <w:r w:rsidR="00D203BD">
        <w:t>’ funeral games</w:t>
      </w:r>
    </w:p>
    <w:p w14:paraId="4A63D48C" w14:textId="77777777" w:rsidR="00E76F89" w:rsidRDefault="00E76F89"/>
    <w:p w14:paraId="76F697C2" w14:textId="77777777" w:rsidR="001576CF" w:rsidRDefault="001576CF">
      <w:r>
        <w:t>I.13.631-639</w:t>
      </w:r>
    </w:p>
    <w:p w14:paraId="74B983D9" w14:textId="247C0F44" w:rsidR="007C499C" w:rsidRPr="001576CF" w:rsidRDefault="001576CF">
      <w:r>
        <w:rPr>
          <w:i/>
        </w:rPr>
        <w:t>PH</w:t>
      </w:r>
      <w:r w:rsidR="007C499C">
        <w:t xml:space="preserve"> 290</w:t>
      </w:r>
      <w:r>
        <w:t xml:space="preserve">-291: references; comparison with Pindar </w:t>
      </w:r>
      <w:proofErr w:type="spellStart"/>
      <w:r>
        <w:rPr>
          <w:i/>
        </w:rPr>
        <w:t>Pythian</w:t>
      </w:r>
      <w:proofErr w:type="spellEnd"/>
      <w:r>
        <w:t xml:space="preserve"> 11.33-34 on the luxuriance of Troy and the theme of </w:t>
      </w:r>
      <w:r>
        <w:rPr>
          <w:i/>
        </w:rPr>
        <w:t>hubris</w:t>
      </w:r>
      <w:r>
        <w:t xml:space="preserve"> in both (though with a different focus)</w:t>
      </w:r>
    </w:p>
    <w:p w14:paraId="46CD0C57" w14:textId="77777777" w:rsidR="001576CF" w:rsidRDefault="001576CF"/>
    <w:p w14:paraId="27CCDF25" w14:textId="77777777" w:rsidR="00532EBB" w:rsidRDefault="00532EBB">
      <w:r>
        <w:t>I.13.659</w:t>
      </w:r>
    </w:p>
    <w:p w14:paraId="6F2B5D37" w14:textId="1A5E65CF" w:rsidR="00532EBB" w:rsidRPr="00DE2199" w:rsidRDefault="00532EBB" w:rsidP="00532EBB">
      <w:r>
        <w:rPr>
          <w:i/>
        </w:rPr>
        <w:t>PH</w:t>
      </w:r>
      <w:r>
        <w:t xml:space="preserve"> 251: reference; use of </w:t>
      </w:r>
      <w:proofErr w:type="spellStart"/>
      <w:r>
        <w:rPr>
          <w:i/>
        </w:rPr>
        <w:t>poinē</w:t>
      </w:r>
      <w:proofErr w:type="spellEnd"/>
      <w:r w:rsidR="00D203BD">
        <w:t xml:space="preserve"> </w:t>
      </w:r>
      <w:r>
        <w:t xml:space="preserve">in the sense of </w:t>
      </w:r>
      <w:r>
        <w:rPr>
          <w:i/>
        </w:rPr>
        <w:t>wergild</w:t>
      </w:r>
      <w:r>
        <w:t xml:space="preserve"> in the context of discussing the litigation scene on Achilles’ Shield</w:t>
      </w:r>
    </w:p>
    <w:p w14:paraId="7AB439D3" w14:textId="77777777" w:rsidR="007C499C" w:rsidRDefault="007C499C"/>
    <w:p w14:paraId="19A0C375" w14:textId="77777777" w:rsidR="001B200F" w:rsidRDefault="001B200F">
      <w:r>
        <w:t>I.14.187</w:t>
      </w:r>
    </w:p>
    <w:p w14:paraId="2E536F80" w14:textId="340B99A6" w:rsidR="001B200F" w:rsidRPr="00020540" w:rsidRDefault="001B200F">
      <w:r>
        <w:rPr>
          <w:i/>
        </w:rPr>
        <w:t>PH</w:t>
      </w:r>
      <w:r>
        <w:t xml:space="preserve"> 145: </w:t>
      </w:r>
      <w:r w:rsidR="00020540">
        <w:t xml:space="preserve">reference; analysis of the meaning of </w:t>
      </w:r>
      <w:proofErr w:type="spellStart"/>
      <w:r w:rsidR="00020540">
        <w:rPr>
          <w:i/>
        </w:rPr>
        <w:t>kosmos</w:t>
      </w:r>
      <w:proofErr w:type="spellEnd"/>
      <w:r w:rsidR="00020540">
        <w:t>, and here, example of it being the ‘arrangement’ of beautiful adornment</w:t>
      </w:r>
    </w:p>
    <w:p w14:paraId="08EAF4BB" w14:textId="77777777" w:rsidR="001B200F" w:rsidRDefault="001B200F"/>
    <w:p w14:paraId="64870017" w14:textId="77777777" w:rsidR="0051223F" w:rsidRDefault="00020540">
      <w:r>
        <w:t>I.14.</w:t>
      </w:r>
      <w:r w:rsidR="0051223F">
        <w:t>483</w:t>
      </w:r>
    </w:p>
    <w:p w14:paraId="3548CEC3" w14:textId="568701D2" w:rsidR="00BF7242" w:rsidRPr="00DE2199" w:rsidRDefault="00BF7242" w:rsidP="00BF7242">
      <w:r>
        <w:rPr>
          <w:i/>
        </w:rPr>
        <w:t>PH</w:t>
      </w:r>
      <w:r>
        <w:t xml:space="preserve"> 251: reference; use of </w:t>
      </w:r>
      <w:proofErr w:type="spellStart"/>
      <w:r>
        <w:rPr>
          <w:i/>
        </w:rPr>
        <w:t>poinē</w:t>
      </w:r>
      <w:proofErr w:type="spellEnd"/>
      <w:r w:rsidR="00666382">
        <w:t xml:space="preserve"> </w:t>
      </w:r>
      <w:r>
        <w:t xml:space="preserve">in the sense of </w:t>
      </w:r>
      <w:r>
        <w:rPr>
          <w:i/>
        </w:rPr>
        <w:t>wergild</w:t>
      </w:r>
      <w:r>
        <w:t xml:space="preserve"> in the context of discussing the litigation scene on Achilles’ Shield</w:t>
      </w:r>
    </w:p>
    <w:p w14:paraId="214A31C2" w14:textId="77777777" w:rsidR="001B200F" w:rsidRDefault="001B200F"/>
    <w:p w14:paraId="013B62CD" w14:textId="77777777" w:rsidR="00BF7242" w:rsidRDefault="00BF7242">
      <w:r>
        <w:t>I.15.428</w:t>
      </w:r>
    </w:p>
    <w:p w14:paraId="25A1C576" w14:textId="5422137D" w:rsidR="001B200F" w:rsidRPr="00230F0C" w:rsidRDefault="00BF7242">
      <w:r>
        <w:rPr>
          <w:i/>
        </w:rPr>
        <w:t>PH</w:t>
      </w:r>
      <w:r w:rsidR="001B200F">
        <w:t xml:space="preserve"> 136</w:t>
      </w:r>
      <w:r>
        <w:t xml:space="preserve">: </w:t>
      </w:r>
      <w:r w:rsidR="00230F0C">
        <w:t xml:space="preserve">reference; analysis of </w:t>
      </w:r>
      <w:proofErr w:type="spellStart"/>
      <w:r w:rsidR="00230F0C">
        <w:rPr>
          <w:i/>
        </w:rPr>
        <w:t>agōn</w:t>
      </w:r>
      <w:proofErr w:type="spellEnd"/>
      <w:r w:rsidR="00230F0C">
        <w:t>, esp. in the sense of assembly, and here that of ships (not only of people)</w:t>
      </w:r>
    </w:p>
    <w:p w14:paraId="4A20FEA8" w14:textId="77777777" w:rsidR="001B200F" w:rsidRDefault="001B200F"/>
    <w:p w14:paraId="6768DB42" w14:textId="77777777" w:rsidR="002426C6" w:rsidRDefault="00230F0C">
      <w:r>
        <w:t>I.16.</w:t>
      </w:r>
      <w:r w:rsidR="001B200F">
        <w:t>437</w:t>
      </w:r>
    </w:p>
    <w:p w14:paraId="2A7A0AF0" w14:textId="460002A0" w:rsidR="001B200F" w:rsidRPr="003677DA" w:rsidRDefault="002426C6">
      <w:r>
        <w:rPr>
          <w:i/>
        </w:rPr>
        <w:t>PH</w:t>
      </w:r>
      <w:r w:rsidR="001B200F">
        <w:t xml:space="preserve"> 251</w:t>
      </w:r>
      <w:r>
        <w:t xml:space="preserve">: </w:t>
      </w:r>
      <w:r w:rsidR="003677DA">
        <w:t xml:space="preserve">reference; analysis of the meaning of </w:t>
      </w:r>
      <w:proofErr w:type="spellStart"/>
      <w:r w:rsidR="003677DA">
        <w:rPr>
          <w:i/>
        </w:rPr>
        <w:t>dēmos</w:t>
      </w:r>
      <w:proofErr w:type="spellEnd"/>
      <w:r w:rsidR="003677DA">
        <w:t xml:space="preserve"> in Homeric diction as ‘district’</w:t>
      </w:r>
    </w:p>
    <w:p w14:paraId="6311FB9B" w14:textId="77777777" w:rsidR="002426C6" w:rsidRDefault="002426C6"/>
    <w:p w14:paraId="22B35459" w14:textId="145DA910" w:rsidR="001B200F" w:rsidRDefault="003677DA">
      <w:r>
        <w:t>I.16.</w:t>
      </w:r>
      <w:r w:rsidR="001B200F">
        <w:t>514</w:t>
      </w:r>
    </w:p>
    <w:p w14:paraId="62DD6FD5" w14:textId="77777777" w:rsidR="003677DA" w:rsidRPr="003677DA" w:rsidRDefault="003677DA" w:rsidP="003677DA">
      <w:r>
        <w:rPr>
          <w:i/>
        </w:rPr>
        <w:t>PH</w:t>
      </w:r>
      <w:r>
        <w:t xml:space="preserve"> 251: reference; analysis of the meaning of </w:t>
      </w:r>
      <w:proofErr w:type="spellStart"/>
      <w:r>
        <w:rPr>
          <w:i/>
        </w:rPr>
        <w:t>dēmos</w:t>
      </w:r>
      <w:proofErr w:type="spellEnd"/>
      <w:r>
        <w:t xml:space="preserve"> in Homeric diction as ‘district’</w:t>
      </w:r>
    </w:p>
    <w:p w14:paraId="2B2D6574" w14:textId="77777777" w:rsidR="002426C6" w:rsidRDefault="002426C6"/>
    <w:p w14:paraId="435E1196" w14:textId="77777777" w:rsidR="003677DA" w:rsidRDefault="003677DA">
      <w:r>
        <w:t>I.16.685-687</w:t>
      </w:r>
    </w:p>
    <w:p w14:paraId="4F2662DB" w14:textId="2B90FB38" w:rsidR="0027075F" w:rsidRPr="0027075F" w:rsidRDefault="0027075F" w:rsidP="0027075F">
      <w:r>
        <w:rPr>
          <w:i/>
        </w:rPr>
        <w:t>PH</w:t>
      </w:r>
      <w:r>
        <w:t xml:space="preserve"> 254: reference; analysis of </w:t>
      </w:r>
      <w:proofErr w:type="spellStart"/>
      <w:r>
        <w:rPr>
          <w:i/>
        </w:rPr>
        <w:t>atē</w:t>
      </w:r>
      <w:proofErr w:type="spellEnd"/>
      <w:r>
        <w:t xml:space="preserve"> and the </w:t>
      </w:r>
      <w:proofErr w:type="spellStart"/>
      <w:r>
        <w:rPr>
          <w:i/>
        </w:rPr>
        <w:t>Litai</w:t>
      </w:r>
      <w:proofErr w:type="spellEnd"/>
      <w:r>
        <w:t xml:space="preserve"> in Phoenix’s speech and how for Achilles </w:t>
      </w:r>
      <w:proofErr w:type="spellStart"/>
      <w:r>
        <w:rPr>
          <w:i/>
        </w:rPr>
        <w:t>atē</w:t>
      </w:r>
      <w:proofErr w:type="spellEnd"/>
      <w:r>
        <w:t xml:space="preserve"> would be the death of </w:t>
      </w:r>
      <w:proofErr w:type="spellStart"/>
      <w:r>
        <w:t>Patroklos</w:t>
      </w:r>
      <w:proofErr w:type="spellEnd"/>
    </w:p>
    <w:p w14:paraId="1B139D0F" w14:textId="77777777" w:rsidR="003677DA" w:rsidRDefault="003677DA"/>
    <w:p w14:paraId="67E02D95" w14:textId="77777777" w:rsidR="00D36CA4" w:rsidRDefault="00D36CA4">
      <w:r>
        <w:t>I.16.787</w:t>
      </w:r>
    </w:p>
    <w:p w14:paraId="261F026F" w14:textId="7078618C" w:rsidR="001B200F" w:rsidRPr="00D36CA4" w:rsidRDefault="00D36CA4">
      <w:r>
        <w:rPr>
          <w:i/>
        </w:rPr>
        <w:t>PH</w:t>
      </w:r>
      <w:r w:rsidR="001B200F">
        <w:t xml:space="preserve"> 197</w:t>
      </w:r>
      <w:r>
        <w:t xml:space="preserve">: reference; analysis of </w:t>
      </w:r>
      <w:proofErr w:type="spellStart"/>
      <w:r>
        <w:rPr>
          <w:i/>
        </w:rPr>
        <w:t>kleos</w:t>
      </w:r>
      <w:proofErr w:type="spellEnd"/>
      <w:r>
        <w:t xml:space="preserve"> as praise poetry and even epic giving the impression that third-person epic is but a transformation of second-person direct address of praise poetry, as here</w:t>
      </w:r>
    </w:p>
    <w:p w14:paraId="74026E27" w14:textId="77777777" w:rsidR="0027075F" w:rsidRDefault="0027075F"/>
    <w:p w14:paraId="22FB9DDA" w14:textId="682B8122" w:rsidR="001B200F" w:rsidRDefault="0027075F">
      <w:r>
        <w:t>I.16.</w:t>
      </w:r>
      <w:r w:rsidR="001B200F">
        <w:t>804-806</w:t>
      </w:r>
    </w:p>
    <w:p w14:paraId="30FC5A6E" w14:textId="77777777" w:rsidR="0027075F" w:rsidRPr="0027075F" w:rsidRDefault="0027075F" w:rsidP="0027075F">
      <w:r>
        <w:rPr>
          <w:i/>
        </w:rPr>
        <w:t>PH</w:t>
      </w:r>
      <w:r>
        <w:t xml:space="preserve"> 254: reference; analysis of </w:t>
      </w:r>
      <w:proofErr w:type="spellStart"/>
      <w:r>
        <w:rPr>
          <w:i/>
        </w:rPr>
        <w:t>atē</w:t>
      </w:r>
      <w:proofErr w:type="spellEnd"/>
      <w:r>
        <w:t xml:space="preserve"> and the </w:t>
      </w:r>
      <w:proofErr w:type="spellStart"/>
      <w:r>
        <w:rPr>
          <w:i/>
        </w:rPr>
        <w:t>Litai</w:t>
      </w:r>
      <w:proofErr w:type="spellEnd"/>
      <w:r>
        <w:t xml:space="preserve"> in Phoenix’s speech and how for Achilles </w:t>
      </w:r>
      <w:proofErr w:type="spellStart"/>
      <w:r>
        <w:rPr>
          <w:i/>
        </w:rPr>
        <w:t>atē</w:t>
      </w:r>
      <w:proofErr w:type="spellEnd"/>
      <w:r>
        <w:t xml:space="preserve"> would be the death of </w:t>
      </w:r>
      <w:proofErr w:type="spellStart"/>
      <w:r>
        <w:t>Patroklos</w:t>
      </w:r>
      <w:proofErr w:type="spellEnd"/>
    </w:p>
    <w:p w14:paraId="140183AD" w14:textId="77777777" w:rsidR="001B200F" w:rsidRDefault="001B200F"/>
    <w:p w14:paraId="0EB8CFD0" w14:textId="77777777" w:rsidR="00D36CA4" w:rsidRDefault="001B200F">
      <w:r>
        <w:t>I.17.411</w:t>
      </w:r>
    </w:p>
    <w:p w14:paraId="462F6126" w14:textId="19AD8E64" w:rsidR="001B200F" w:rsidRPr="00D36CA4" w:rsidRDefault="00D36CA4">
      <w:r>
        <w:rPr>
          <w:i/>
        </w:rPr>
        <w:t>PH</w:t>
      </w:r>
      <w:r w:rsidR="001B200F">
        <w:t xml:space="preserve"> 253</w:t>
      </w:r>
      <w:r>
        <w:t xml:space="preserve">: reference; analysis of </w:t>
      </w:r>
      <w:proofErr w:type="spellStart"/>
      <w:r>
        <w:t>Patroklos</w:t>
      </w:r>
      <w:proofErr w:type="spellEnd"/>
      <w:r>
        <w:t xml:space="preserve"> as the most </w:t>
      </w:r>
      <w:proofErr w:type="spellStart"/>
      <w:r>
        <w:rPr>
          <w:i/>
        </w:rPr>
        <w:t>philtatos</w:t>
      </w:r>
      <w:proofErr w:type="spellEnd"/>
      <w:r>
        <w:t xml:space="preserve"> to Achilles (contra what Ajax et al. think)</w:t>
      </w:r>
    </w:p>
    <w:p w14:paraId="1EB2EEC6" w14:textId="77777777" w:rsidR="00D36CA4" w:rsidRDefault="00D36CA4"/>
    <w:p w14:paraId="6143BC06" w14:textId="77777777" w:rsidR="00D36CA4" w:rsidRDefault="00D36CA4">
      <w:r>
        <w:t>I.17.474-483</w:t>
      </w:r>
    </w:p>
    <w:p w14:paraId="4BA3B05C" w14:textId="77B3A694" w:rsidR="001B200F" w:rsidRPr="00023A4B" w:rsidRDefault="00D36CA4">
      <w:r>
        <w:rPr>
          <w:i/>
        </w:rPr>
        <w:t>PH</w:t>
      </w:r>
      <w:r w:rsidR="001B200F">
        <w:t xml:space="preserve"> 211</w:t>
      </w:r>
      <w:r>
        <w:t xml:space="preserve">: </w:t>
      </w:r>
      <w:r w:rsidR="00023A4B">
        <w:t xml:space="preserve">reference; analysis of </w:t>
      </w:r>
      <w:proofErr w:type="spellStart"/>
      <w:r w:rsidR="00023A4B">
        <w:t>Patroklos</w:t>
      </w:r>
      <w:proofErr w:type="spellEnd"/>
      <w:r w:rsidR="00023A4B">
        <w:t xml:space="preserve"> as Achilles’ </w:t>
      </w:r>
      <w:proofErr w:type="spellStart"/>
      <w:r w:rsidR="00023A4B">
        <w:rPr>
          <w:i/>
        </w:rPr>
        <w:t>therapōn</w:t>
      </w:r>
      <w:proofErr w:type="spellEnd"/>
      <w:r w:rsidR="00023A4B">
        <w:t xml:space="preserve">/ritual substitute (and here, </w:t>
      </w:r>
      <w:proofErr w:type="spellStart"/>
      <w:r w:rsidR="00023A4B">
        <w:t>Automedon</w:t>
      </w:r>
      <w:proofErr w:type="spellEnd"/>
      <w:r w:rsidR="00023A4B">
        <w:t xml:space="preserve"> and </w:t>
      </w:r>
      <w:proofErr w:type="spellStart"/>
      <w:r w:rsidR="00023A4B">
        <w:t>Alkimedon</w:t>
      </w:r>
      <w:proofErr w:type="spellEnd"/>
      <w:r w:rsidR="00023A4B">
        <w:t xml:space="preserve"> who take over from </w:t>
      </w:r>
      <w:proofErr w:type="spellStart"/>
      <w:r w:rsidR="00023A4B">
        <w:t>Patroklos</w:t>
      </w:r>
      <w:proofErr w:type="spellEnd"/>
      <w:r w:rsidR="00023A4B">
        <w:t xml:space="preserve"> when he dies also designated as Achilles’ </w:t>
      </w:r>
      <w:proofErr w:type="spellStart"/>
      <w:r w:rsidR="00023A4B">
        <w:rPr>
          <w:i/>
        </w:rPr>
        <w:t>therapontes</w:t>
      </w:r>
      <w:proofErr w:type="spellEnd"/>
      <w:r w:rsidR="00023A4B">
        <w:t>)</w:t>
      </w:r>
    </w:p>
    <w:p w14:paraId="0078DFCD" w14:textId="77777777" w:rsidR="00D36CA4" w:rsidRDefault="00D36CA4"/>
    <w:p w14:paraId="739F2C31" w14:textId="1DD825F6" w:rsidR="001B200F" w:rsidRDefault="00D36CA4">
      <w:r>
        <w:t>I.17.</w:t>
      </w:r>
      <w:r w:rsidR="001B200F">
        <w:t>655</w:t>
      </w:r>
    </w:p>
    <w:p w14:paraId="4C93E9EA" w14:textId="77777777" w:rsidR="00D36CA4" w:rsidRPr="00D36CA4" w:rsidRDefault="00D36CA4" w:rsidP="00D36CA4">
      <w:r>
        <w:rPr>
          <w:i/>
        </w:rPr>
        <w:t>PH</w:t>
      </w:r>
      <w:r>
        <w:t xml:space="preserve"> 253: reference; analysis of </w:t>
      </w:r>
      <w:proofErr w:type="spellStart"/>
      <w:r>
        <w:t>Patroklos</w:t>
      </w:r>
      <w:proofErr w:type="spellEnd"/>
      <w:r>
        <w:t xml:space="preserve"> as the most </w:t>
      </w:r>
      <w:proofErr w:type="spellStart"/>
      <w:r>
        <w:rPr>
          <w:i/>
        </w:rPr>
        <w:t>philtatos</w:t>
      </w:r>
      <w:proofErr w:type="spellEnd"/>
      <w:r>
        <w:t xml:space="preserve"> to Achilles (contra </w:t>
      </w:r>
      <w:proofErr w:type="gramStart"/>
      <w:r>
        <w:t>what</w:t>
      </w:r>
      <w:proofErr w:type="gramEnd"/>
      <w:r>
        <w:t xml:space="preserve"> Ajax et al. think)</w:t>
      </w:r>
    </w:p>
    <w:p w14:paraId="61B18DF0" w14:textId="77777777" w:rsidR="001B200F" w:rsidRDefault="001B200F"/>
    <w:p w14:paraId="607673E8" w14:textId="77777777" w:rsidR="003D25FC" w:rsidRDefault="003D25FC">
      <w:r>
        <w:t>I.18.051</w:t>
      </w:r>
    </w:p>
    <w:p w14:paraId="420A6963" w14:textId="6F66E2E7" w:rsidR="00023A4B" w:rsidRPr="001544E0" w:rsidRDefault="003D25FC">
      <w:r>
        <w:rPr>
          <w:i/>
        </w:rPr>
        <w:t>PH</w:t>
      </w:r>
      <w:r>
        <w:t xml:space="preserve"> 362: </w:t>
      </w:r>
      <w:r w:rsidR="001544E0">
        <w:t xml:space="preserve">reference; analysis of </w:t>
      </w:r>
      <w:proofErr w:type="spellStart"/>
      <w:r w:rsidR="001544E0">
        <w:rPr>
          <w:i/>
        </w:rPr>
        <w:t>exarchō</w:t>
      </w:r>
      <w:proofErr w:type="spellEnd"/>
      <w:r w:rsidR="001544E0">
        <w:t xml:space="preserve"> and models of choral leadership</w:t>
      </w:r>
    </w:p>
    <w:p w14:paraId="01BD8F68" w14:textId="77777777" w:rsidR="003D25FC" w:rsidRDefault="003D25FC"/>
    <w:p w14:paraId="08211E0D" w14:textId="77777777" w:rsidR="00EF58BB" w:rsidRDefault="001544E0">
      <w:r>
        <w:t>I.18.</w:t>
      </w:r>
      <w:r w:rsidR="00EF58BB">
        <w:t>0</w:t>
      </w:r>
      <w:r w:rsidR="003D25FC">
        <w:t>80-</w:t>
      </w:r>
      <w:r w:rsidR="00EF58BB">
        <w:t>081</w:t>
      </w:r>
    </w:p>
    <w:p w14:paraId="61914848" w14:textId="77777777" w:rsidR="00EF58BB" w:rsidRPr="00D36CA4" w:rsidRDefault="00EF58BB" w:rsidP="00EF58BB">
      <w:r>
        <w:rPr>
          <w:i/>
        </w:rPr>
        <w:t>PH</w:t>
      </w:r>
      <w:r>
        <w:t xml:space="preserve"> 253: reference; analysis of </w:t>
      </w:r>
      <w:proofErr w:type="spellStart"/>
      <w:r>
        <w:t>Patroklos</w:t>
      </w:r>
      <w:proofErr w:type="spellEnd"/>
      <w:r>
        <w:t xml:space="preserve"> as the most </w:t>
      </w:r>
      <w:proofErr w:type="spellStart"/>
      <w:r>
        <w:rPr>
          <w:i/>
        </w:rPr>
        <w:t>philtatos</w:t>
      </w:r>
      <w:proofErr w:type="spellEnd"/>
      <w:r>
        <w:t xml:space="preserve"> to Achilles (contra what Ajax et al. think)</w:t>
      </w:r>
    </w:p>
    <w:p w14:paraId="1955EBD8" w14:textId="77777777" w:rsidR="00FE652C" w:rsidRDefault="00FE652C"/>
    <w:p w14:paraId="583B0D9A" w14:textId="77777777" w:rsidR="00EF58BB" w:rsidRDefault="00EF58BB">
      <w:r>
        <w:t>I.18.497</w:t>
      </w:r>
    </w:p>
    <w:p w14:paraId="13C744E2" w14:textId="74CE0A8D" w:rsidR="003D25FC" w:rsidRPr="00AC4B67" w:rsidRDefault="00EF58BB">
      <w:pPr>
        <w:rPr>
          <w:i/>
        </w:rPr>
      </w:pPr>
      <w:r>
        <w:rPr>
          <w:i/>
        </w:rPr>
        <w:t>PH</w:t>
      </w:r>
      <w:r w:rsidR="003D25FC">
        <w:t xml:space="preserve"> 255</w:t>
      </w:r>
      <w:r>
        <w:t xml:space="preserve">: </w:t>
      </w:r>
      <w:r w:rsidR="00AC4B67">
        <w:t xml:space="preserve">reference; analysis of the </w:t>
      </w:r>
      <w:proofErr w:type="spellStart"/>
      <w:r w:rsidR="00AC4B67">
        <w:rPr>
          <w:i/>
        </w:rPr>
        <w:t>neikos</w:t>
      </w:r>
      <w:proofErr w:type="spellEnd"/>
      <w:r w:rsidR="00AC4B67">
        <w:rPr>
          <w:i/>
        </w:rPr>
        <w:t xml:space="preserve"> </w:t>
      </w:r>
      <w:r w:rsidR="00AC4B67">
        <w:t xml:space="preserve">between Achilles and Agamemnon and that on Achilles’ shield and comparison with Hesiod </w:t>
      </w:r>
      <w:proofErr w:type="spellStart"/>
      <w:r w:rsidR="000105C6">
        <w:rPr>
          <w:i/>
        </w:rPr>
        <w:t>Theogony</w:t>
      </w:r>
      <w:proofErr w:type="spellEnd"/>
    </w:p>
    <w:p w14:paraId="24DCCD3C" w14:textId="77777777" w:rsidR="00EF58BB" w:rsidRDefault="00EF58BB"/>
    <w:p w14:paraId="752FD75D" w14:textId="77777777" w:rsidR="00AC4B67" w:rsidRDefault="00AC4B67">
      <w:r>
        <w:t>I.18.497-508</w:t>
      </w:r>
    </w:p>
    <w:p w14:paraId="47587820" w14:textId="7AA4417F" w:rsidR="003D25FC" w:rsidRDefault="00AC4B67">
      <w:r>
        <w:rPr>
          <w:i/>
        </w:rPr>
        <w:t>PH</w:t>
      </w:r>
      <w:r w:rsidR="003D25FC">
        <w:t xml:space="preserve"> 251</w:t>
      </w:r>
      <w:r>
        <w:t xml:space="preserve">: </w:t>
      </w:r>
      <w:r w:rsidR="00F03957">
        <w:t>reference; analysis of the litigation scene on Achilles’ shield</w:t>
      </w:r>
    </w:p>
    <w:p w14:paraId="7ED87AD1" w14:textId="77777777" w:rsidR="00AC4B67" w:rsidRDefault="00AC4B67"/>
    <w:p w14:paraId="6AE31D9C" w14:textId="40A309A2" w:rsidR="003D25FC" w:rsidRDefault="00F03957">
      <w:r>
        <w:t>I.18.</w:t>
      </w:r>
      <w:r w:rsidR="003D25FC">
        <w:t>500</w:t>
      </w:r>
    </w:p>
    <w:p w14:paraId="446531D7" w14:textId="77777777" w:rsidR="00F03957" w:rsidRDefault="00F03957" w:rsidP="00F03957">
      <w:r>
        <w:rPr>
          <w:i/>
        </w:rPr>
        <w:t>PH</w:t>
      </w:r>
      <w:r>
        <w:t xml:space="preserve"> 251: reference; analysis of the litigation scene on Achilles’ shield</w:t>
      </w:r>
    </w:p>
    <w:p w14:paraId="7CDB0206" w14:textId="77777777" w:rsidR="00EF58BB" w:rsidRDefault="00EF58BB"/>
    <w:p w14:paraId="334DBD49" w14:textId="77777777" w:rsidR="00EF58BB" w:rsidRDefault="00EF58BB">
      <w:r>
        <w:t>I.18.</w:t>
      </w:r>
      <w:r w:rsidR="003D25FC">
        <w:t>501</w:t>
      </w:r>
    </w:p>
    <w:p w14:paraId="6C16E8E3" w14:textId="7DDB3F78" w:rsidR="00EF58BB" w:rsidRPr="00F03957" w:rsidRDefault="00F03957">
      <w:pPr>
        <w:rPr>
          <w:i/>
        </w:rPr>
      </w:pPr>
      <w:r>
        <w:rPr>
          <w:i/>
        </w:rPr>
        <w:t>PH</w:t>
      </w:r>
      <w:r w:rsidR="003D25FC">
        <w:t xml:space="preserve"> 250-252</w:t>
      </w:r>
      <w:r>
        <w:t>: references</w:t>
      </w:r>
      <w:r w:rsidR="00826F24">
        <w:t xml:space="preserve"> and quoted and translated on p. 252</w:t>
      </w:r>
      <w:r>
        <w:t xml:space="preserve">; analysis of the litigation scene on Achilles’ shield and particularly of the word </w:t>
      </w:r>
      <w:proofErr w:type="spellStart"/>
      <w:r>
        <w:rPr>
          <w:i/>
        </w:rPr>
        <w:t>histor</w:t>
      </w:r>
      <w:proofErr w:type="spellEnd"/>
    </w:p>
    <w:p w14:paraId="178BE6D0" w14:textId="36D385BB" w:rsidR="00AC4B67" w:rsidRPr="00AC4B67" w:rsidRDefault="00EF58BB" w:rsidP="00AC4B67">
      <w:r w:rsidRPr="00EF58BB">
        <w:rPr>
          <w:i/>
        </w:rPr>
        <w:t>PH</w:t>
      </w:r>
      <w:r w:rsidR="003D25FC">
        <w:t xml:space="preserve"> 255</w:t>
      </w:r>
      <w:r>
        <w:t xml:space="preserve">: </w:t>
      </w:r>
      <w:r w:rsidR="00AC4B67">
        <w:t xml:space="preserve">reference; analysis of the </w:t>
      </w:r>
      <w:proofErr w:type="spellStart"/>
      <w:r w:rsidR="00AC4B67">
        <w:rPr>
          <w:i/>
        </w:rPr>
        <w:t>neikos</w:t>
      </w:r>
      <w:proofErr w:type="spellEnd"/>
      <w:r w:rsidR="00AC4B67">
        <w:rPr>
          <w:i/>
        </w:rPr>
        <w:t xml:space="preserve"> </w:t>
      </w:r>
      <w:r w:rsidR="00AC4B67">
        <w:t>between Achilles and Agamemnon and tha</w:t>
      </w:r>
      <w:r w:rsidR="00A40872">
        <w:t>t on Achilles’ shield (here, regarding</w:t>
      </w:r>
      <w:r w:rsidR="00AC4B67">
        <w:t xml:space="preserve"> </w:t>
      </w:r>
      <w:proofErr w:type="spellStart"/>
      <w:r w:rsidR="00AC4B67" w:rsidRPr="00AC4B67">
        <w:rPr>
          <w:i/>
        </w:rPr>
        <w:t>histor</w:t>
      </w:r>
      <w:proofErr w:type="spellEnd"/>
      <w:r w:rsidR="00AC4B67">
        <w:t xml:space="preserve"> in the line)</w:t>
      </w:r>
    </w:p>
    <w:p w14:paraId="15DA043A" w14:textId="77777777" w:rsidR="00EF58BB" w:rsidRDefault="00EF58BB"/>
    <w:p w14:paraId="02212976" w14:textId="77777777" w:rsidR="00F03957" w:rsidRDefault="00F03957">
      <w:r>
        <w:t>I.18.502-506</w:t>
      </w:r>
    </w:p>
    <w:p w14:paraId="7CF92EAF" w14:textId="6837CEED" w:rsidR="003D25FC" w:rsidRDefault="00F03957">
      <w:r>
        <w:rPr>
          <w:i/>
        </w:rPr>
        <w:t>PH</w:t>
      </w:r>
      <w:r w:rsidR="003D25FC">
        <w:t xml:space="preserve"> 252</w:t>
      </w:r>
      <w:r>
        <w:t xml:space="preserve">: </w:t>
      </w:r>
      <w:r w:rsidR="001117D4">
        <w:t>reference; analysis of the litigation scene on Achilles’ shield</w:t>
      </w:r>
    </w:p>
    <w:p w14:paraId="6703F876" w14:textId="77777777" w:rsidR="00F03957" w:rsidRDefault="00F03957"/>
    <w:p w14:paraId="5D53B4E0" w14:textId="77777777" w:rsidR="001117D4" w:rsidRDefault="001117D4">
      <w:r>
        <w:t>I.18.503-508</w:t>
      </w:r>
    </w:p>
    <w:p w14:paraId="26B58B7B" w14:textId="4C454208" w:rsidR="00EF58BB" w:rsidRDefault="001117D4">
      <w:r>
        <w:rPr>
          <w:i/>
        </w:rPr>
        <w:t>PH</w:t>
      </w:r>
      <w:r w:rsidR="003D25FC">
        <w:t xml:space="preserve"> 258</w:t>
      </w:r>
      <w:r>
        <w:t xml:space="preserve">: reference; analysis of the litigation scene on Achilles’ shield and comparison with Hesiod </w:t>
      </w:r>
      <w:r>
        <w:rPr>
          <w:i/>
        </w:rPr>
        <w:t>Works and Days</w:t>
      </w:r>
      <w:r>
        <w:t xml:space="preserve"> regarding the elimination of the juridical authority of earthly kings</w:t>
      </w:r>
    </w:p>
    <w:p w14:paraId="1802FB82" w14:textId="77777777" w:rsidR="001117D4" w:rsidRDefault="001117D4"/>
    <w:p w14:paraId="2D624ABB" w14:textId="77777777" w:rsidR="00EF58BB" w:rsidRDefault="00EF58BB">
      <w:r>
        <w:t>I.18.506</w:t>
      </w:r>
    </w:p>
    <w:p w14:paraId="28C8B1FB" w14:textId="64C77537" w:rsidR="00EF58BB" w:rsidRDefault="00EF58BB">
      <w:r>
        <w:rPr>
          <w:i/>
        </w:rPr>
        <w:t>PH</w:t>
      </w:r>
      <w:r w:rsidR="003D25FC">
        <w:t xml:space="preserve"> 252</w:t>
      </w:r>
      <w:r>
        <w:t xml:space="preserve">: </w:t>
      </w:r>
      <w:r w:rsidR="001117D4">
        <w:t>reference; analysis of the litigation scene on Achilles’ shield</w:t>
      </w:r>
    </w:p>
    <w:p w14:paraId="7FE1885E" w14:textId="76C6C1FE" w:rsidR="003D25FC" w:rsidRPr="00AC4B67" w:rsidRDefault="00EF58BB">
      <w:r>
        <w:rPr>
          <w:i/>
        </w:rPr>
        <w:t>PH</w:t>
      </w:r>
      <w:r w:rsidR="003D25FC">
        <w:t xml:space="preserve"> 255</w:t>
      </w:r>
      <w:r>
        <w:t xml:space="preserve">: quoting and translating part of the line; </w:t>
      </w:r>
      <w:r w:rsidR="00AC4B67">
        <w:t xml:space="preserve">analysis of the </w:t>
      </w:r>
      <w:proofErr w:type="spellStart"/>
      <w:r w:rsidR="00AC4B67">
        <w:rPr>
          <w:i/>
        </w:rPr>
        <w:t>neikos</w:t>
      </w:r>
      <w:proofErr w:type="spellEnd"/>
      <w:r w:rsidR="00AC4B67">
        <w:rPr>
          <w:i/>
        </w:rPr>
        <w:t xml:space="preserve"> </w:t>
      </w:r>
      <w:r w:rsidR="00AC4B67">
        <w:t>between Achilles and Agamemnon and that on Achilles’ shield</w:t>
      </w:r>
    </w:p>
    <w:p w14:paraId="67E0F3E5" w14:textId="77777777" w:rsidR="00EF58BB" w:rsidRDefault="00EF58BB"/>
    <w:p w14:paraId="7D67BA7F" w14:textId="77777777" w:rsidR="001117D4" w:rsidRDefault="001117D4" w:rsidP="001117D4">
      <w:r>
        <w:t>I.18.507-508</w:t>
      </w:r>
    </w:p>
    <w:p w14:paraId="452C490F" w14:textId="0978D8DE" w:rsidR="001117D4" w:rsidRDefault="001117D4" w:rsidP="001117D4">
      <w:r>
        <w:rPr>
          <w:i/>
        </w:rPr>
        <w:t>PH</w:t>
      </w:r>
      <w:r w:rsidR="003D25FC">
        <w:t xml:space="preserve"> 252</w:t>
      </w:r>
      <w:r>
        <w:t>: reference; analysis of the litigation scene on Achilles’ shield</w:t>
      </w:r>
    </w:p>
    <w:p w14:paraId="58BD0CBB" w14:textId="77777777" w:rsidR="00AC4B67" w:rsidRDefault="00AC4B67"/>
    <w:p w14:paraId="2D84DCFE" w14:textId="49B555F5" w:rsidR="003D25FC" w:rsidRDefault="00AC4B67">
      <w:r>
        <w:t>I.18.</w:t>
      </w:r>
      <w:r w:rsidR="003D25FC">
        <w:t>508</w:t>
      </w:r>
    </w:p>
    <w:p w14:paraId="0C37EE49" w14:textId="77777777" w:rsidR="00AC4B67" w:rsidRPr="00AC4B67" w:rsidRDefault="00AC4B67" w:rsidP="00AC4B67">
      <w:r>
        <w:rPr>
          <w:i/>
        </w:rPr>
        <w:t>PH</w:t>
      </w:r>
      <w:r>
        <w:t xml:space="preserve"> 255: quoting and translating part of the line; analysis of the </w:t>
      </w:r>
      <w:proofErr w:type="spellStart"/>
      <w:r>
        <w:rPr>
          <w:i/>
        </w:rPr>
        <w:t>neikos</w:t>
      </w:r>
      <w:proofErr w:type="spellEnd"/>
      <w:r>
        <w:rPr>
          <w:i/>
        </w:rPr>
        <w:t xml:space="preserve"> </w:t>
      </w:r>
      <w:r>
        <w:t>between Achilles and Agamemnon and that on Achilles’ shield</w:t>
      </w:r>
    </w:p>
    <w:p w14:paraId="3BF97554" w14:textId="77777777" w:rsidR="00EF58BB" w:rsidRDefault="00EF58BB"/>
    <w:p w14:paraId="403796EA" w14:textId="77777777" w:rsidR="001117D4" w:rsidRDefault="001117D4">
      <w:r>
        <w:t>I.18.567-572</w:t>
      </w:r>
    </w:p>
    <w:p w14:paraId="001AA9F7" w14:textId="6C56D06B" w:rsidR="003D25FC" w:rsidRDefault="001117D4">
      <w:r>
        <w:rPr>
          <w:i/>
        </w:rPr>
        <w:t>PH</w:t>
      </w:r>
      <w:r w:rsidR="003D25FC">
        <w:t xml:space="preserve"> 352</w:t>
      </w:r>
      <w:r w:rsidR="00207328">
        <w:t>-</w:t>
      </w:r>
      <w:r w:rsidR="003D25FC">
        <w:t>353</w:t>
      </w:r>
      <w:r w:rsidR="00207328">
        <w:t>: references; analysis of the differentiation of the singer/lyre player from the choral group</w:t>
      </w:r>
    </w:p>
    <w:p w14:paraId="489E64BE" w14:textId="77777777" w:rsidR="001117D4" w:rsidRDefault="001117D4"/>
    <w:p w14:paraId="44F580C2" w14:textId="77777777" w:rsidR="00207328" w:rsidRDefault="00207328">
      <w:r>
        <w:t>I.18.603-606</w:t>
      </w:r>
    </w:p>
    <w:p w14:paraId="38274D3F" w14:textId="2CBF8895" w:rsidR="003D25FC" w:rsidRPr="00E21E94" w:rsidRDefault="00207328">
      <w:r>
        <w:rPr>
          <w:i/>
        </w:rPr>
        <w:t>PH</w:t>
      </w:r>
      <w:r w:rsidR="003D25FC">
        <w:t xml:space="preserve"> 352</w:t>
      </w:r>
      <w:r>
        <w:t xml:space="preserve">: </w:t>
      </w:r>
      <w:r w:rsidR="00E21E94">
        <w:t xml:space="preserve">reference; analysis of different roles of dancers, virtuoso vs. chorus, and application of </w:t>
      </w:r>
      <w:proofErr w:type="spellStart"/>
      <w:r w:rsidR="00E21E94">
        <w:rPr>
          <w:i/>
        </w:rPr>
        <w:t>exarchō</w:t>
      </w:r>
      <w:proofErr w:type="spellEnd"/>
      <w:r w:rsidR="00E21E94">
        <w:t xml:space="preserve"> to the virtuosi</w:t>
      </w:r>
    </w:p>
    <w:p w14:paraId="5F0B2898" w14:textId="77777777" w:rsidR="00EF58BB" w:rsidRDefault="00EF58BB"/>
    <w:p w14:paraId="04B77A7E" w14:textId="77777777" w:rsidR="0021738F" w:rsidRDefault="00313F6A">
      <w:r>
        <w:t>I.19.</w:t>
      </w:r>
      <w:r w:rsidR="00E45B21">
        <w:t>0</w:t>
      </w:r>
      <w:r w:rsidR="0021738F">
        <w:t>86</w:t>
      </w:r>
    </w:p>
    <w:p w14:paraId="38CA0122" w14:textId="253695CD" w:rsidR="00313F6A" w:rsidRPr="0021738F" w:rsidRDefault="0021738F">
      <w:r>
        <w:rPr>
          <w:i/>
        </w:rPr>
        <w:t>PH</w:t>
      </w:r>
      <w:r w:rsidR="00313F6A">
        <w:t xml:space="preserve"> 238</w:t>
      </w:r>
      <w:r>
        <w:t xml:space="preserve">: reference; analysis of who is </w:t>
      </w:r>
      <w:proofErr w:type="spellStart"/>
      <w:r>
        <w:rPr>
          <w:i/>
        </w:rPr>
        <w:t>aitios</w:t>
      </w:r>
      <w:proofErr w:type="spellEnd"/>
      <w:r>
        <w:t xml:space="preserve"> in causing Achilles’ </w:t>
      </w:r>
      <w:proofErr w:type="spellStart"/>
      <w:r>
        <w:rPr>
          <w:i/>
        </w:rPr>
        <w:t>mēnis</w:t>
      </w:r>
      <w:proofErr w:type="spellEnd"/>
      <w:r>
        <w:t xml:space="preserve"> and the ensuing troubles, and the theme of the Will of Zeus</w:t>
      </w:r>
    </w:p>
    <w:p w14:paraId="08A43E0E" w14:textId="77777777" w:rsidR="00E65F73" w:rsidRDefault="00E65F73"/>
    <w:p w14:paraId="6F37F997" w14:textId="77777777" w:rsidR="0021738F" w:rsidRDefault="0021738F">
      <w:r>
        <w:t>I.19.0</w:t>
      </w:r>
      <w:r w:rsidR="00313F6A">
        <w:t>86-</w:t>
      </w:r>
      <w:r>
        <w:t>088</w:t>
      </w:r>
    </w:p>
    <w:p w14:paraId="54986989" w14:textId="69C0D83A" w:rsidR="0021738F" w:rsidRDefault="0021738F">
      <w:r>
        <w:rPr>
          <w:i/>
        </w:rPr>
        <w:t>PH</w:t>
      </w:r>
      <w:r w:rsidR="00313F6A">
        <w:t xml:space="preserve"> 242</w:t>
      </w:r>
      <w:r>
        <w:t xml:space="preserve">: </w:t>
      </w:r>
      <w:r w:rsidR="00054742">
        <w:t xml:space="preserve">reference; analysis of who is </w:t>
      </w:r>
      <w:proofErr w:type="spellStart"/>
      <w:r w:rsidR="00054742">
        <w:rPr>
          <w:i/>
        </w:rPr>
        <w:t>aitios</w:t>
      </w:r>
      <w:proofErr w:type="spellEnd"/>
      <w:r w:rsidR="00054742">
        <w:t xml:space="preserve"> in causing Achilles’ </w:t>
      </w:r>
      <w:proofErr w:type="spellStart"/>
      <w:r w:rsidR="00054742">
        <w:rPr>
          <w:i/>
        </w:rPr>
        <w:t>mēnis</w:t>
      </w:r>
      <w:proofErr w:type="spellEnd"/>
      <w:r w:rsidR="00054742">
        <w:t xml:space="preserve"> and the ensuing troubles, the theme of the Will of Zeus, and the responsibility of humans for the misfortunes they suffer</w:t>
      </w:r>
    </w:p>
    <w:p w14:paraId="0F7BA367" w14:textId="030ACAE0" w:rsidR="00313F6A" w:rsidRPr="003B0AB7" w:rsidRDefault="00054742">
      <w:pPr>
        <w:rPr>
          <w:i/>
        </w:rPr>
      </w:pPr>
      <w:r>
        <w:rPr>
          <w:i/>
        </w:rPr>
        <w:t>PH</w:t>
      </w:r>
      <w:r w:rsidR="008B22C6">
        <w:t xml:space="preserve"> 2</w:t>
      </w:r>
      <w:r w:rsidR="00313F6A">
        <w:t>5</w:t>
      </w:r>
      <w:r w:rsidR="008B22C6">
        <w:t>4</w:t>
      </w:r>
      <w:r>
        <w:t xml:space="preserve">: </w:t>
      </w:r>
      <w:r w:rsidR="003B0AB7">
        <w:t xml:space="preserve">reference; analysis of the </w:t>
      </w:r>
      <w:proofErr w:type="spellStart"/>
      <w:r w:rsidR="003B0AB7">
        <w:rPr>
          <w:i/>
        </w:rPr>
        <w:t>neikos</w:t>
      </w:r>
      <w:proofErr w:type="spellEnd"/>
      <w:r w:rsidR="003B0AB7">
        <w:rPr>
          <w:i/>
        </w:rPr>
        <w:t xml:space="preserve"> </w:t>
      </w:r>
      <w:r w:rsidR="003B0AB7">
        <w:t xml:space="preserve">between Achilles and Agamemnon and that on Achilles’ shield and who is </w:t>
      </w:r>
      <w:proofErr w:type="spellStart"/>
      <w:r w:rsidR="003B0AB7">
        <w:rPr>
          <w:i/>
        </w:rPr>
        <w:t>aitios</w:t>
      </w:r>
      <w:proofErr w:type="spellEnd"/>
      <w:r w:rsidR="003B0AB7">
        <w:t xml:space="preserve">/Agamemnon as not </w:t>
      </w:r>
      <w:proofErr w:type="spellStart"/>
      <w:r w:rsidR="003B0AB7">
        <w:rPr>
          <w:i/>
        </w:rPr>
        <w:t>aitios</w:t>
      </w:r>
      <w:proofErr w:type="spellEnd"/>
    </w:p>
    <w:p w14:paraId="70373C74" w14:textId="77777777" w:rsidR="00E65F73" w:rsidRDefault="00E65F73"/>
    <w:p w14:paraId="2FB7C287" w14:textId="6673B579" w:rsidR="00313F6A" w:rsidRDefault="0021738F">
      <w:r>
        <w:t>I.19.0</w:t>
      </w:r>
      <w:r w:rsidR="00313F6A">
        <w:t>87-</w:t>
      </w:r>
      <w:r>
        <w:t>0</w:t>
      </w:r>
      <w:r w:rsidR="00313F6A">
        <w:t>88</w:t>
      </w:r>
    </w:p>
    <w:p w14:paraId="1CE59EBC" w14:textId="77777777" w:rsidR="0021738F" w:rsidRPr="0021738F" w:rsidRDefault="0021738F" w:rsidP="0021738F">
      <w:r>
        <w:rPr>
          <w:i/>
        </w:rPr>
        <w:t>PH</w:t>
      </w:r>
      <w:r>
        <w:t xml:space="preserve"> 238: reference; analysis of who is </w:t>
      </w:r>
      <w:proofErr w:type="spellStart"/>
      <w:r>
        <w:rPr>
          <w:i/>
        </w:rPr>
        <w:t>aitios</w:t>
      </w:r>
      <w:proofErr w:type="spellEnd"/>
      <w:r>
        <w:t xml:space="preserve"> in causing Achilles’ </w:t>
      </w:r>
      <w:proofErr w:type="spellStart"/>
      <w:r>
        <w:rPr>
          <w:i/>
        </w:rPr>
        <w:t>mēnis</w:t>
      </w:r>
      <w:proofErr w:type="spellEnd"/>
      <w:r>
        <w:t xml:space="preserve"> and the ensuing troubles, and the theme of the Will of Zeus</w:t>
      </w:r>
    </w:p>
    <w:p w14:paraId="5E4DE4F5" w14:textId="77777777" w:rsidR="004B5D27" w:rsidRDefault="004B5D27"/>
    <w:p w14:paraId="7BE7AC80" w14:textId="17A1578A" w:rsidR="00313F6A" w:rsidRDefault="003B0AB7">
      <w:r>
        <w:t>I.19.</w:t>
      </w:r>
      <w:r w:rsidR="00313F6A">
        <w:t>134-136</w:t>
      </w:r>
    </w:p>
    <w:p w14:paraId="07D62A4A" w14:textId="6B07BB59" w:rsidR="003B0AB7" w:rsidRPr="003B0AB7" w:rsidRDefault="003B0AB7" w:rsidP="003B0AB7">
      <w:pPr>
        <w:rPr>
          <w:i/>
        </w:rPr>
      </w:pPr>
      <w:r>
        <w:rPr>
          <w:i/>
        </w:rPr>
        <w:t>PH</w:t>
      </w:r>
      <w:r>
        <w:t xml:space="preserve"> 254: reference; analysis of the </w:t>
      </w:r>
      <w:proofErr w:type="spellStart"/>
      <w:r>
        <w:rPr>
          <w:i/>
        </w:rPr>
        <w:t>neikos</w:t>
      </w:r>
      <w:proofErr w:type="spellEnd"/>
      <w:r>
        <w:rPr>
          <w:i/>
        </w:rPr>
        <w:t xml:space="preserve"> </w:t>
      </w:r>
      <w:r>
        <w:t xml:space="preserve">between Achilles and Agamemnon and that on Achilles’ shield and who is </w:t>
      </w:r>
      <w:proofErr w:type="spellStart"/>
      <w:r>
        <w:rPr>
          <w:i/>
        </w:rPr>
        <w:t>aitios</w:t>
      </w:r>
      <w:proofErr w:type="spellEnd"/>
      <w:r>
        <w:t xml:space="preserve">/Agamemnon as not </w:t>
      </w:r>
      <w:proofErr w:type="spellStart"/>
      <w:r>
        <w:rPr>
          <w:i/>
        </w:rPr>
        <w:t>aitios</w:t>
      </w:r>
      <w:proofErr w:type="spellEnd"/>
    </w:p>
    <w:p w14:paraId="0194D468" w14:textId="77777777" w:rsidR="00DC3C17" w:rsidRDefault="00DC3C17"/>
    <w:p w14:paraId="6524E6C7" w14:textId="282C79F7" w:rsidR="00313F6A" w:rsidRDefault="00054742">
      <w:r>
        <w:t>I.19.</w:t>
      </w:r>
      <w:r w:rsidR="00313F6A">
        <w:t>134-138</w:t>
      </w:r>
    </w:p>
    <w:p w14:paraId="36492055" w14:textId="77777777" w:rsidR="00054742" w:rsidRDefault="00054742" w:rsidP="00054742">
      <w:r>
        <w:rPr>
          <w:i/>
        </w:rPr>
        <w:t>PH</w:t>
      </w:r>
      <w:r>
        <w:t xml:space="preserve"> 242: reference; analysis of who is </w:t>
      </w:r>
      <w:proofErr w:type="spellStart"/>
      <w:r>
        <w:rPr>
          <w:i/>
        </w:rPr>
        <w:t>aitios</w:t>
      </w:r>
      <w:proofErr w:type="spellEnd"/>
      <w:r>
        <w:t xml:space="preserve"> in causing Achilles’ </w:t>
      </w:r>
      <w:proofErr w:type="spellStart"/>
      <w:r>
        <w:rPr>
          <w:i/>
        </w:rPr>
        <w:t>mēnis</w:t>
      </w:r>
      <w:proofErr w:type="spellEnd"/>
      <w:r>
        <w:t xml:space="preserve"> and the ensuing troubles, the theme of the Will of Zeus, and the responsibility of humans for the misfortunes they suffer</w:t>
      </w:r>
    </w:p>
    <w:p w14:paraId="45A54B89" w14:textId="77777777" w:rsidR="00DC3C17" w:rsidRDefault="00DC3C17"/>
    <w:p w14:paraId="3A2F949F" w14:textId="36F6E144" w:rsidR="00054742" w:rsidRDefault="00054742">
      <w:r>
        <w:t>I.19.</w:t>
      </w:r>
      <w:r w:rsidR="00313F6A">
        <w:t>270-274</w:t>
      </w:r>
    </w:p>
    <w:p w14:paraId="24EC30CF" w14:textId="27032673" w:rsidR="00054742" w:rsidRDefault="00054742">
      <w:r>
        <w:rPr>
          <w:i/>
        </w:rPr>
        <w:t>PH</w:t>
      </w:r>
      <w:r>
        <w:t xml:space="preserve"> 242: reference; analysis of who is </w:t>
      </w:r>
      <w:proofErr w:type="spellStart"/>
      <w:r>
        <w:rPr>
          <w:i/>
        </w:rPr>
        <w:t>aitios</w:t>
      </w:r>
      <w:proofErr w:type="spellEnd"/>
      <w:r>
        <w:t xml:space="preserve"> in causing Achilles’ </w:t>
      </w:r>
      <w:proofErr w:type="spellStart"/>
      <w:r>
        <w:rPr>
          <w:i/>
        </w:rPr>
        <w:t>mēnis</w:t>
      </w:r>
      <w:proofErr w:type="spellEnd"/>
      <w:r>
        <w:t xml:space="preserve"> and the ensuing troubles, the theme of the Will of Zeus, and the responsibility of humans for the misfortunes they suffer</w:t>
      </w:r>
    </w:p>
    <w:p w14:paraId="215FCC5A" w14:textId="250CF8F3" w:rsidR="00AA1DD9" w:rsidRPr="00AA1DD9" w:rsidRDefault="00AA1DD9" w:rsidP="00AA1DD9">
      <w:pPr>
        <w:rPr>
          <w:i/>
        </w:rPr>
      </w:pPr>
      <w:r>
        <w:rPr>
          <w:i/>
        </w:rPr>
        <w:t>PH</w:t>
      </w:r>
      <w:r>
        <w:t xml:space="preserve"> 254: reference; analysis of </w:t>
      </w:r>
      <w:proofErr w:type="spellStart"/>
      <w:r>
        <w:rPr>
          <w:i/>
        </w:rPr>
        <w:t>atē</w:t>
      </w:r>
      <w:proofErr w:type="spellEnd"/>
      <w:r>
        <w:t xml:space="preserve"> and the </w:t>
      </w:r>
      <w:proofErr w:type="spellStart"/>
      <w:r>
        <w:rPr>
          <w:i/>
        </w:rPr>
        <w:t>Litai</w:t>
      </w:r>
      <w:proofErr w:type="spellEnd"/>
      <w:r>
        <w:t xml:space="preserve"> in Phoenix’s speech and Achilles’ realization that both Agamemnon and he have been afflicted by </w:t>
      </w:r>
      <w:proofErr w:type="spellStart"/>
      <w:r>
        <w:rPr>
          <w:i/>
        </w:rPr>
        <w:t>atē</w:t>
      </w:r>
      <w:proofErr w:type="spellEnd"/>
    </w:p>
    <w:p w14:paraId="61B63BCE" w14:textId="77777777" w:rsidR="00992739" w:rsidRDefault="00992739"/>
    <w:p w14:paraId="27EFDCEE" w14:textId="77777777" w:rsidR="00F973C3" w:rsidRDefault="00F973C3">
      <w:r>
        <w:t>I.21.502</w:t>
      </w:r>
    </w:p>
    <w:p w14:paraId="26FADC51" w14:textId="77777777" w:rsidR="00091809" w:rsidRPr="00F83589" w:rsidRDefault="00091809" w:rsidP="00091809">
      <w:r>
        <w:rPr>
          <w:i/>
        </w:rPr>
        <w:t>PH</w:t>
      </w:r>
      <w:r>
        <w:t xml:space="preserve"> 177: reference; discussion of elliptic plural, with here the example of </w:t>
      </w:r>
      <w:proofErr w:type="spellStart"/>
      <w:r>
        <w:rPr>
          <w:i/>
        </w:rPr>
        <w:t>toxa</w:t>
      </w:r>
      <w:proofErr w:type="spellEnd"/>
      <w:r>
        <w:t xml:space="preserve"> as ‘bow and arrows’</w:t>
      </w:r>
    </w:p>
    <w:p w14:paraId="7BA5F398" w14:textId="77777777" w:rsidR="00992739" w:rsidRDefault="00992739"/>
    <w:p w14:paraId="51315144" w14:textId="77777777" w:rsidR="00091809" w:rsidRDefault="00992739">
      <w:r>
        <w:t>I.22.</w:t>
      </w:r>
      <w:r w:rsidR="00091809">
        <w:t>061</w:t>
      </w:r>
    </w:p>
    <w:p w14:paraId="1AD10B2F" w14:textId="6411BE18" w:rsidR="00091809" w:rsidRPr="003E1886" w:rsidRDefault="00091809">
      <w:pPr>
        <w:rPr>
          <w:i/>
        </w:rPr>
      </w:pPr>
      <w:r>
        <w:rPr>
          <w:i/>
        </w:rPr>
        <w:t>PH</w:t>
      </w:r>
      <w:r w:rsidR="00992739">
        <w:t xml:space="preserve"> 231</w:t>
      </w:r>
      <w:r>
        <w:t xml:space="preserve">: </w:t>
      </w:r>
      <w:r w:rsidR="003E1886">
        <w:t xml:space="preserve">quoting and translating part of the line; analysis of semantic overlap between perfect </w:t>
      </w:r>
      <w:proofErr w:type="spellStart"/>
      <w:r w:rsidR="003E1886">
        <w:rPr>
          <w:i/>
        </w:rPr>
        <w:t>oida</w:t>
      </w:r>
      <w:proofErr w:type="spellEnd"/>
      <w:r w:rsidR="003E1886">
        <w:t xml:space="preserve"> and aorist </w:t>
      </w:r>
      <w:proofErr w:type="spellStart"/>
      <w:r w:rsidR="003E1886">
        <w:rPr>
          <w:i/>
        </w:rPr>
        <w:t>eidon</w:t>
      </w:r>
      <w:proofErr w:type="spellEnd"/>
    </w:p>
    <w:p w14:paraId="4EBA5825" w14:textId="77777777" w:rsidR="00C45C65" w:rsidRDefault="00C45C65"/>
    <w:p w14:paraId="5470F6E7" w14:textId="77777777" w:rsidR="007D5201" w:rsidRDefault="007D5201" w:rsidP="007D5201">
      <w:r>
        <w:t>I.23</w:t>
      </w:r>
    </w:p>
    <w:p w14:paraId="0CBCEFC3" w14:textId="5D88D140" w:rsidR="007D5201" w:rsidRDefault="007D5201" w:rsidP="007D5201">
      <w:r>
        <w:rPr>
          <w:i/>
        </w:rPr>
        <w:t xml:space="preserve">PH </w:t>
      </w:r>
      <w:r>
        <w:t xml:space="preserve">141, 193: </w:t>
      </w:r>
      <w:r w:rsidR="000A5017">
        <w:t xml:space="preserve">references; </w:t>
      </w:r>
      <w:r>
        <w:t xml:space="preserve">on I.23/Funeral Games of </w:t>
      </w:r>
      <w:proofErr w:type="spellStart"/>
      <w:r>
        <w:t>Patroklos</w:t>
      </w:r>
      <w:proofErr w:type="spellEnd"/>
      <w:r>
        <w:t xml:space="preserve"> in general, and games as a compensation for the death of the hero</w:t>
      </w:r>
    </w:p>
    <w:p w14:paraId="4746B846" w14:textId="77777777" w:rsidR="007D5201" w:rsidRDefault="007D5201"/>
    <w:p w14:paraId="294EDABC" w14:textId="77777777" w:rsidR="00C45C65" w:rsidRDefault="00992739">
      <w:r>
        <w:t>I.23.</w:t>
      </w:r>
      <w:r w:rsidR="00C45C65">
        <w:t>045</w:t>
      </w:r>
    </w:p>
    <w:p w14:paraId="1EE0BEE8" w14:textId="137B9D0E" w:rsidR="00992739" w:rsidRPr="0088211E" w:rsidRDefault="00C45C65">
      <w:pPr>
        <w:rPr>
          <w:i/>
        </w:rPr>
      </w:pPr>
      <w:r>
        <w:rPr>
          <w:i/>
        </w:rPr>
        <w:t>PH</w:t>
      </w:r>
      <w:r w:rsidR="00992739">
        <w:t xml:space="preserve"> 209</w:t>
      </w:r>
      <w:r>
        <w:t xml:space="preserve">: </w:t>
      </w:r>
      <w:r w:rsidR="0088211E">
        <w:t xml:space="preserve">reference; analysis of Nestor’s lesson on chariot driving and </w:t>
      </w:r>
      <w:proofErr w:type="spellStart"/>
      <w:r w:rsidR="0088211E">
        <w:rPr>
          <w:i/>
        </w:rPr>
        <w:t>sēma</w:t>
      </w:r>
      <w:proofErr w:type="spellEnd"/>
      <w:r w:rsidR="0088211E">
        <w:t>,</w:t>
      </w:r>
      <w:r w:rsidR="0088211E">
        <w:rPr>
          <w:i/>
        </w:rPr>
        <w:t xml:space="preserve"> </w:t>
      </w:r>
      <w:proofErr w:type="spellStart"/>
      <w:r w:rsidR="0088211E">
        <w:rPr>
          <w:i/>
        </w:rPr>
        <w:t>terma</w:t>
      </w:r>
      <w:proofErr w:type="spellEnd"/>
      <w:r w:rsidR="0088211E">
        <w:t>, and</w:t>
      </w:r>
      <w:r w:rsidR="0088211E">
        <w:rPr>
          <w:i/>
        </w:rPr>
        <w:t xml:space="preserve"> </w:t>
      </w:r>
      <w:proofErr w:type="spellStart"/>
      <w:r w:rsidR="0088211E">
        <w:rPr>
          <w:i/>
        </w:rPr>
        <w:t>noos</w:t>
      </w:r>
      <w:proofErr w:type="spellEnd"/>
    </w:p>
    <w:p w14:paraId="4F9F613A" w14:textId="7669011F" w:rsidR="00992739" w:rsidRDefault="00992739"/>
    <w:p w14:paraId="4A2B2FB8" w14:textId="77777777" w:rsidR="0088211E" w:rsidRDefault="0088211E">
      <w:r>
        <w:t>I.23.305</w:t>
      </w:r>
    </w:p>
    <w:p w14:paraId="0D1C5033" w14:textId="5BDC883B" w:rsidR="0088211E" w:rsidRPr="0088211E" w:rsidRDefault="0088211E" w:rsidP="0088211E">
      <w:pPr>
        <w:rPr>
          <w:i/>
        </w:rPr>
      </w:pPr>
      <w:r>
        <w:rPr>
          <w:i/>
        </w:rPr>
        <w:t>PH</w:t>
      </w:r>
      <w:r>
        <w:t xml:space="preserve"> 208, 209: references; analysis of Nestor’s lesson on chariot driving and </w:t>
      </w:r>
      <w:proofErr w:type="spellStart"/>
      <w:r>
        <w:rPr>
          <w:i/>
        </w:rPr>
        <w:t>sēma</w:t>
      </w:r>
      <w:proofErr w:type="spellEnd"/>
      <w:r>
        <w:t>,</w:t>
      </w:r>
      <w:r>
        <w:rPr>
          <w:i/>
        </w:rPr>
        <w:t xml:space="preserve"> </w:t>
      </w:r>
      <w:proofErr w:type="spellStart"/>
      <w:r>
        <w:rPr>
          <w:i/>
        </w:rPr>
        <w:t>terma</w:t>
      </w:r>
      <w:proofErr w:type="spellEnd"/>
      <w:r>
        <w:t>, and</w:t>
      </w:r>
      <w:r>
        <w:rPr>
          <w:i/>
        </w:rPr>
        <w:t xml:space="preserve"> </w:t>
      </w:r>
      <w:proofErr w:type="spellStart"/>
      <w:r>
        <w:rPr>
          <w:i/>
        </w:rPr>
        <w:t>noos</w:t>
      </w:r>
      <w:proofErr w:type="spellEnd"/>
    </w:p>
    <w:p w14:paraId="35A8E001" w14:textId="018958B2" w:rsidR="00992739" w:rsidRDefault="00992739"/>
    <w:p w14:paraId="571E7679" w14:textId="0005DFDE" w:rsidR="00992739" w:rsidRDefault="0088211E">
      <w:r>
        <w:t>I.23.</w:t>
      </w:r>
      <w:r w:rsidR="00F973C3">
        <w:t>309</w:t>
      </w:r>
    </w:p>
    <w:p w14:paraId="3B3D14F5" w14:textId="5A9E1E4D" w:rsidR="007D5201" w:rsidRPr="0088211E" w:rsidRDefault="007D5201" w:rsidP="007D5201">
      <w:pPr>
        <w:rPr>
          <w:i/>
        </w:rPr>
      </w:pPr>
      <w:r>
        <w:rPr>
          <w:i/>
        </w:rPr>
        <w:t>PH</w:t>
      </w:r>
      <w:r>
        <w:t xml:space="preserve"> 210: reference; analysis of Nestor’s lesson on chariot driving and </w:t>
      </w:r>
      <w:proofErr w:type="spellStart"/>
      <w:r>
        <w:rPr>
          <w:i/>
        </w:rPr>
        <w:t>sēma</w:t>
      </w:r>
      <w:proofErr w:type="spellEnd"/>
      <w:r>
        <w:t>,</w:t>
      </w:r>
      <w:r>
        <w:rPr>
          <w:i/>
        </w:rPr>
        <w:t xml:space="preserve"> </w:t>
      </w:r>
      <w:proofErr w:type="spellStart"/>
      <w:r>
        <w:rPr>
          <w:i/>
        </w:rPr>
        <w:t>terma</w:t>
      </w:r>
      <w:proofErr w:type="spellEnd"/>
      <w:r>
        <w:t xml:space="preserve">, </w:t>
      </w:r>
      <w:proofErr w:type="gramStart"/>
      <w:r>
        <w:t>and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noos</w:t>
      </w:r>
      <w:proofErr w:type="spellEnd"/>
    </w:p>
    <w:p w14:paraId="11D7FFD4" w14:textId="77777777" w:rsidR="0088211E" w:rsidRDefault="0088211E"/>
    <w:p w14:paraId="4836B0DE" w14:textId="7C69F341" w:rsidR="00F973C3" w:rsidRDefault="007D5201">
      <w:r>
        <w:t>I.23.</w:t>
      </w:r>
      <w:r w:rsidR="00F973C3">
        <w:t>318-325</w:t>
      </w:r>
    </w:p>
    <w:p w14:paraId="657BB8E6" w14:textId="4EE072C4" w:rsidR="007D5201" w:rsidRPr="0088211E" w:rsidRDefault="007D5201" w:rsidP="007D5201">
      <w:pPr>
        <w:rPr>
          <w:i/>
        </w:rPr>
      </w:pPr>
      <w:r>
        <w:rPr>
          <w:i/>
        </w:rPr>
        <w:t>PH</w:t>
      </w:r>
      <w:r>
        <w:t xml:space="preserve"> 210: reference; analysis of Nestor’s lesson on chariot driving and </w:t>
      </w:r>
      <w:proofErr w:type="spellStart"/>
      <w:r>
        <w:rPr>
          <w:i/>
        </w:rPr>
        <w:t>sēma</w:t>
      </w:r>
      <w:proofErr w:type="spellEnd"/>
      <w:r>
        <w:t>,</w:t>
      </w:r>
      <w:r>
        <w:rPr>
          <w:i/>
        </w:rPr>
        <w:t xml:space="preserve"> </w:t>
      </w:r>
      <w:proofErr w:type="spellStart"/>
      <w:r>
        <w:rPr>
          <w:i/>
        </w:rPr>
        <w:t>terma</w:t>
      </w:r>
      <w:proofErr w:type="spellEnd"/>
      <w:r>
        <w:t xml:space="preserve">, </w:t>
      </w:r>
      <w:proofErr w:type="gramStart"/>
      <w:r>
        <w:t>and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noos</w:t>
      </w:r>
      <w:proofErr w:type="spellEnd"/>
    </w:p>
    <w:p w14:paraId="51A4E59A" w14:textId="77777777" w:rsidR="0088211E" w:rsidRDefault="0088211E"/>
    <w:p w14:paraId="0189B8B1" w14:textId="77777777" w:rsidR="0088211E" w:rsidRDefault="0088211E">
      <w:r>
        <w:t>I.23.</w:t>
      </w:r>
      <w:r w:rsidR="00F973C3">
        <w:t>326</w:t>
      </w:r>
    </w:p>
    <w:p w14:paraId="01359574" w14:textId="1A44FD58" w:rsidR="0088211E" w:rsidRPr="0088211E" w:rsidRDefault="0088211E" w:rsidP="0088211E">
      <w:r w:rsidRPr="0088211E">
        <w:rPr>
          <w:i/>
        </w:rPr>
        <w:t>PH</w:t>
      </w:r>
      <w:r>
        <w:t xml:space="preserve"> 208-210: references; analysis of Nestor’s lesson on chariot driving and </w:t>
      </w:r>
      <w:proofErr w:type="spellStart"/>
      <w:r>
        <w:rPr>
          <w:i/>
        </w:rPr>
        <w:t>sēma</w:t>
      </w:r>
      <w:proofErr w:type="spellEnd"/>
      <w:r>
        <w:t>,</w:t>
      </w:r>
      <w:r>
        <w:rPr>
          <w:i/>
        </w:rPr>
        <w:t xml:space="preserve"> </w:t>
      </w:r>
      <w:proofErr w:type="spellStart"/>
      <w:r>
        <w:rPr>
          <w:i/>
        </w:rPr>
        <w:t>terma</w:t>
      </w:r>
      <w:proofErr w:type="spellEnd"/>
      <w:r>
        <w:t>, and</w:t>
      </w:r>
      <w:r>
        <w:rPr>
          <w:i/>
        </w:rPr>
        <w:t xml:space="preserve"> </w:t>
      </w:r>
      <w:proofErr w:type="spellStart"/>
      <w:r>
        <w:rPr>
          <w:i/>
        </w:rPr>
        <w:t>noos</w:t>
      </w:r>
      <w:proofErr w:type="spellEnd"/>
    </w:p>
    <w:p w14:paraId="36631AF6" w14:textId="77777777" w:rsidR="0088211E" w:rsidRDefault="0088211E"/>
    <w:p w14:paraId="419F4196" w14:textId="77777777" w:rsidR="0088211E" w:rsidRDefault="0088211E">
      <w:r>
        <w:t>I.23.331</w:t>
      </w:r>
    </w:p>
    <w:p w14:paraId="59342CD7" w14:textId="1F476AC6" w:rsidR="0088211E" w:rsidRPr="0088211E" w:rsidRDefault="0088211E" w:rsidP="0088211E">
      <w:pPr>
        <w:rPr>
          <w:i/>
        </w:rPr>
      </w:pPr>
      <w:r>
        <w:rPr>
          <w:i/>
        </w:rPr>
        <w:t>PH</w:t>
      </w:r>
      <w:r>
        <w:t xml:space="preserve"> 209, 210: references; analysis of Nestor’s lesson on chariot driving and </w:t>
      </w:r>
      <w:proofErr w:type="spellStart"/>
      <w:r>
        <w:rPr>
          <w:i/>
        </w:rPr>
        <w:t>sēma</w:t>
      </w:r>
      <w:proofErr w:type="spellEnd"/>
      <w:r>
        <w:t>,</w:t>
      </w:r>
      <w:r>
        <w:rPr>
          <w:i/>
        </w:rPr>
        <w:t xml:space="preserve"> </w:t>
      </w:r>
      <w:proofErr w:type="spellStart"/>
      <w:r>
        <w:rPr>
          <w:i/>
        </w:rPr>
        <w:t>terma</w:t>
      </w:r>
      <w:proofErr w:type="spellEnd"/>
      <w:r>
        <w:t>, and</w:t>
      </w:r>
      <w:r>
        <w:rPr>
          <w:i/>
        </w:rPr>
        <w:t xml:space="preserve"> </w:t>
      </w:r>
      <w:proofErr w:type="spellStart"/>
      <w:r>
        <w:rPr>
          <w:i/>
        </w:rPr>
        <w:t>noos</w:t>
      </w:r>
      <w:proofErr w:type="spellEnd"/>
    </w:p>
    <w:p w14:paraId="0EA841A8" w14:textId="77777777" w:rsidR="0088211E" w:rsidRDefault="0088211E"/>
    <w:p w14:paraId="465A6D0A" w14:textId="77777777" w:rsidR="007D5201" w:rsidRDefault="007D5201">
      <w:r>
        <w:t>I.23.</w:t>
      </w:r>
      <w:r w:rsidR="00F973C3">
        <w:t>331-3</w:t>
      </w:r>
      <w:r>
        <w:t>33</w:t>
      </w:r>
    </w:p>
    <w:p w14:paraId="4DD97170" w14:textId="34F9FCCC" w:rsidR="007D5201" w:rsidRPr="0088211E" w:rsidRDefault="007D5201" w:rsidP="007D5201">
      <w:pPr>
        <w:rPr>
          <w:i/>
        </w:rPr>
      </w:pPr>
      <w:r>
        <w:rPr>
          <w:i/>
        </w:rPr>
        <w:t>PH</w:t>
      </w:r>
      <w:r>
        <w:t xml:space="preserve"> 210: quoted and translated; analysis of Nestor’s lesson on chariot driving and </w:t>
      </w:r>
      <w:proofErr w:type="spellStart"/>
      <w:r>
        <w:rPr>
          <w:i/>
        </w:rPr>
        <w:t>sēma</w:t>
      </w:r>
      <w:proofErr w:type="spellEnd"/>
      <w:r>
        <w:t>,</w:t>
      </w:r>
      <w:r>
        <w:rPr>
          <w:i/>
        </w:rPr>
        <w:t xml:space="preserve"> </w:t>
      </w:r>
      <w:proofErr w:type="spellStart"/>
      <w:r>
        <w:rPr>
          <w:i/>
        </w:rPr>
        <w:t>terma</w:t>
      </w:r>
      <w:proofErr w:type="spellEnd"/>
      <w:r>
        <w:t>, and</w:t>
      </w:r>
      <w:r>
        <w:rPr>
          <w:i/>
        </w:rPr>
        <w:t xml:space="preserve"> </w:t>
      </w:r>
      <w:proofErr w:type="spellStart"/>
      <w:r>
        <w:rPr>
          <w:i/>
        </w:rPr>
        <w:t>noos</w:t>
      </w:r>
      <w:proofErr w:type="spellEnd"/>
    </w:p>
    <w:p w14:paraId="62576563" w14:textId="77777777" w:rsidR="007D5201" w:rsidRDefault="007D5201"/>
    <w:p w14:paraId="3C830F20" w14:textId="77777777" w:rsidR="007D5201" w:rsidRDefault="007D5201">
      <w:r>
        <w:t>I.23.</w:t>
      </w:r>
      <w:r w:rsidR="00F973C3">
        <w:t>334-348</w:t>
      </w:r>
    </w:p>
    <w:p w14:paraId="24ECFB9A" w14:textId="006AE5E1" w:rsidR="007D5201" w:rsidRPr="0088211E" w:rsidRDefault="007D5201" w:rsidP="007D5201">
      <w:pPr>
        <w:rPr>
          <w:i/>
        </w:rPr>
      </w:pPr>
      <w:r>
        <w:rPr>
          <w:i/>
        </w:rPr>
        <w:t>PH</w:t>
      </w:r>
      <w:r>
        <w:t xml:space="preserve"> 210: reference; analysis of Nestor’s lesson on chariot driving and </w:t>
      </w:r>
      <w:proofErr w:type="spellStart"/>
      <w:r>
        <w:rPr>
          <w:i/>
        </w:rPr>
        <w:t>sēma</w:t>
      </w:r>
      <w:proofErr w:type="spellEnd"/>
      <w:r>
        <w:t>,</w:t>
      </w:r>
      <w:r>
        <w:rPr>
          <w:i/>
        </w:rPr>
        <w:t xml:space="preserve"> </w:t>
      </w:r>
      <w:proofErr w:type="spellStart"/>
      <w:r>
        <w:rPr>
          <w:i/>
        </w:rPr>
        <w:t>terma</w:t>
      </w:r>
      <w:proofErr w:type="spellEnd"/>
      <w:r>
        <w:t>, and</w:t>
      </w:r>
      <w:r>
        <w:rPr>
          <w:i/>
        </w:rPr>
        <w:t xml:space="preserve"> </w:t>
      </w:r>
      <w:proofErr w:type="spellStart"/>
      <w:r>
        <w:rPr>
          <w:i/>
        </w:rPr>
        <w:t>noos</w:t>
      </w:r>
      <w:proofErr w:type="spellEnd"/>
    </w:p>
    <w:p w14:paraId="0353122D" w14:textId="77777777" w:rsidR="007D5201" w:rsidRDefault="007D5201"/>
    <w:p w14:paraId="558911C2" w14:textId="77777777" w:rsidR="007D5201" w:rsidRDefault="007D5201">
      <w:r>
        <w:t>I.23.</w:t>
      </w:r>
      <w:r w:rsidR="00F973C3">
        <w:t>336</w:t>
      </w:r>
    </w:p>
    <w:p w14:paraId="3CD02B41" w14:textId="11EDBC7A" w:rsidR="007D5201" w:rsidRPr="0088211E" w:rsidRDefault="007D5201" w:rsidP="007D5201">
      <w:pPr>
        <w:rPr>
          <w:i/>
        </w:rPr>
      </w:pPr>
      <w:r>
        <w:rPr>
          <w:i/>
        </w:rPr>
        <w:t>PH</w:t>
      </w:r>
      <w:r>
        <w:t xml:space="preserve"> 208: reference; analysis of Nestor’s lesson on chariot driving and </w:t>
      </w:r>
      <w:proofErr w:type="spellStart"/>
      <w:r>
        <w:rPr>
          <w:i/>
        </w:rPr>
        <w:t>sēma</w:t>
      </w:r>
      <w:proofErr w:type="spellEnd"/>
      <w:r>
        <w:t>,</w:t>
      </w:r>
      <w:r>
        <w:rPr>
          <w:i/>
        </w:rPr>
        <w:t xml:space="preserve"> </w:t>
      </w:r>
      <w:proofErr w:type="spellStart"/>
      <w:r>
        <w:rPr>
          <w:i/>
        </w:rPr>
        <w:t>terma</w:t>
      </w:r>
      <w:proofErr w:type="spellEnd"/>
      <w:r>
        <w:t>, and</w:t>
      </w:r>
      <w:r>
        <w:rPr>
          <w:i/>
        </w:rPr>
        <w:t xml:space="preserve"> </w:t>
      </w:r>
      <w:proofErr w:type="spellStart"/>
      <w:r>
        <w:rPr>
          <w:i/>
        </w:rPr>
        <w:t>noos</w:t>
      </w:r>
      <w:proofErr w:type="spellEnd"/>
    </w:p>
    <w:p w14:paraId="19182705" w14:textId="77777777" w:rsidR="007D5201" w:rsidRDefault="007D5201"/>
    <w:p w14:paraId="6E142163" w14:textId="77777777" w:rsidR="007D5201" w:rsidRDefault="007D5201">
      <w:r>
        <w:t>I.23.</w:t>
      </w:r>
      <w:r w:rsidR="00F973C3">
        <w:t>336-341</w:t>
      </w:r>
    </w:p>
    <w:p w14:paraId="7AFFF9C1" w14:textId="03C9F92E" w:rsidR="007D5201" w:rsidRPr="0088211E" w:rsidRDefault="007D5201" w:rsidP="007D5201">
      <w:pPr>
        <w:rPr>
          <w:i/>
        </w:rPr>
      </w:pPr>
      <w:r>
        <w:rPr>
          <w:i/>
        </w:rPr>
        <w:t>PH</w:t>
      </w:r>
      <w:r>
        <w:t xml:space="preserve"> 208: reference; analysis of Nestor’s lesson on chariot driving and </w:t>
      </w:r>
      <w:proofErr w:type="spellStart"/>
      <w:r>
        <w:rPr>
          <w:i/>
        </w:rPr>
        <w:t>sēma</w:t>
      </w:r>
      <w:proofErr w:type="spellEnd"/>
      <w:r>
        <w:t>,</w:t>
      </w:r>
      <w:r>
        <w:rPr>
          <w:i/>
        </w:rPr>
        <w:t xml:space="preserve"> </w:t>
      </w:r>
      <w:proofErr w:type="spellStart"/>
      <w:r>
        <w:rPr>
          <w:i/>
        </w:rPr>
        <w:t>terma</w:t>
      </w:r>
      <w:proofErr w:type="spellEnd"/>
      <w:r>
        <w:t>, and</w:t>
      </w:r>
      <w:r>
        <w:rPr>
          <w:i/>
        </w:rPr>
        <w:t xml:space="preserve"> </w:t>
      </w:r>
      <w:proofErr w:type="spellStart"/>
      <w:r>
        <w:rPr>
          <w:i/>
        </w:rPr>
        <w:t>noos</w:t>
      </w:r>
      <w:proofErr w:type="spellEnd"/>
    </w:p>
    <w:p w14:paraId="2001866A" w14:textId="77777777" w:rsidR="007D5201" w:rsidRDefault="007D5201"/>
    <w:p w14:paraId="6D6B7C60" w14:textId="77777777" w:rsidR="007D5201" w:rsidRDefault="007D5201">
      <w:r>
        <w:t>I.23.</w:t>
      </w:r>
      <w:r w:rsidR="00F973C3">
        <w:t>341-345</w:t>
      </w:r>
    </w:p>
    <w:p w14:paraId="48441673" w14:textId="584241CD" w:rsidR="007D5201" w:rsidRPr="0088211E" w:rsidRDefault="007D5201" w:rsidP="007D5201">
      <w:pPr>
        <w:rPr>
          <w:i/>
        </w:rPr>
      </w:pPr>
      <w:r>
        <w:rPr>
          <w:i/>
        </w:rPr>
        <w:t>PH</w:t>
      </w:r>
      <w:r>
        <w:t xml:space="preserve"> 210: reference; analysis of Nestor’s lesson on chariot driving and </w:t>
      </w:r>
      <w:proofErr w:type="spellStart"/>
      <w:r>
        <w:rPr>
          <w:i/>
        </w:rPr>
        <w:t>sēma</w:t>
      </w:r>
      <w:proofErr w:type="spellEnd"/>
      <w:r>
        <w:t>,</w:t>
      </w:r>
      <w:r>
        <w:rPr>
          <w:i/>
        </w:rPr>
        <w:t xml:space="preserve"> </w:t>
      </w:r>
      <w:proofErr w:type="spellStart"/>
      <w:r>
        <w:rPr>
          <w:i/>
        </w:rPr>
        <w:t>terma</w:t>
      </w:r>
      <w:proofErr w:type="spellEnd"/>
      <w:r>
        <w:t>, and</w:t>
      </w:r>
      <w:r>
        <w:rPr>
          <w:i/>
        </w:rPr>
        <w:t xml:space="preserve"> </w:t>
      </w:r>
      <w:proofErr w:type="spellStart"/>
      <w:r>
        <w:rPr>
          <w:i/>
        </w:rPr>
        <w:t>noos</w:t>
      </w:r>
      <w:proofErr w:type="spellEnd"/>
    </w:p>
    <w:p w14:paraId="7E97432E" w14:textId="77777777" w:rsidR="00992739" w:rsidRDefault="00992739"/>
    <w:p w14:paraId="145E6F41" w14:textId="77777777" w:rsidR="009D33E1" w:rsidRDefault="009D33E1">
      <w:r>
        <w:t>I.23.402-441</w:t>
      </w:r>
    </w:p>
    <w:p w14:paraId="00E34066" w14:textId="0A40D56F" w:rsidR="007D5201" w:rsidRDefault="009D33E1">
      <w:r>
        <w:rPr>
          <w:i/>
        </w:rPr>
        <w:t>PH</w:t>
      </w:r>
      <w:r>
        <w:t xml:space="preserve"> 209: reference; analysis of Nestor’s lesson on chariot driving and </w:t>
      </w:r>
      <w:proofErr w:type="spellStart"/>
      <w:r>
        <w:rPr>
          <w:i/>
        </w:rPr>
        <w:t>sēma</w:t>
      </w:r>
      <w:proofErr w:type="spellEnd"/>
      <w:r>
        <w:t>,</w:t>
      </w:r>
      <w:r>
        <w:rPr>
          <w:i/>
        </w:rPr>
        <w:t xml:space="preserve"> </w:t>
      </w:r>
      <w:proofErr w:type="spellStart"/>
      <w:r>
        <w:rPr>
          <w:i/>
        </w:rPr>
        <w:t>terma</w:t>
      </w:r>
      <w:proofErr w:type="spellEnd"/>
      <w:r>
        <w:t>, and</w:t>
      </w:r>
      <w:r>
        <w:rPr>
          <w:i/>
        </w:rPr>
        <w:t xml:space="preserve"> </w:t>
      </w:r>
      <w:proofErr w:type="spellStart"/>
      <w:r>
        <w:rPr>
          <w:i/>
        </w:rPr>
        <w:t>noos</w:t>
      </w:r>
      <w:proofErr w:type="spellEnd"/>
    </w:p>
    <w:p w14:paraId="1AFCEA2B" w14:textId="77777777" w:rsidR="009D33E1" w:rsidRDefault="009D33E1"/>
    <w:p w14:paraId="7EDFE38B" w14:textId="77777777" w:rsidR="009D33E1" w:rsidRDefault="009D33E1">
      <w:r>
        <w:t>I.23.415</w:t>
      </w:r>
    </w:p>
    <w:p w14:paraId="5067A8F8" w14:textId="0745C87E" w:rsidR="009D33E1" w:rsidRDefault="009D33E1">
      <w:r>
        <w:rPr>
          <w:i/>
        </w:rPr>
        <w:t>PH</w:t>
      </w:r>
      <w:r>
        <w:t xml:space="preserve"> 209: reference; analysis of Nestor’s lesson on chariot driving and </w:t>
      </w:r>
      <w:proofErr w:type="spellStart"/>
      <w:r>
        <w:rPr>
          <w:i/>
        </w:rPr>
        <w:t>sēma</w:t>
      </w:r>
      <w:proofErr w:type="spellEnd"/>
      <w:r>
        <w:t>,</w:t>
      </w:r>
      <w:r>
        <w:rPr>
          <w:i/>
        </w:rPr>
        <w:t xml:space="preserve"> </w:t>
      </w:r>
      <w:proofErr w:type="spellStart"/>
      <w:r>
        <w:rPr>
          <w:i/>
        </w:rPr>
        <w:t>terma</w:t>
      </w:r>
      <w:proofErr w:type="spellEnd"/>
      <w:r>
        <w:t>, and</w:t>
      </w:r>
      <w:r>
        <w:rPr>
          <w:i/>
        </w:rPr>
        <w:t xml:space="preserve"> </w:t>
      </w:r>
      <w:proofErr w:type="spellStart"/>
      <w:r>
        <w:rPr>
          <w:i/>
        </w:rPr>
        <w:t>noos</w:t>
      </w:r>
      <w:proofErr w:type="spellEnd"/>
    </w:p>
    <w:p w14:paraId="0021DFC7" w14:textId="77777777" w:rsidR="009D33E1" w:rsidRDefault="009D33E1"/>
    <w:p w14:paraId="1A69F78B" w14:textId="32655737" w:rsidR="009D33E1" w:rsidRDefault="009D33E1">
      <w:r>
        <w:t>I.23.418-441</w:t>
      </w:r>
    </w:p>
    <w:p w14:paraId="6BB9A4A7" w14:textId="7E4B2A06" w:rsidR="009D33E1" w:rsidRDefault="009D33E1">
      <w:r>
        <w:rPr>
          <w:i/>
        </w:rPr>
        <w:t>PH</w:t>
      </w:r>
      <w:r>
        <w:t xml:space="preserve"> 209: </w:t>
      </w:r>
      <w:r w:rsidR="001E0DE0">
        <w:t xml:space="preserve">reference; analysis of Nestor’s lesson on chariot driving and </w:t>
      </w:r>
      <w:proofErr w:type="spellStart"/>
      <w:r w:rsidR="001E0DE0">
        <w:rPr>
          <w:i/>
        </w:rPr>
        <w:t>sēma</w:t>
      </w:r>
      <w:proofErr w:type="spellEnd"/>
      <w:r w:rsidR="001E0DE0">
        <w:t>,</w:t>
      </w:r>
      <w:r w:rsidR="001E0DE0">
        <w:rPr>
          <w:i/>
        </w:rPr>
        <w:t xml:space="preserve"> </w:t>
      </w:r>
      <w:proofErr w:type="spellStart"/>
      <w:r w:rsidR="001E0DE0">
        <w:rPr>
          <w:i/>
        </w:rPr>
        <w:t>terma</w:t>
      </w:r>
      <w:proofErr w:type="spellEnd"/>
      <w:r w:rsidR="001E0DE0">
        <w:t>, and</w:t>
      </w:r>
      <w:r w:rsidR="001E0DE0">
        <w:rPr>
          <w:i/>
        </w:rPr>
        <w:t xml:space="preserve"> </w:t>
      </w:r>
      <w:proofErr w:type="spellStart"/>
      <w:r w:rsidR="001E0DE0">
        <w:rPr>
          <w:i/>
        </w:rPr>
        <w:t>noos</w:t>
      </w:r>
      <w:proofErr w:type="spellEnd"/>
    </w:p>
    <w:p w14:paraId="5E81FA2B" w14:textId="77777777" w:rsidR="009D33E1" w:rsidRDefault="009D33E1"/>
    <w:p w14:paraId="077245FF" w14:textId="77777777" w:rsidR="009B018B" w:rsidRDefault="009B018B">
      <w:r>
        <w:t>1.23.486</w:t>
      </w:r>
    </w:p>
    <w:p w14:paraId="1BE90C7D" w14:textId="25979D5D" w:rsidR="009D33E1" w:rsidRPr="004346C7" w:rsidRDefault="009B018B">
      <w:pPr>
        <w:rPr>
          <w:i/>
        </w:rPr>
      </w:pPr>
      <w:r>
        <w:rPr>
          <w:i/>
        </w:rPr>
        <w:t>PH</w:t>
      </w:r>
      <w:r w:rsidR="009D33E1">
        <w:t xml:space="preserve"> 251</w:t>
      </w:r>
      <w:r>
        <w:t xml:space="preserve">: </w:t>
      </w:r>
      <w:r w:rsidR="004346C7">
        <w:t xml:space="preserve">reference; one of the two attestations of </w:t>
      </w:r>
      <w:proofErr w:type="spellStart"/>
      <w:r w:rsidR="004346C7">
        <w:rPr>
          <w:i/>
        </w:rPr>
        <w:t>histor</w:t>
      </w:r>
      <w:proofErr w:type="spellEnd"/>
      <w:r w:rsidR="004346C7">
        <w:t xml:space="preserve"> in the </w:t>
      </w:r>
      <w:r w:rsidR="004346C7">
        <w:rPr>
          <w:i/>
        </w:rPr>
        <w:t xml:space="preserve">Iliad </w:t>
      </w:r>
      <w:r w:rsidR="004346C7">
        <w:t xml:space="preserve">or the </w:t>
      </w:r>
      <w:r w:rsidR="004346C7">
        <w:rPr>
          <w:i/>
        </w:rPr>
        <w:t>Odyssey</w:t>
      </w:r>
    </w:p>
    <w:p w14:paraId="683DBA6F" w14:textId="77777777" w:rsidR="009B018B" w:rsidRDefault="009B018B"/>
    <w:p w14:paraId="734DCB5E" w14:textId="77777777" w:rsidR="004346C7" w:rsidRDefault="004346C7">
      <w:r>
        <w:t>I.23.556</w:t>
      </w:r>
    </w:p>
    <w:p w14:paraId="0CB2CD68" w14:textId="43CE63DA" w:rsidR="009D33E1" w:rsidRPr="008D46CE" w:rsidRDefault="004346C7">
      <w:r>
        <w:rPr>
          <w:i/>
        </w:rPr>
        <w:t>PH</w:t>
      </w:r>
      <w:r w:rsidR="008D46CE">
        <w:t xml:space="preserve"> 211,</w:t>
      </w:r>
      <w:r w:rsidR="009D33E1">
        <w:t xml:space="preserve"> 212</w:t>
      </w:r>
      <w:r>
        <w:t xml:space="preserve">: </w:t>
      </w:r>
      <w:r w:rsidR="008D46CE">
        <w:t xml:space="preserve">references; analysis of parallelism of </w:t>
      </w:r>
      <w:proofErr w:type="spellStart"/>
      <w:r w:rsidR="008D46CE">
        <w:t>Antilokhos</w:t>
      </w:r>
      <w:proofErr w:type="spellEnd"/>
      <w:r w:rsidR="008D46CE">
        <w:t xml:space="preserve"> and </w:t>
      </w:r>
      <w:proofErr w:type="spellStart"/>
      <w:r w:rsidR="008D46CE">
        <w:t>Patroklos</w:t>
      </w:r>
      <w:proofErr w:type="spellEnd"/>
      <w:r w:rsidR="008D46CE">
        <w:t xml:space="preserve"> as </w:t>
      </w:r>
      <w:proofErr w:type="spellStart"/>
      <w:r w:rsidR="008D46CE">
        <w:rPr>
          <w:i/>
        </w:rPr>
        <w:t>therapontes</w:t>
      </w:r>
      <w:proofErr w:type="spellEnd"/>
      <w:r w:rsidR="00A5056F">
        <w:t xml:space="preserve"> of Achilles</w:t>
      </w:r>
    </w:p>
    <w:p w14:paraId="249824B6" w14:textId="77777777" w:rsidR="001E0DE0" w:rsidRDefault="001E0DE0"/>
    <w:p w14:paraId="67E1DBC5" w14:textId="77777777" w:rsidR="001E0DE0" w:rsidRDefault="001E0DE0">
      <w:r>
        <w:t>I.23.586-611</w:t>
      </w:r>
    </w:p>
    <w:p w14:paraId="4501EFA5" w14:textId="6E5CCF84" w:rsidR="009D33E1" w:rsidRPr="001E0DE0" w:rsidRDefault="001E0DE0">
      <w:r>
        <w:rPr>
          <w:i/>
        </w:rPr>
        <w:t>PH</w:t>
      </w:r>
      <w:r w:rsidR="009D33E1">
        <w:t xml:space="preserve"> 209</w:t>
      </w:r>
      <w:r>
        <w:t xml:space="preserve">: reference; settlement of the dispute between </w:t>
      </w:r>
      <w:proofErr w:type="spellStart"/>
      <w:r>
        <w:t>Menelaos</w:t>
      </w:r>
      <w:proofErr w:type="spellEnd"/>
      <w:r>
        <w:t xml:space="preserve"> and </w:t>
      </w:r>
      <w:proofErr w:type="spellStart"/>
      <w:r>
        <w:t>Antilokhos</w:t>
      </w:r>
      <w:proofErr w:type="spellEnd"/>
      <w:r>
        <w:t xml:space="preserve"> after the chariot race (in the context of the analysis of Nestor’s lesson on chariot driving and </w:t>
      </w:r>
      <w:proofErr w:type="spellStart"/>
      <w:r>
        <w:rPr>
          <w:i/>
        </w:rPr>
        <w:t>sēma</w:t>
      </w:r>
      <w:proofErr w:type="spellEnd"/>
      <w:r>
        <w:t>,</w:t>
      </w:r>
      <w:r>
        <w:rPr>
          <w:i/>
        </w:rPr>
        <w:t xml:space="preserve"> </w:t>
      </w:r>
      <w:proofErr w:type="spellStart"/>
      <w:r>
        <w:rPr>
          <w:i/>
        </w:rPr>
        <w:t>terma</w:t>
      </w:r>
      <w:proofErr w:type="spellEnd"/>
      <w:r>
        <w:t>, and</w:t>
      </w:r>
      <w:r>
        <w:rPr>
          <w:i/>
        </w:rPr>
        <w:t xml:space="preserve"> </w:t>
      </w:r>
      <w:proofErr w:type="spellStart"/>
      <w:r>
        <w:rPr>
          <w:i/>
        </w:rPr>
        <w:t>noos</w:t>
      </w:r>
      <w:proofErr w:type="spellEnd"/>
      <w:r>
        <w:t>)</w:t>
      </w:r>
    </w:p>
    <w:p w14:paraId="7991DAEF" w14:textId="77777777" w:rsidR="001E0DE0" w:rsidRDefault="001E0DE0"/>
    <w:p w14:paraId="587B8892" w14:textId="77777777" w:rsidR="001E0DE0" w:rsidRDefault="001E0DE0">
      <w:r>
        <w:t>I.23.604</w:t>
      </w:r>
    </w:p>
    <w:p w14:paraId="788F58D8" w14:textId="30003473" w:rsidR="009D33E1" w:rsidRDefault="001E0DE0">
      <w:r>
        <w:rPr>
          <w:i/>
        </w:rPr>
        <w:t>PH</w:t>
      </w:r>
      <w:r w:rsidR="009D33E1">
        <w:t xml:space="preserve"> 209</w:t>
      </w:r>
      <w:r>
        <w:t xml:space="preserve">: reference; analysis of Nestor’s lesson on chariot driving and </w:t>
      </w:r>
      <w:proofErr w:type="spellStart"/>
      <w:r>
        <w:rPr>
          <w:i/>
        </w:rPr>
        <w:t>sēma</w:t>
      </w:r>
      <w:proofErr w:type="spellEnd"/>
      <w:r>
        <w:t>,</w:t>
      </w:r>
      <w:r>
        <w:rPr>
          <w:i/>
        </w:rPr>
        <w:t xml:space="preserve"> </w:t>
      </w:r>
      <w:proofErr w:type="spellStart"/>
      <w:r>
        <w:rPr>
          <w:i/>
        </w:rPr>
        <w:t>terma</w:t>
      </w:r>
      <w:proofErr w:type="spellEnd"/>
      <w:r>
        <w:t>, and</w:t>
      </w:r>
      <w:r>
        <w:rPr>
          <w:i/>
        </w:rPr>
        <w:t xml:space="preserve"> </w:t>
      </w:r>
      <w:proofErr w:type="spellStart"/>
      <w:r>
        <w:rPr>
          <w:i/>
        </w:rPr>
        <w:t>noos</w:t>
      </w:r>
      <w:proofErr w:type="spellEnd"/>
    </w:p>
    <w:p w14:paraId="7BC52FC2" w14:textId="77777777" w:rsidR="001E0DE0" w:rsidRDefault="001E0DE0"/>
    <w:p w14:paraId="129B1DEC" w14:textId="392EE8C3" w:rsidR="009B018B" w:rsidRDefault="009B018B">
      <w:r>
        <w:t>I.23.621-623</w:t>
      </w:r>
    </w:p>
    <w:p w14:paraId="57C6FC83" w14:textId="30F62556" w:rsidR="009D33E1" w:rsidRPr="009B018B" w:rsidRDefault="009B018B">
      <w:r>
        <w:rPr>
          <w:i/>
        </w:rPr>
        <w:t>PH</w:t>
      </w:r>
      <w:r w:rsidR="009D33E1">
        <w:t xml:space="preserve"> 207</w:t>
      </w:r>
      <w:r>
        <w:t xml:space="preserve">: reference; analysis and comparison of </w:t>
      </w:r>
      <w:proofErr w:type="spellStart"/>
      <w:r>
        <w:t>Antilokhos</w:t>
      </w:r>
      <w:proofErr w:type="spellEnd"/>
      <w:r>
        <w:t xml:space="preserve"> driving his father’s chariot with </w:t>
      </w:r>
      <w:proofErr w:type="spellStart"/>
      <w:r>
        <w:t>Thrasyboulos</w:t>
      </w:r>
      <w:proofErr w:type="spellEnd"/>
      <w:r>
        <w:t xml:space="preserve"> in Pindar </w:t>
      </w:r>
      <w:proofErr w:type="spellStart"/>
      <w:r>
        <w:rPr>
          <w:i/>
        </w:rPr>
        <w:t>Pythian</w:t>
      </w:r>
      <w:proofErr w:type="spellEnd"/>
      <w:r>
        <w:t xml:space="preserve"> 6 doing the same</w:t>
      </w:r>
    </w:p>
    <w:p w14:paraId="6E03217E" w14:textId="77777777" w:rsidR="009B018B" w:rsidRDefault="009B018B"/>
    <w:p w14:paraId="1F42FAD5" w14:textId="50AD00DE" w:rsidR="009D33E1" w:rsidRDefault="009B018B">
      <w:r>
        <w:t>I.23.</w:t>
      </w:r>
      <w:r w:rsidR="009D33E1">
        <w:t>627-6</w:t>
      </w:r>
      <w:r>
        <w:t>45</w:t>
      </w:r>
    </w:p>
    <w:p w14:paraId="0096DEC9" w14:textId="77777777" w:rsidR="009B018B" w:rsidRPr="009B018B" w:rsidRDefault="009B018B" w:rsidP="009B018B">
      <w:r>
        <w:rPr>
          <w:i/>
        </w:rPr>
        <w:t>PH</w:t>
      </w:r>
      <w:r>
        <w:t xml:space="preserve"> 207: reference; analysis and comparison of </w:t>
      </w:r>
      <w:proofErr w:type="spellStart"/>
      <w:r>
        <w:t>Antilokhos</w:t>
      </w:r>
      <w:proofErr w:type="spellEnd"/>
      <w:r>
        <w:t xml:space="preserve"> driving his father’s chariot with </w:t>
      </w:r>
      <w:proofErr w:type="spellStart"/>
      <w:r>
        <w:t>Thrasyboulos</w:t>
      </w:r>
      <w:proofErr w:type="spellEnd"/>
      <w:r>
        <w:t xml:space="preserve"> in Pindar </w:t>
      </w:r>
      <w:proofErr w:type="spellStart"/>
      <w:r>
        <w:rPr>
          <w:i/>
        </w:rPr>
        <w:t>Pythian</w:t>
      </w:r>
      <w:proofErr w:type="spellEnd"/>
      <w:r>
        <w:t xml:space="preserve"> 6 doing the same</w:t>
      </w:r>
    </w:p>
    <w:p w14:paraId="11E03B89" w14:textId="77777777" w:rsidR="006D1BF7" w:rsidRDefault="006D1BF7"/>
    <w:p w14:paraId="3133D578" w14:textId="77777777" w:rsidR="006D1BF7" w:rsidRDefault="006D1BF7">
      <w:r>
        <w:t>I.23.641-642</w:t>
      </w:r>
    </w:p>
    <w:p w14:paraId="4E0341BD" w14:textId="09C5D654" w:rsidR="009D33E1" w:rsidRDefault="006D1BF7">
      <w:r>
        <w:rPr>
          <w:i/>
        </w:rPr>
        <w:t>PH</w:t>
      </w:r>
      <w:r w:rsidR="009D33E1">
        <w:t xml:space="preserve"> 208</w:t>
      </w:r>
      <w:r>
        <w:t xml:space="preserve">: reference; </w:t>
      </w:r>
      <w:r w:rsidR="009B018B">
        <w:t>analysis of the key to success in chariot racing being a blend of impulsiveness and restraint, and Nestor’s story of the victorious Siamese twins in a chariot race in this context</w:t>
      </w:r>
    </w:p>
    <w:p w14:paraId="6258A3CD" w14:textId="77777777" w:rsidR="006D1BF7" w:rsidRDefault="006D1BF7"/>
    <w:p w14:paraId="17B833F4" w14:textId="77777777" w:rsidR="008D46CE" w:rsidRDefault="008D46CE">
      <w:r>
        <w:t>I.23.646</w:t>
      </w:r>
    </w:p>
    <w:p w14:paraId="0D3A545B" w14:textId="7F9019C8" w:rsidR="00E66D71" w:rsidRDefault="00E66D71" w:rsidP="00E66D71">
      <w:r>
        <w:rPr>
          <w:i/>
        </w:rPr>
        <w:t>PH</w:t>
      </w:r>
      <w:r>
        <w:t xml:space="preserve"> 138: reference; discussion of the meaning of </w:t>
      </w:r>
      <w:proofErr w:type="spellStart"/>
      <w:r>
        <w:rPr>
          <w:i/>
        </w:rPr>
        <w:t>aethlos</w:t>
      </w:r>
      <w:proofErr w:type="spellEnd"/>
      <w:r>
        <w:t>, here as an athletic competition (</w:t>
      </w:r>
      <w:r w:rsidR="00983A98">
        <w:t xml:space="preserve">the Funeral Games of </w:t>
      </w:r>
      <w:proofErr w:type="spellStart"/>
      <w:r w:rsidR="00983A98">
        <w:t>Patroklos</w:t>
      </w:r>
      <w:proofErr w:type="spellEnd"/>
      <w:r w:rsidR="00983A98">
        <w:t>)</w:t>
      </w:r>
    </w:p>
    <w:p w14:paraId="23BEBEE9" w14:textId="77777777" w:rsidR="008D46CE" w:rsidRDefault="008D46CE"/>
    <w:p w14:paraId="5E57B6D8" w14:textId="0E026154" w:rsidR="00391290" w:rsidRDefault="00391290">
      <w:r>
        <w:t>I.24.</w:t>
      </w:r>
      <w:r w:rsidR="0064743E">
        <w:t>0</w:t>
      </w:r>
      <w:r>
        <w:t>39-</w:t>
      </w:r>
      <w:r w:rsidR="0064743E">
        <w:t>0</w:t>
      </w:r>
      <w:r>
        <w:t>45</w:t>
      </w:r>
    </w:p>
    <w:p w14:paraId="57D432D8" w14:textId="71F7C1EA" w:rsidR="00C6421D" w:rsidRPr="00C6421D" w:rsidRDefault="00391290" w:rsidP="00C6421D">
      <w:pPr>
        <w:rPr>
          <w:i/>
        </w:rPr>
      </w:pPr>
      <w:r>
        <w:rPr>
          <w:i/>
        </w:rPr>
        <w:t>PH</w:t>
      </w:r>
      <w:r w:rsidR="00172507">
        <w:t xml:space="preserve"> 253</w:t>
      </w:r>
      <w:r>
        <w:t xml:space="preserve">: </w:t>
      </w:r>
      <w:r w:rsidR="00C6421D">
        <w:t xml:space="preserve">reference; Apollo’s appraisal of Achilles’ character and who is </w:t>
      </w:r>
      <w:proofErr w:type="spellStart"/>
      <w:r w:rsidR="00C6421D" w:rsidRPr="00C6421D">
        <w:rPr>
          <w:i/>
        </w:rPr>
        <w:t>philos</w:t>
      </w:r>
      <w:proofErr w:type="spellEnd"/>
      <w:r w:rsidR="00C6421D" w:rsidRPr="00C6421D">
        <w:rPr>
          <w:i/>
        </w:rPr>
        <w:t xml:space="preserve"> </w:t>
      </w:r>
      <w:r w:rsidR="00C6421D">
        <w:t xml:space="preserve">to him </w:t>
      </w:r>
      <w:r w:rsidR="00C6421D" w:rsidRPr="00C6421D">
        <w:t>in</w:t>
      </w:r>
      <w:r w:rsidR="00C6421D">
        <w:t xml:space="preserve"> the context of the comparison of the litigation scene on Achilles’ Shield with Ajax’s speech to Achilles in I.09</w:t>
      </w:r>
    </w:p>
    <w:p w14:paraId="2EF247C9" w14:textId="078A1855" w:rsidR="009D33E1" w:rsidRDefault="009D33E1"/>
    <w:p w14:paraId="25A14F14" w14:textId="5D79EF36" w:rsidR="00172507" w:rsidRDefault="00C6421D">
      <w:r>
        <w:t>I.24.</w:t>
      </w:r>
      <w:r w:rsidR="00D85738">
        <w:t>0</w:t>
      </w:r>
      <w:r w:rsidR="00172507">
        <w:t>46-</w:t>
      </w:r>
      <w:r w:rsidR="00D85738">
        <w:t>0</w:t>
      </w:r>
      <w:r w:rsidR="00172507">
        <w:t>49</w:t>
      </w:r>
    </w:p>
    <w:p w14:paraId="0886A38A" w14:textId="77777777" w:rsidR="00C6421D" w:rsidRPr="00C6421D" w:rsidRDefault="00C6421D" w:rsidP="00C6421D">
      <w:pPr>
        <w:rPr>
          <w:i/>
        </w:rPr>
      </w:pPr>
      <w:r>
        <w:rPr>
          <w:i/>
        </w:rPr>
        <w:t>PH</w:t>
      </w:r>
      <w:r>
        <w:t xml:space="preserve"> 253: reference; Apollo’s appraisal of Achilles’ character and who is </w:t>
      </w:r>
      <w:proofErr w:type="spellStart"/>
      <w:r w:rsidRPr="00C6421D">
        <w:rPr>
          <w:i/>
        </w:rPr>
        <w:t>philos</w:t>
      </w:r>
      <w:proofErr w:type="spellEnd"/>
      <w:r w:rsidRPr="00C6421D">
        <w:rPr>
          <w:i/>
        </w:rPr>
        <w:t xml:space="preserve"> </w:t>
      </w:r>
      <w:r>
        <w:t xml:space="preserve">to him </w:t>
      </w:r>
      <w:r w:rsidRPr="00C6421D">
        <w:t>in</w:t>
      </w:r>
      <w:r>
        <w:t xml:space="preserve"> the context of the comparison of the litigation scene on Achilles’ Shield with Ajax’s </w:t>
      </w:r>
      <w:proofErr w:type="gramStart"/>
      <w:r>
        <w:t>speech</w:t>
      </w:r>
      <w:proofErr w:type="gramEnd"/>
      <w:r>
        <w:t xml:space="preserve"> to Achilles in I.09</w:t>
      </w:r>
    </w:p>
    <w:p w14:paraId="7D8593DE" w14:textId="77777777" w:rsidR="00C6421D" w:rsidRDefault="00C6421D"/>
    <w:p w14:paraId="6FBD4389" w14:textId="77777777" w:rsidR="00553FD1" w:rsidRDefault="00C6421D">
      <w:r>
        <w:t>I.24.</w:t>
      </w:r>
      <w:r w:rsidR="00172507">
        <w:t>573-575</w:t>
      </w:r>
    </w:p>
    <w:p w14:paraId="2C7E2F6E" w14:textId="46FAE593" w:rsidR="00001874" w:rsidRPr="00023A4B" w:rsidRDefault="00001874" w:rsidP="00001874">
      <w:r>
        <w:rPr>
          <w:i/>
        </w:rPr>
        <w:t>PH</w:t>
      </w:r>
      <w:r>
        <w:t xml:space="preserve"> 211: reference; analysis of </w:t>
      </w:r>
      <w:proofErr w:type="spellStart"/>
      <w:r>
        <w:t>Patroklos</w:t>
      </w:r>
      <w:proofErr w:type="spellEnd"/>
      <w:r>
        <w:t xml:space="preserve"> as Achilles’ </w:t>
      </w:r>
      <w:proofErr w:type="spellStart"/>
      <w:r>
        <w:rPr>
          <w:i/>
        </w:rPr>
        <w:t>therapōn</w:t>
      </w:r>
      <w:proofErr w:type="spellEnd"/>
      <w:r>
        <w:t xml:space="preserve">/ritual substitute, and here, </w:t>
      </w:r>
      <w:proofErr w:type="spellStart"/>
      <w:r>
        <w:t>Automedon</w:t>
      </w:r>
      <w:proofErr w:type="spellEnd"/>
      <w:r>
        <w:t xml:space="preserve"> and </w:t>
      </w:r>
      <w:proofErr w:type="spellStart"/>
      <w:r>
        <w:t>Alkimedon</w:t>
      </w:r>
      <w:proofErr w:type="spellEnd"/>
      <w:r>
        <w:t xml:space="preserve"> who take over from </w:t>
      </w:r>
      <w:proofErr w:type="spellStart"/>
      <w:r>
        <w:t>Patroklos</w:t>
      </w:r>
      <w:proofErr w:type="spellEnd"/>
      <w:r>
        <w:t xml:space="preserve"> when he dies also designated as Achilles’ </w:t>
      </w:r>
      <w:proofErr w:type="spellStart"/>
      <w:r>
        <w:rPr>
          <w:i/>
        </w:rPr>
        <w:t>therapontes</w:t>
      </w:r>
      <w:proofErr w:type="spellEnd"/>
    </w:p>
    <w:p w14:paraId="2F8E1BC9" w14:textId="77777777" w:rsidR="00553FD1" w:rsidRDefault="00553FD1"/>
    <w:p w14:paraId="3C82D9FB" w14:textId="77777777" w:rsidR="00001874" w:rsidRDefault="00001874">
      <w:r>
        <w:t>I.24.574-575</w:t>
      </w:r>
    </w:p>
    <w:p w14:paraId="22BA8B2E" w14:textId="22460595" w:rsidR="00001874" w:rsidRPr="00023A4B" w:rsidRDefault="00001874" w:rsidP="00001874">
      <w:r>
        <w:rPr>
          <w:i/>
        </w:rPr>
        <w:t>PH</w:t>
      </w:r>
      <w:r>
        <w:t xml:space="preserve"> 211: reference; analysis of </w:t>
      </w:r>
      <w:proofErr w:type="spellStart"/>
      <w:r>
        <w:t>Patroklos</w:t>
      </w:r>
      <w:proofErr w:type="spellEnd"/>
      <w:r>
        <w:t xml:space="preserve"> as Achilles’ </w:t>
      </w:r>
      <w:proofErr w:type="spellStart"/>
      <w:r>
        <w:rPr>
          <w:i/>
        </w:rPr>
        <w:t>therapōn</w:t>
      </w:r>
      <w:proofErr w:type="spellEnd"/>
      <w:r>
        <w:t xml:space="preserve">/ritual substitute, and here, </w:t>
      </w:r>
      <w:proofErr w:type="spellStart"/>
      <w:r>
        <w:t>Automedon</w:t>
      </w:r>
      <w:proofErr w:type="spellEnd"/>
      <w:r>
        <w:t xml:space="preserve"> and </w:t>
      </w:r>
      <w:proofErr w:type="spellStart"/>
      <w:r>
        <w:t>Alkimedon</w:t>
      </w:r>
      <w:proofErr w:type="spellEnd"/>
      <w:r>
        <w:t xml:space="preserve"> who take over from </w:t>
      </w:r>
      <w:proofErr w:type="spellStart"/>
      <w:r>
        <w:t>Patroklos</w:t>
      </w:r>
      <w:proofErr w:type="spellEnd"/>
      <w:r>
        <w:t xml:space="preserve"> when he dies also designated as Achilles’ </w:t>
      </w:r>
      <w:proofErr w:type="spellStart"/>
      <w:r>
        <w:rPr>
          <w:i/>
        </w:rPr>
        <w:t>therapontes</w:t>
      </w:r>
      <w:proofErr w:type="spellEnd"/>
    </w:p>
    <w:p w14:paraId="22CA8FA7" w14:textId="77777777" w:rsidR="00001874" w:rsidRDefault="00001874"/>
    <w:p w14:paraId="0385148C" w14:textId="77777777" w:rsidR="00001874" w:rsidRDefault="00001874">
      <w:r>
        <w:t>I.24.609</w:t>
      </w:r>
    </w:p>
    <w:p w14:paraId="55DB07CB" w14:textId="0D4BE341" w:rsidR="00172507" w:rsidRDefault="00001874">
      <w:r>
        <w:rPr>
          <w:i/>
        </w:rPr>
        <w:t>PH</w:t>
      </w:r>
      <w:r w:rsidR="00172507">
        <w:t xml:space="preserve"> 295</w:t>
      </w:r>
      <w:r>
        <w:t xml:space="preserve">: </w:t>
      </w:r>
      <w:r w:rsidR="00C02815">
        <w:t xml:space="preserve">reference; analysis and comparison of the different traditions about the children of </w:t>
      </w:r>
      <w:proofErr w:type="spellStart"/>
      <w:r w:rsidR="00C02815">
        <w:t>Niobe</w:t>
      </w:r>
      <w:proofErr w:type="spellEnd"/>
      <w:r w:rsidR="00C02815">
        <w:t xml:space="preserve">, here the </w:t>
      </w:r>
      <w:proofErr w:type="spellStart"/>
      <w:r w:rsidR="00C02815">
        <w:t>Iliadic</w:t>
      </w:r>
      <w:proofErr w:type="spellEnd"/>
      <w:r w:rsidR="00C02815">
        <w:t xml:space="preserve"> one according to which they all were killed (contra an Argive one, according to which two were saved by </w:t>
      </w:r>
      <w:proofErr w:type="spellStart"/>
      <w:r w:rsidR="00C02815">
        <w:t>Leto</w:t>
      </w:r>
      <w:proofErr w:type="spellEnd"/>
      <w:r w:rsidR="00C02815">
        <w:t>)</w:t>
      </w:r>
      <w:r w:rsidR="00CC3C37">
        <w:t>, in the context of analyzing Pausanias</w:t>
      </w:r>
    </w:p>
    <w:p w14:paraId="170C369D" w14:textId="77777777" w:rsidR="00001874" w:rsidRDefault="00001874"/>
    <w:p w14:paraId="2D6D21CD" w14:textId="77777777" w:rsidR="00C02815" w:rsidRDefault="00C02815">
      <w:r>
        <w:t>I.24.615</w:t>
      </w:r>
    </w:p>
    <w:p w14:paraId="3F72F72D" w14:textId="0A20B4CF" w:rsidR="00172507" w:rsidRPr="00CC3C37" w:rsidRDefault="00C02815">
      <w:pPr>
        <w:rPr>
          <w:i/>
        </w:rPr>
      </w:pPr>
      <w:r>
        <w:rPr>
          <w:i/>
        </w:rPr>
        <w:t>PH</w:t>
      </w:r>
      <w:r w:rsidR="00172507">
        <w:t xml:space="preserve"> 294</w:t>
      </w:r>
      <w:r>
        <w:t xml:space="preserve">: </w:t>
      </w:r>
      <w:r w:rsidR="00CC3C37">
        <w:t xml:space="preserve">reference; analysis of locating the realm of </w:t>
      </w:r>
      <w:proofErr w:type="spellStart"/>
      <w:r w:rsidR="00CC3C37">
        <w:t>Tantalos</w:t>
      </w:r>
      <w:proofErr w:type="spellEnd"/>
      <w:r w:rsidR="00CC3C37">
        <w:t xml:space="preserve"> in Pausanias and comparison with the </w:t>
      </w:r>
      <w:r w:rsidR="00CC3C37">
        <w:rPr>
          <w:i/>
        </w:rPr>
        <w:t>Iliad</w:t>
      </w:r>
    </w:p>
    <w:p w14:paraId="6863D153" w14:textId="77777777" w:rsidR="00C02815" w:rsidRDefault="00C02815"/>
    <w:p w14:paraId="476B418A" w14:textId="77777777" w:rsidR="00CC3C37" w:rsidRDefault="00CC3C37">
      <w:r>
        <w:t>I.24.616</w:t>
      </w:r>
    </w:p>
    <w:p w14:paraId="1AC580BE" w14:textId="77777777" w:rsidR="00F818B1" w:rsidRPr="00CC3C37" w:rsidRDefault="00F818B1" w:rsidP="00F818B1">
      <w:pPr>
        <w:rPr>
          <w:i/>
        </w:rPr>
      </w:pPr>
      <w:r>
        <w:rPr>
          <w:i/>
        </w:rPr>
        <w:t>PH</w:t>
      </w:r>
      <w:r>
        <w:t xml:space="preserve"> 294: reference; analysis of locating the realm of </w:t>
      </w:r>
      <w:proofErr w:type="spellStart"/>
      <w:r>
        <w:t>Tantalos</w:t>
      </w:r>
      <w:proofErr w:type="spellEnd"/>
      <w:r>
        <w:t xml:space="preserve"> in Pausanias and comparison with the </w:t>
      </w:r>
      <w:r>
        <w:rPr>
          <w:i/>
        </w:rPr>
        <w:t>Iliad</w:t>
      </w:r>
    </w:p>
    <w:p w14:paraId="73A2DB76" w14:textId="77777777" w:rsidR="00CC3C37" w:rsidRDefault="00CC3C37"/>
    <w:p w14:paraId="4CFBB082" w14:textId="77777777" w:rsidR="00F818B1" w:rsidRDefault="00F818B1">
      <w:r>
        <w:t>I.24.720</w:t>
      </w:r>
    </w:p>
    <w:p w14:paraId="5720C3B8" w14:textId="25AD1504" w:rsidR="00172507" w:rsidRPr="00FA743D" w:rsidRDefault="00F818B1">
      <w:r>
        <w:rPr>
          <w:i/>
        </w:rPr>
        <w:t>PH</w:t>
      </w:r>
      <w:r w:rsidR="00172507">
        <w:t xml:space="preserve"> 36</w:t>
      </w:r>
      <w:r>
        <w:t xml:space="preserve">: </w:t>
      </w:r>
      <w:r w:rsidR="00FA743D">
        <w:t xml:space="preserve">reference; analysis of the dactylic hexameter of epic occasionally imitating song and the laments for </w:t>
      </w:r>
      <w:proofErr w:type="spellStart"/>
      <w:r w:rsidR="00FA743D">
        <w:t>Hektor</w:t>
      </w:r>
      <w:proofErr w:type="spellEnd"/>
      <w:r w:rsidR="00FA743D">
        <w:t xml:space="preserve"> as an example (</w:t>
      </w:r>
      <w:proofErr w:type="spellStart"/>
      <w:r w:rsidR="00FA743D">
        <w:rPr>
          <w:i/>
        </w:rPr>
        <w:t>aoidoi</w:t>
      </w:r>
      <w:proofErr w:type="spellEnd"/>
      <w:r w:rsidR="00FA743D">
        <w:t xml:space="preserve">, </w:t>
      </w:r>
      <w:proofErr w:type="spellStart"/>
      <w:r w:rsidR="00FA743D">
        <w:rPr>
          <w:i/>
        </w:rPr>
        <w:t>thrēnos</w:t>
      </w:r>
      <w:proofErr w:type="spellEnd"/>
      <w:r w:rsidR="00FA743D">
        <w:t>, and</w:t>
      </w:r>
      <w:r w:rsidR="00FA743D">
        <w:rPr>
          <w:i/>
        </w:rPr>
        <w:t xml:space="preserve"> </w:t>
      </w:r>
      <w:proofErr w:type="spellStart"/>
      <w:r w:rsidR="00FA743D">
        <w:rPr>
          <w:i/>
        </w:rPr>
        <w:t>goos</w:t>
      </w:r>
      <w:proofErr w:type="spellEnd"/>
      <w:r w:rsidR="00FA743D">
        <w:t>)</w:t>
      </w:r>
    </w:p>
    <w:p w14:paraId="2B2D10B2" w14:textId="77777777" w:rsidR="00F818B1" w:rsidRDefault="00F818B1"/>
    <w:p w14:paraId="0D8BADE4" w14:textId="3B39B97C" w:rsidR="00172507" w:rsidRDefault="00FA743D">
      <w:r>
        <w:t>I.24.</w:t>
      </w:r>
      <w:r w:rsidR="00172507">
        <w:t>721</w:t>
      </w:r>
    </w:p>
    <w:p w14:paraId="72FDFABF" w14:textId="77777777" w:rsidR="00FA743D" w:rsidRPr="00FA743D" w:rsidRDefault="00FA743D" w:rsidP="00FA743D">
      <w:r>
        <w:rPr>
          <w:i/>
        </w:rPr>
        <w:t>PH</w:t>
      </w:r>
      <w:r>
        <w:t xml:space="preserve"> 36: reference; analysis of the dactylic hexameter of epic occasionally imitating song and the laments for </w:t>
      </w:r>
      <w:proofErr w:type="spellStart"/>
      <w:r>
        <w:t>Hektor</w:t>
      </w:r>
      <w:proofErr w:type="spellEnd"/>
      <w:r>
        <w:t xml:space="preserve"> as an example (</w:t>
      </w:r>
      <w:proofErr w:type="spellStart"/>
      <w:r>
        <w:rPr>
          <w:i/>
        </w:rPr>
        <w:t>aoidoi</w:t>
      </w:r>
      <w:proofErr w:type="spellEnd"/>
      <w:r>
        <w:t xml:space="preserve">, </w:t>
      </w:r>
      <w:proofErr w:type="spellStart"/>
      <w:r>
        <w:rPr>
          <w:i/>
        </w:rPr>
        <w:t>thrēnos</w:t>
      </w:r>
      <w:proofErr w:type="spellEnd"/>
      <w:r>
        <w:t>, and</w:t>
      </w:r>
      <w:r>
        <w:rPr>
          <w:i/>
        </w:rPr>
        <w:t xml:space="preserve"> </w:t>
      </w:r>
      <w:proofErr w:type="spellStart"/>
      <w:r>
        <w:rPr>
          <w:i/>
        </w:rPr>
        <w:t>goos</w:t>
      </w:r>
      <w:proofErr w:type="spellEnd"/>
      <w:r>
        <w:t>)</w:t>
      </w:r>
    </w:p>
    <w:p w14:paraId="73919D5E" w14:textId="77777777" w:rsidR="0068571B" w:rsidRDefault="0068571B"/>
    <w:p w14:paraId="342C1AA4" w14:textId="77777777" w:rsidR="00D86416" w:rsidRDefault="00D86416">
      <w:r>
        <w:t>I.24.</w:t>
      </w:r>
      <w:r w:rsidR="00391290">
        <w:t>721-722</w:t>
      </w:r>
    </w:p>
    <w:p w14:paraId="427D13C5" w14:textId="3B58BEC8" w:rsidR="00172507" w:rsidRDefault="00D86416">
      <w:r>
        <w:rPr>
          <w:i/>
        </w:rPr>
        <w:t>PH</w:t>
      </w:r>
      <w:r w:rsidR="00391290">
        <w:t xml:space="preserve"> 362</w:t>
      </w:r>
      <w:r>
        <w:t xml:space="preserve">: </w:t>
      </w:r>
      <w:r w:rsidR="00B653B3">
        <w:t xml:space="preserve">reference; difference between </w:t>
      </w:r>
      <w:proofErr w:type="spellStart"/>
      <w:r w:rsidR="00B653B3">
        <w:rPr>
          <w:i/>
        </w:rPr>
        <w:t>thrēnos</w:t>
      </w:r>
      <w:proofErr w:type="spellEnd"/>
      <w:r w:rsidR="00B653B3">
        <w:t xml:space="preserve"> and </w:t>
      </w:r>
      <w:proofErr w:type="spellStart"/>
      <w:r w:rsidR="00B653B3">
        <w:rPr>
          <w:i/>
        </w:rPr>
        <w:t>goos</w:t>
      </w:r>
      <w:proofErr w:type="spellEnd"/>
      <w:r w:rsidR="00B653B3">
        <w:t xml:space="preserve"> in the context of analyzing the theme of differentiated individual initiative followed by an undifferentiated response in choral song</w:t>
      </w:r>
    </w:p>
    <w:p w14:paraId="5F0BABF2" w14:textId="77777777" w:rsidR="00B653B3" w:rsidRDefault="00B653B3"/>
    <w:p w14:paraId="43EAF0C2" w14:textId="4A1747FF" w:rsidR="00391290" w:rsidRDefault="00B653B3">
      <w:r>
        <w:t>I.24.</w:t>
      </w:r>
      <w:r w:rsidR="00391290">
        <w:t>723</w:t>
      </w:r>
    </w:p>
    <w:p w14:paraId="337715B0" w14:textId="77777777" w:rsidR="00B653B3" w:rsidRDefault="00B653B3" w:rsidP="00B653B3">
      <w:r>
        <w:rPr>
          <w:i/>
        </w:rPr>
        <w:t>PH</w:t>
      </w:r>
      <w:r>
        <w:t xml:space="preserve"> 362: reference; difference between </w:t>
      </w:r>
      <w:proofErr w:type="spellStart"/>
      <w:r>
        <w:rPr>
          <w:i/>
        </w:rPr>
        <w:t>thrēnos</w:t>
      </w:r>
      <w:proofErr w:type="spellEnd"/>
      <w:r>
        <w:t xml:space="preserve"> and </w:t>
      </w:r>
      <w:proofErr w:type="spellStart"/>
      <w:r>
        <w:rPr>
          <w:i/>
        </w:rPr>
        <w:t>goos</w:t>
      </w:r>
      <w:proofErr w:type="spellEnd"/>
      <w:r>
        <w:t xml:space="preserve"> in the context of analyzing the theme of differentiated individual initiative followed by an undifferentiated response in choral song</w:t>
      </w:r>
    </w:p>
    <w:p w14:paraId="344F22F3" w14:textId="77777777" w:rsidR="0068571B" w:rsidRDefault="0068571B"/>
    <w:p w14:paraId="07B1D03C" w14:textId="4131B70A" w:rsidR="00391290" w:rsidRDefault="00FA743D">
      <w:r>
        <w:t>I.24.</w:t>
      </w:r>
      <w:r w:rsidR="00391290">
        <w:t>723-776</w:t>
      </w:r>
    </w:p>
    <w:p w14:paraId="14897497" w14:textId="77777777" w:rsidR="00FA743D" w:rsidRPr="00FA743D" w:rsidRDefault="00FA743D" w:rsidP="00FA743D">
      <w:r>
        <w:rPr>
          <w:i/>
        </w:rPr>
        <w:t>PH</w:t>
      </w:r>
      <w:r>
        <w:t xml:space="preserve"> 36: reference; analysis of the dactylic hexameter of epic occasionally imitating song and the laments for </w:t>
      </w:r>
      <w:proofErr w:type="spellStart"/>
      <w:r>
        <w:t>Hektor</w:t>
      </w:r>
      <w:proofErr w:type="spellEnd"/>
      <w:r>
        <w:t xml:space="preserve"> as an example (</w:t>
      </w:r>
      <w:proofErr w:type="spellStart"/>
      <w:r>
        <w:rPr>
          <w:i/>
        </w:rPr>
        <w:t>aoidoi</w:t>
      </w:r>
      <w:proofErr w:type="spellEnd"/>
      <w:r>
        <w:t xml:space="preserve">, </w:t>
      </w:r>
      <w:proofErr w:type="spellStart"/>
      <w:r>
        <w:rPr>
          <w:i/>
        </w:rPr>
        <w:t>thrēnos</w:t>
      </w:r>
      <w:proofErr w:type="spellEnd"/>
      <w:r>
        <w:t>, and</w:t>
      </w:r>
      <w:r>
        <w:rPr>
          <w:i/>
        </w:rPr>
        <w:t xml:space="preserve"> </w:t>
      </w:r>
      <w:proofErr w:type="spellStart"/>
      <w:r>
        <w:rPr>
          <w:i/>
        </w:rPr>
        <w:t>goos</w:t>
      </w:r>
      <w:proofErr w:type="spellEnd"/>
      <w:r>
        <w:t>)</w:t>
      </w:r>
    </w:p>
    <w:p w14:paraId="5AFC8B3C" w14:textId="77777777" w:rsidR="0068571B" w:rsidRDefault="0068571B"/>
    <w:p w14:paraId="28DE6976" w14:textId="3AB4B48C" w:rsidR="00391290" w:rsidRDefault="00FA743D">
      <w:r>
        <w:t>I.24.</w:t>
      </w:r>
      <w:r w:rsidR="00391290">
        <w:t>747</w:t>
      </w:r>
    </w:p>
    <w:p w14:paraId="784A7A6D" w14:textId="77777777" w:rsidR="00FA743D" w:rsidRPr="00FA743D" w:rsidRDefault="00FA743D" w:rsidP="00FA743D">
      <w:r>
        <w:rPr>
          <w:i/>
        </w:rPr>
        <w:t>PH</w:t>
      </w:r>
      <w:r>
        <w:t xml:space="preserve"> 36: reference; analysis of the dactylic hexameter of epic occasionally imitating song and the laments for </w:t>
      </w:r>
      <w:proofErr w:type="spellStart"/>
      <w:r>
        <w:t>Hektor</w:t>
      </w:r>
      <w:proofErr w:type="spellEnd"/>
      <w:r>
        <w:t xml:space="preserve"> as an example (</w:t>
      </w:r>
      <w:proofErr w:type="spellStart"/>
      <w:r>
        <w:rPr>
          <w:i/>
        </w:rPr>
        <w:t>aoidoi</w:t>
      </w:r>
      <w:proofErr w:type="spellEnd"/>
      <w:r>
        <w:t xml:space="preserve">, </w:t>
      </w:r>
      <w:proofErr w:type="spellStart"/>
      <w:r>
        <w:rPr>
          <w:i/>
        </w:rPr>
        <w:t>thrēnos</w:t>
      </w:r>
      <w:proofErr w:type="spellEnd"/>
      <w:r>
        <w:t>, and</w:t>
      </w:r>
      <w:r>
        <w:rPr>
          <w:i/>
        </w:rPr>
        <w:t xml:space="preserve"> </w:t>
      </w:r>
      <w:proofErr w:type="spellStart"/>
      <w:r>
        <w:rPr>
          <w:i/>
        </w:rPr>
        <w:t>goos</w:t>
      </w:r>
      <w:proofErr w:type="spellEnd"/>
      <w:r>
        <w:t>)</w:t>
      </w:r>
    </w:p>
    <w:p w14:paraId="10DE64CB" w14:textId="77777777" w:rsidR="00B653B3" w:rsidRDefault="00B653B3" w:rsidP="00B653B3">
      <w:r>
        <w:rPr>
          <w:i/>
        </w:rPr>
        <w:t>PH</w:t>
      </w:r>
      <w:r>
        <w:t xml:space="preserve"> 362: reference; difference between </w:t>
      </w:r>
      <w:proofErr w:type="spellStart"/>
      <w:r>
        <w:rPr>
          <w:i/>
        </w:rPr>
        <w:t>thrēnos</w:t>
      </w:r>
      <w:proofErr w:type="spellEnd"/>
      <w:r>
        <w:t xml:space="preserve"> and </w:t>
      </w:r>
      <w:proofErr w:type="spellStart"/>
      <w:r>
        <w:rPr>
          <w:i/>
        </w:rPr>
        <w:t>goos</w:t>
      </w:r>
      <w:proofErr w:type="spellEnd"/>
      <w:r>
        <w:t xml:space="preserve"> in the context of analyzing the theme of differentiated individual initiative followed by an undifferentiated response in choral song</w:t>
      </w:r>
    </w:p>
    <w:p w14:paraId="641182AD" w14:textId="77777777" w:rsidR="00FA743D" w:rsidRDefault="00FA743D"/>
    <w:p w14:paraId="1AFA13F1" w14:textId="787D98DB" w:rsidR="00391290" w:rsidRDefault="00FA743D">
      <w:r>
        <w:t>I.24.</w:t>
      </w:r>
      <w:r w:rsidR="00391290">
        <w:t>761</w:t>
      </w:r>
    </w:p>
    <w:p w14:paraId="5C47A2EE" w14:textId="77777777" w:rsidR="00FA743D" w:rsidRPr="00FA743D" w:rsidRDefault="00FA743D" w:rsidP="00FA743D">
      <w:r>
        <w:rPr>
          <w:i/>
        </w:rPr>
        <w:t>PH</w:t>
      </w:r>
      <w:r>
        <w:t xml:space="preserve"> 36: reference; analysis of the dactylic hexameter of epic occasionally imitating song and the laments for </w:t>
      </w:r>
      <w:proofErr w:type="spellStart"/>
      <w:r>
        <w:t>Hektor</w:t>
      </w:r>
      <w:proofErr w:type="spellEnd"/>
      <w:r>
        <w:t xml:space="preserve"> as an example (</w:t>
      </w:r>
      <w:proofErr w:type="spellStart"/>
      <w:r>
        <w:rPr>
          <w:i/>
        </w:rPr>
        <w:t>aoidoi</w:t>
      </w:r>
      <w:proofErr w:type="spellEnd"/>
      <w:r>
        <w:t xml:space="preserve">, </w:t>
      </w:r>
      <w:proofErr w:type="spellStart"/>
      <w:r>
        <w:rPr>
          <w:i/>
        </w:rPr>
        <w:t>thrēnos</w:t>
      </w:r>
      <w:proofErr w:type="spellEnd"/>
      <w:r>
        <w:t>, and</w:t>
      </w:r>
      <w:r>
        <w:rPr>
          <w:i/>
        </w:rPr>
        <w:t xml:space="preserve"> </w:t>
      </w:r>
      <w:proofErr w:type="spellStart"/>
      <w:r>
        <w:rPr>
          <w:i/>
        </w:rPr>
        <w:t>goos</w:t>
      </w:r>
      <w:proofErr w:type="spellEnd"/>
      <w:r>
        <w:t>)</w:t>
      </w:r>
    </w:p>
    <w:p w14:paraId="3ECD72D9" w14:textId="77777777" w:rsidR="00B653B3" w:rsidRDefault="00B653B3" w:rsidP="00B653B3">
      <w:r>
        <w:rPr>
          <w:i/>
        </w:rPr>
        <w:t>PH</w:t>
      </w:r>
      <w:r>
        <w:t xml:space="preserve"> 362: reference; difference between </w:t>
      </w:r>
      <w:proofErr w:type="spellStart"/>
      <w:r>
        <w:rPr>
          <w:i/>
        </w:rPr>
        <w:t>thrēnos</w:t>
      </w:r>
      <w:proofErr w:type="spellEnd"/>
      <w:r>
        <w:t xml:space="preserve"> and </w:t>
      </w:r>
      <w:proofErr w:type="spellStart"/>
      <w:r>
        <w:rPr>
          <w:i/>
        </w:rPr>
        <w:t>goos</w:t>
      </w:r>
      <w:proofErr w:type="spellEnd"/>
      <w:r>
        <w:t xml:space="preserve"> in the context of analyzing the theme of differentiated individual initiative followed by an undifferentiated response in choral song</w:t>
      </w:r>
    </w:p>
    <w:p w14:paraId="43425DB3" w14:textId="77777777" w:rsidR="00FA743D" w:rsidRDefault="00FA743D"/>
    <w:p w14:paraId="25B272B4" w14:textId="77777777" w:rsidR="00B653B3" w:rsidRDefault="00B653B3">
      <w:r>
        <w:t>I.24.804</w:t>
      </w:r>
    </w:p>
    <w:p w14:paraId="34B9912D" w14:textId="13DCF2D4" w:rsidR="009D33E1" w:rsidRPr="00BB2001" w:rsidRDefault="00B653B3">
      <w:r>
        <w:rPr>
          <w:i/>
        </w:rPr>
        <w:t>PH</w:t>
      </w:r>
      <w:r w:rsidR="00391290">
        <w:t xml:space="preserve"> 463</w:t>
      </w:r>
      <w:r>
        <w:t xml:space="preserve">: </w:t>
      </w:r>
      <w:r w:rsidR="00D331E7">
        <w:t xml:space="preserve">reference; analysis of position 4 in hexameter as a common point of syntactical closure and the end of the </w:t>
      </w:r>
      <w:r w:rsidR="00D331E7">
        <w:rPr>
          <w:i/>
        </w:rPr>
        <w:t>Iliad</w:t>
      </w:r>
      <w:r w:rsidR="00D331E7">
        <w:t xml:space="preserve"> as an example (where, according to </w:t>
      </w:r>
      <w:proofErr w:type="spellStart"/>
      <w:r w:rsidR="00D331E7">
        <w:t>scholia</w:t>
      </w:r>
      <w:proofErr w:type="spellEnd"/>
      <w:r w:rsidR="00D331E7">
        <w:t xml:space="preserve"> in the </w:t>
      </w:r>
      <w:proofErr w:type="spellStart"/>
      <w:r w:rsidR="00D331E7">
        <w:t>Townley</w:t>
      </w:r>
      <w:proofErr w:type="spellEnd"/>
      <w:r w:rsidR="00D331E7">
        <w:t xml:space="preserve"> </w:t>
      </w:r>
      <w:proofErr w:type="spellStart"/>
      <w:r w:rsidR="00D331E7">
        <w:t>ms</w:t>
      </w:r>
      <w:proofErr w:type="spellEnd"/>
      <w:r w:rsidR="00D331E7">
        <w:t xml:space="preserve">, a performance tradition accommodated a beginning of the </w:t>
      </w:r>
      <w:proofErr w:type="spellStart"/>
      <w:r w:rsidR="00D331E7">
        <w:rPr>
          <w:i/>
        </w:rPr>
        <w:t>Aithiops</w:t>
      </w:r>
      <w:proofErr w:type="spellEnd"/>
      <w:r w:rsidR="00D331E7">
        <w:t>)</w:t>
      </w:r>
      <w:bookmarkStart w:id="0" w:name="_GoBack"/>
      <w:bookmarkEnd w:id="0"/>
    </w:p>
    <w:sectPr w:rsidR="009D33E1" w:rsidRPr="00BB2001" w:rsidSect="00010A1F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6F65D0" w14:textId="77777777" w:rsidR="00AE7FA0" w:rsidRDefault="00AE7FA0" w:rsidP="00182F17">
      <w:r>
        <w:separator/>
      </w:r>
    </w:p>
  </w:endnote>
  <w:endnote w:type="continuationSeparator" w:id="0">
    <w:p w14:paraId="43512A7D" w14:textId="77777777" w:rsidR="00AE7FA0" w:rsidRDefault="00AE7FA0" w:rsidP="00182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6B9B92" w14:textId="77777777" w:rsidR="00AE7FA0" w:rsidRDefault="00AE7FA0" w:rsidP="000D2B3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1FFE4D" w14:textId="77777777" w:rsidR="00AE7FA0" w:rsidRDefault="00AE7FA0" w:rsidP="00182F1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BE8624" w14:textId="77777777" w:rsidR="00AE7FA0" w:rsidRDefault="00AE7FA0" w:rsidP="000D2B3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E7685">
      <w:rPr>
        <w:rStyle w:val="PageNumber"/>
        <w:noProof/>
      </w:rPr>
      <w:t>13</w:t>
    </w:r>
    <w:r>
      <w:rPr>
        <w:rStyle w:val="PageNumber"/>
      </w:rPr>
      <w:fldChar w:fldCharType="end"/>
    </w:r>
  </w:p>
  <w:p w14:paraId="23A8D9F6" w14:textId="77777777" w:rsidR="00AE7FA0" w:rsidRDefault="00AE7FA0" w:rsidP="00182F1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BF977F" w14:textId="77777777" w:rsidR="00AE7FA0" w:rsidRDefault="00AE7FA0" w:rsidP="00182F17">
      <w:r>
        <w:separator/>
      </w:r>
    </w:p>
  </w:footnote>
  <w:footnote w:type="continuationSeparator" w:id="0">
    <w:p w14:paraId="132F60DF" w14:textId="77777777" w:rsidR="00AE7FA0" w:rsidRDefault="00AE7FA0" w:rsidP="00182F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6E5"/>
    <w:rsid w:val="00001874"/>
    <w:rsid w:val="00005828"/>
    <w:rsid w:val="0000755E"/>
    <w:rsid w:val="000105C6"/>
    <w:rsid w:val="00010A1F"/>
    <w:rsid w:val="00020540"/>
    <w:rsid w:val="00023A4B"/>
    <w:rsid w:val="00054742"/>
    <w:rsid w:val="00062E4C"/>
    <w:rsid w:val="00091809"/>
    <w:rsid w:val="00097685"/>
    <w:rsid w:val="000976D3"/>
    <w:rsid w:val="000A5017"/>
    <w:rsid w:val="000C6D39"/>
    <w:rsid w:val="000D2B3C"/>
    <w:rsid w:val="001117D4"/>
    <w:rsid w:val="001335B1"/>
    <w:rsid w:val="00144ADE"/>
    <w:rsid w:val="001544E0"/>
    <w:rsid w:val="001576CF"/>
    <w:rsid w:val="00172507"/>
    <w:rsid w:val="0017673E"/>
    <w:rsid w:val="00182F17"/>
    <w:rsid w:val="00187427"/>
    <w:rsid w:val="001B04AA"/>
    <w:rsid w:val="001B200F"/>
    <w:rsid w:val="001E0DE0"/>
    <w:rsid w:val="00207328"/>
    <w:rsid w:val="0021738F"/>
    <w:rsid w:val="00230F0C"/>
    <w:rsid w:val="002426C6"/>
    <w:rsid w:val="00263BDC"/>
    <w:rsid w:val="00266091"/>
    <w:rsid w:val="0027075F"/>
    <w:rsid w:val="002B3DFD"/>
    <w:rsid w:val="002B52C4"/>
    <w:rsid w:val="002C54E2"/>
    <w:rsid w:val="00313F6A"/>
    <w:rsid w:val="00356428"/>
    <w:rsid w:val="003677DA"/>
    <w:rsid w:val="00391290"/>
    <w:rsid w:val="00395C5B"/>
    <w:rsid w:val="003A7B5A"/>
    <w:rsid w:val="003B0AB7"/>
    <w:rsid w:val="003D15A9"/>
    <w:rsid w:val="003D25FC"/>
    <w:rsid w:val="003E1886"/>
    <w:rsid w:val="004346C7"/>
    <w:rsid w:val="00451ADC"/>
    <w:rsid w:val="0045212B"/>
    <w:rsid w:val="004B5D27"/>
    <w:rsid w:val="004C3914"/>
    <w:rsid w:val="004D5944"/>
    <w:rsid w:val="004E649A"/>
    <w:rsid w:val="0051223F"/>
    <w:rsid w:val="00514249"/>
    <w:rsid w:val="00520355"/>
    <w:rsid w:val="00532EBB"/>
    <w:rsid w:val="00553FD1"/>
    <w:rsid w:val="0055472A"/>
    <w:rsid w:val="005974F8"/>
    <w:rsid w:val="0064743E"/>
    <w:rsid w:val="0065532B"/>
    <w:rsid w:val="00656FA6"/>
    <w:rsid w:val="00666382"/>
    <w:rsid w:val="00682369"/>
    <w:rsid w:val="0068571B"/>
    <w:rsid w:val="00697BE5"/>
    <w:rsid w:val="006D1BF7"/>
    <w:rsid w:val="006E77FF"/>
    <w:rsid w:val="007164AA"/>
    <w:rsid w:val="00726716"/>
    <w:rsid w:val="007372FD"/>
    <w:rsid w:val="007726C5"/>
    <w:rsid w:val="007C40FE"/>
    <w:rsid w:val="007C499C"/>
    <w:rsid w:val="007D1D95"/>
    <w:rsid w:val="007D5201"/>
    <w:rsid w:val="007E2A4D"/>
    <w:rsid w:val="007E3954"/>
    <w:rsid w:val="0080140A"/>
    <w:rsid w:val="00822714"/>
    <w:rsid w:val="00826F24"/>
    <w:rsid w:val="0086562D"/>
    <w:rsid w:val="00881F90"/>
    <w:rsid w:val="0088211E"/>
    <w:rsid w:val="00885C69"/>
    <w:rsid w:val="0089477C"/>
    <w:rsid w:val="00896E1B"/>
    <w:rsid w:val="00897266"/>
    <w:rsid w:val="008B22C6"/>
    <w:rsid w:val="008D46CE"/>
    <w:rsid w:val="008F4518"/>
    <w:rsid w:val="00930FF4"/>
    <w:rsid w:val="0094592B"/>
    <w:rsid w:val="00963918"/>
    <w:rsid w:val="00983A98"/>
    <w:rsid w:val="009926F1"/>
    <w:rsid w:val="00992739"/>
    <w:rsid w:val="009B018B"/>
    <w:rsid w:val="009D33E1"/>
    <w:rsid w:val="00A34929"/>
    <w:rsid w:val="00A40872"/>
    <w:rsid w:val="00A5056F"/>
    <w:rsid w:val="00A55F2F"/>
    <w:rsid w:val="00A7455C"/>
    <w:rsid w:val="00A76676"/>
    <w:rsid w:val="00AA1DD9"/>
    <w:rsid w:val="00AC4B67"/>
    <w:rsid w:val="00AE21D3"/>
    <w:rsid w:val="00AE7FA0"/>
    <w:rsid w:val="00B17609"/>
    <w:rsid w:val="00B5218E"/>
    <w:rsid w:val="00B653B3"/>
    <w:rsid w:val="00BB2001"/>
    <w:rsid w:val="00BC5070"/>
    <w:rsid w:val="00BE6A05"/>
    <w:rsid w:val="00BE7685"/>
    <w:rsid w:val="00BF2FD7"/>
    <w:rsid w:val="00BF7242"/>
    <w:rsid w:val="00C02815"/>
    <w:rsid w:val="00C1081D"/>
    <w:rsid w:val="00C152D3"/>
    <w:rsid w:val="00C227A0"/>
    <w:rsid w:val="00C23031"/>
    <w:rsid w:val="00C303A3"/>
    <w:rsid w:val="00C322DD"/>
    <w:rsid w:val="00C45C65"/>
    <w:rsid w:val="00C5276A"/>
    <w:rsid w:val="00C6421D"/>
    <w:rsid w:val="00C71D30"/>
    <w:rsid w:val="00C7337B"/>
    <w:rsid w:val="00C767B1"/>
    <w:rsid w:val="00CA07C9"/>
    <w:rsid w:val="00CA0CC9"/>
    <w:rsid w:val="00CC0B77"/>
    <w:rsid w:val="00CC3C37"/>
    <w:rsid w:val="00D03F92"/>
    <w:rsid w:val="00D203BD"/>
    <w:rsid w:val="00D331E7"/>
    <w:rsid w:val="00D33B69"/>
    <w:rsid w:val="00D36CA4"/>
    <w:rsid w:val="00D434B1"/>
    <w:rsid w:val="00D51867"/>
    <w:rsid w:val="00D85738"/>
    <w:rsid w:val="00D86416"/>
    <w:rsid w:val="00DB0182"/>
    <w:rsid w:val="00DC3C17"/>
    <w:rsid w:val="00DC54EA"/>
    <w:rsid w:val="00DD22FC"/>
    <w:rsid w:val="00DD75B5"/>
    <w:rsid w:val="00DE2199"/>
    <w:rsid w:val="00E1076E"/>
    <w:rsid w:val="00E21E94"/>
    <w:rsid w:val="00E226E5"/>
    <w:rsid w:val="00E346A9"/>
    <w:rsid w:val="00E45B21"/>
    <w:rsid w:val="00E46C5C"/>
    <w:rsid w:val="00E65F73"/>
    <w:rsid w:val="00E66D71"/>
    <w:rsid w:val="00E76DCD"/>
    <w:rsid w:val="00E76F89"/>
    <w:rsid w:val="00E96E51"/>
    <w:rsid w:val="00EA5B0F"/>
    <w:rsid w:val="00EB0271"/>
    <w:rsid w:val="00EC12DC"/>
    <w:rsid w:val="00EE48D9"/>
    <w:rsid w:val="00EF58BB"/>
    <w:rsid w:val="00F03957"/>
    <w:rsid w:val="00F25DD1"/>
    <w:rsid w:val="00F5043F"/>
    <w:rsid w:val="00F818B1"/>
    <w:rsid w:val="00F83589"/>
    <w:rsid w:val="00F973C3"/>
    <w:rsid w:val="00FA0845"/>
    <w:rsid w:val="00FA264F"/>
    <w:rsid w:val="00FA743D"/>
    <w:rsid w:val="00FB2BE0"/>
    <w:rsid w:val="00FE652C"/>
    <w:rsid w:val="00FF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1CB7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82F1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17"/>
  </w:style>
  <w:style w:type="character" w:styleId="PageNumber">
    <w:name w:val="page number"/>
    <w:basedOn w:val="DefaultParagraphFont"/>
    <w:uiPriority w:val="99"/>
    <w:semiHidden/>
    <w:unhideWhenUsed/>
    <w:rsid w:val="00182F17"/>
  </w:style>
  <w:style w:type="paragraph" w:styleId="ListParagraph">
    <w:name w:val="List Paragraph"/>
    <w:basedOn w:val="Normal"/>
    <w:uiPriority w:val="34"/>
    <w:qFormat/>
    <w:rsid w:val="009B01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82F1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F17"/>
  </w:style>
  <w:style w:type="character" w:styleId="PageNumber">
    <w:name w:val="page number"/>
    <w:basedOn w:val="DefaultParagraphFont"/>
    <w:uiPriority w:val="99"/>
    <w:semiHidden/>
    <w:unhideWhenUsed/>
    <w:rsid w:val="00182F17"/>
  </w:style>
  <w:style w:type="paragraph" w:styleId="ListParagraph">
    <w:name w:val="List Paragraph"/>
    <w:basedOn w:val="Normal"/>
    <w:uiPriority w:val="34"/>
    <w:qFormat/>
    <w:rsid w:val="009B0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13</Pages>
  <Words>3105</Words>
  <Characters>17705</Characters>
  <Application>Microsoft Macintosh Word</Application>
  <DocSecurity>0</DocSecurity>
  <Lines>147</Lines>
  <Paragraphs>41</Paragraphs>
  <ScaleCrop>false</ScaleCrop>
  <Company/>
  <LinksUpToDate>false</LinksUpToDate>
  <CharactersWithSpaces>20769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Nikkanen</dc:creator>
  <cp:keywords/>
  <dc:description/>
  <cp:lastModifiedBy>Anita Nikkanen</cp:lastModifiedBy>
  <cp:revision>19</cp:revision>
  <cp:lastPrinted>2012-02-29T20:14:00Z</cp:lastPrinted>
  <dcterms:created xsi:type="dcterms:W3CDTF">2012-03-25T02:29:00Z</dcterms:created>
  <dcterms:modified xsi:type="dcterms:W3CDTF">2013-02-27T16:43:00Z</dcterms:modified>
</cp:coreProperties>
</file>