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8077C9" w14:textId="15B3C59C" w:rsidR="00D22F54" w:rsidRDefault="006B2D47">
      <w:r>
        <w:t xml:space="preserve">Leonard Muellner, </w:t>
      </w:r>
      <w:r>
        <w:rPr>
          <w:i/>
        </w:rPr>
        <w:t>The Meaning of</w:t>
      </w:r>
      <w:r w:rsidR="00C706E9">
        <w:rPr>
          <w:i/>
        </w:rPr>
        <w:t xml:space="preserve"> Homeric</w:t>
      </w:r>
      <w:r>
        <w:rPr>
          <w:i/>
        </w:rPr>
        <w:t xml:space="preserve"> EYXOMAI through its Formulas</w:t>
      </w:r>
      <w:r>
        <w:t xml:space="preserve"> (1976)</w:t>
      </w:r>
    </w:p>
    <w:p w14:paraId="74803A73" w14:textId="77777777" w:rsidR="006B2D47" w:rsidRDefault="006B2D47"/>
    <w:p w14:paraId="764F4549" w14:textId="77777777" w:rsidR="006B2D47" w:rsidRDefault="006B2D47">
      <w:r>
        <w:t xml:space="preserve">On the </w:t>
      </w:r>
      <w:r>
        <w:rPr>
          <w:i/>
        </w:rPr>
        <w:t>Iliad</w:t>
      </w:r>
    </w:p>
    <w:p w14:paraId="5A21F6EE" w14:textId="77777777" w:rsidR="006B2D47" w:rsidRDefault="006B2D47"/>
    <w:p w14:paraId="640AFA93" w14:textId="77777777" w:rsidR="00C05864" w:rsidRDefault="00C05864">
      <w:r>
        <w:t>I.01.020</w:t>
      </w:r>
    </w:p>
    <w:p w14:paraId="143BCBBF" w14:textId="3EF1DCE9" w:rsidR="006B2D47" w:rsidRPr="000C4976" w:rsidRDefault="00C05864">
      <w:r>
        <w:rPr>
          <w:i/>
        </w:rPr>
        <w:t>ME</w:t>
      </w:r>
      <w:r w:rsidR="006B2D47">
        <w:t xml:space="preserve"> 102n11</w:t>
      </w:r>
      <w:r>
        <w:t xml:space="preserve">: </w:t>
      </w:r>
      <w:r w:rsidR="000C4976">
        <w:t xml:space="preserve">reference; </w:t>
      </w:r>
      <w:r w:rsidR="000C4976">
        <w:rPr>
          <w:i/>
        </w:rPr>
        <w:t>apoina</w:t>
      </w:r>
      <w:r w:rsidR="000C4976">
        <w:t xml:space="preserve"> as object of </w:t>
      </w:r>
      <w:r w:rsidR="000C4976">
        <w:rPr>
          <w:i/>
        </w:rPr>
        <w:t>dekhesthai</w:t>
      </w:r>
      <w:r w:rsidR="000C4976">
        <w:t xml:space="preserve">, in the context of </w:t>
      </w:r>
      <w:r w:rsidR="00C1111A">
        <w:t xml:space="preserve">analyzing </w:t>
      </w:r>
      <w:r w:rsidR="000C4976">
        <w:t>I.18.499-500 (</w:t>
      </w:r>
      <w:r w:rsidR="00C1111A">
        <w:t xml:space="preserve">litigation scene </w:t>
      </w:r>
      <w:r w:rsidR="000C4976">
        <w:t>on the Shield)</w:t>
      </w:r>
      <w:r w:rsidR="00C1111A">
        <w:t>, and Corlu, Benveniste, and Chantraine</w:t>
      </w:r>
    </w:p>
    <w:p w14:paraId="550418E8" w14:textId="77777777" w:rsidR="00C05864" w:rsidRDefault="00C05864"/>
    <w:p w14:paraId="193C50CE" w14:textId="15B4C2E8" w:rsidR="006B2D47" w:rsidRDefault="006B2D47">
      <w:r>
        <w:t>I.01.023</w:t>
      </w:r>
    </w:p>
    <w:p w14:paraId="02B934D9" w14:textId="77777777" w:rsidR="00C1111A" w:rsidRPr="000C4976" w:rsidRDefault="00C1111A" w:rsidP="00C1111A">
      <w:r>
        <w:rPr>
          <w:i/>
        </w:rPr>
        <w:t>ME</w:t>
      </w:r>
      <w:r>
        <w:t xml:space="preserve"> 102n11: reference; </w:t>
      </w:r>
      <w:r>
        <w:rPr>
          <w:i/>
        </w:rPr>
        <w:t>apoina</w:t>
      </w:r>
      <w:r>
        <w:t xml:space="preserve"> as object of </w:t>
      </w:r>
      <w:r>
        <w:rPr>
          <w:i/>
        </w:rPr>
        <w:t>dekhesthai</w:t>
      </w:r>
      <w:r>
        <w:t>, in the context of analyzing I.18.499-500 (litigation scene on the Shield), and Corlu, Benveniste, and Chantraine</w:t>
      </w:r>
    </w:p>
    <w:p w14:paraId="7FF20510" w14:textId="77777777" w:rsidR="00C1111A" w:rsidRDefault="00C1111A"/>
    <w:p w14:paraId="0E882D04" w14:textId="77777777" w:rsidR="00C1111A" w:rsidRDefault="00C1111A">
      <w:r>
        <w:t>I.01.037-043</w:t>
      </w:r>
    </w:p>
    <w:p w14:paraId="39F49E1E" w14:textId="51A09132" w:rsidR="006B2D47" w:rsidRPr="000B5A80" w:rsidRDefault="00C1111A">
      <w:r>
        <w:rPr>
          <w:i/>
        </w:rPr>
        <w:t>ME</w:t>
      </w:r>
      <w:r w:rsidR="006B2D47">
        <w:t xml:space="preserve"> 27</w:t>
      </w:r>
      <w:r>
        <w:t xml:space="preserve">: </w:t>
      </w:r>
      <w:r w:rsidR="00DE4A72">
        <w:t xml:space="preserve">quoted; </w:t>
      </w:r>
      <w:r w:rsidR="000B5A80">
        <w:t xml:space="preserve">analysis of the formula </w:t>
      </w:r>
      <w:r w:rsidR="001770C9" w:rsidRPr="001770C9">
        <w:rPr>
          <w:i/>
        </w:rPr>
        <w:t>h</w:t>
      </w:r>
      <w:r w:rsidR="000B5A80">
        <w:rPr>
          <w:i/>
        </w:rPr>
        <w:t>ōs ephat’ eukhomenos, …</w:t>
      </w:r>
      <w:r w:rsidR="000B5A80">
        <w:t xml:space="preserve"> in the context of prayers</w:t>
      </w:r>
      <w:r w:rsidR="00A948E4">
        <w:t xml:space="preserve"> (formulas which conclude prayers)</w:t>
      </w:r>
    </w:p>
    <w:p w14:paraId="6486BFEB" w14:textId="77777777" w:rsidR="00C1111A" w:rsidRDefault="00C1111A"/>
    <w:p w14:paraId="08FAAD08" w14:textId="77777777" w:rsidR="000B5A80" w:rsidRDefault="000B5A80">
      <w:r>
        <w:t>I.01.060</w:t>
      </w:r>
    </w:p>
    <w:p w14:paraId="7862AFF9" w14:textId="4695FA63" w:rsidR="006B2D47" w:rsidRDefault="000B5A80">
      <w:r>
        <w:rPr>
          <w:i/>
        </w:rPr>
        <w:t>ME</w:t>
      </w:r>
      <w:r w:rsidR="006B2D47">
        <w:t xml:space="preserve"> 63n89</w:t>
      </w:r>
      <w:r>
        <w:t xml:space="preserve">: </w:t>
      </w:r>
      <w:r w:rsidR="007A1994">
        <w:t xml:space="preserve">quoted; comment on the relationship between </w:t>
      </w:r>
      <w:r w:rsidR="00A948E4">
        <w:t>‘</w:t>
      </w:r>
      <w:r w:rsidR="007A1994">
        <w:t>coming home</w:t>
      </w:r>
      <w:r w:rsidR="00A948E4">
        <w:t>’</w:t>
      </w:r>
      <w:r w:rsidR="007A1994">
        <w:t xml:space="preserve"> and </w:t>
      </w:r>
      <w:r w:rsidR="00A948E4">
        <w:t>‘</w:t>
      </w:r>
      <w:r w:rsidR="007A1994">
        <w:t>escaping death</w:t>
      </w:r>
      <w:r w:rsidR="00A948E4">
        <w:t>’</w:t>
      </w:r>
    </w:p>
    <w:p w14:paraId="3AB5EE44" w14:textId="77777777" w:rsidR="000B5A80" w:rsidRDefault="000B5A80"/>
    <w:p w14:paraId="0E42FA31" w14:textId="77777777" w:rsidR="007A1994" w:rsidRDefault="007A1994">
      <w:r>
        <w:t>I.01.086-087</w:t>
      </w:r>
    </w:p>
    <w:p w14:paraId="04210176" w14:textId="0CF3153E" w:rsidR="007A1994" w:rsidRPr="00A948E4" w:rsidRDefault="007A1994">
      <w:r>
        <w:rPr>
          <w:i/>
        </w:rPr>
        <w:t>ME</w:t>
      </w:r>
      <w:r w:rsidR="006B2D47">
        <w:t xml:space="preserve"> 44</w:t>
      </w:r>
      <w:r>
        <w:t xml:space="preserve">: </w:t>
      </w:r>
      <w:r w:rsidR="00A948E4">
        <w:t xml:space="preserve">quoted; in a list of examples of </w:t>
      </w:r>
      <w:r w:rsidR="00A948E4">
        <w:rPr>
          <w:i/>
        </w:rPr>
        <w:t>eukhesthai</w:t>
      </w:r>
      <w:r w:rsidR="00A948E4">
        <w:t xml:space="preserve"> + dative (formulas which report prayers)</w:t>
      </w:r>
    </w:p>
    <w:p w14:paraId="7D05E3CE" w14:textId="641DDD10" w:rsidR="006B2D47" w:rsidRPr="0023527B" w:rsidRDefault="00A948E4">
      <w:r>
        <w:rPr>
          <w:i/>
        </w:rPr>
        <w:t>ME</w:t>
      </w:r>
      <w:r w:rsidR="006B2D47">
        <w:t xml:space="preserve"> 48-49</w:t>
      </w:r>
      <w:r>
        <w:t xml:space="preserve">: </w:t>
      </w:r>
      <w:r w:rsidR="0023527B">
        <w:t>reference; anoma</w:t>
      </w:r>
      <w:r w:rsidR="00035BB8">
        <w:t>ly of the formula in this verse, namely,</w:t>
      </w:r>
      <w:r w:rsidR="0023527B">
        <w:t xml:space="preserve"> the complement to </w:t>
      </w:r>
      <w:r w:rsidR="0023527B">
        <w:rPr>
          <w:i/>
        </w:rPr>
        <w:t>eukhomai</w:t>
      </w:r>
      <w:r w:rsidR="0023527B">
        <w:t xml:space="preserve"> is not a noun (</w:t>
      </w:r>
      <w:r w:rsidR="003A02CE">
        <w:t xml:space="preserve">e.g. </w:t>
      </w:r>
      <w:r w:rsidR="0023527B">
        <w:t>name of divinity) but a pronoun</w:t>
      </w:r>
    </w:p>
    <w:p w14:paraId="5372F7D6" w14:textId="77777777" w:rsidR="007A1994" w:rsidRDefault="007A1994"/>
    <w:p w14:paraId="14BE6963" w14:textId="77777777" w:rsidR="0023527B" w:rsidRDefault="0023527B">
      <w:r>
        <w:t>I.01.090</w:t>
      </w:r>
    </w:p>
    <w:p w14:paraId="66015BE1" w14:textId="193C18F1" w:rsidR="006B2D47" w:rsidRDefault="0023527B">
      <w:r>
        <w:rPr>
          <w:i/>
        </w:rPr>
        <w:t>ME</w:t>
      </w:r>
      <w:r w:rsidR="006B2D47">
        <w:t xml:space="preserve"> 81</w:t>
      </w:r>
      <w:r>
        <w:t xml:space="preserve">: </w:t>
      </w:r>
      <w:r w:rsidR="006F2FB3">
        <w:t xml:space="preserve">quoted; argument for the contextual unity of </w:t>
      </w:r>
      <w:r w:rsidR="002F435E">
        <w:rPr>
          <w:i/>
        </w:rPr>
        <w:t>eukhesthai</w:t>
      </w:r>
      <w:r w:rsidR="002F435E" w:rsidRPr="002F435E">
        <w:rPr>
          <w:i/>
        </w:rPr>
        <w:t xml:space="preserve"> einai</w:t>
      </w:r>
      <w:r w:rsidR="006F2FB3">
        <w:t xml:space="preserve"> + comparative/superlative expressions regarding superiority in age on the one hand and prestige, physical prowess and physical beauty on the other</w:t>
      </w:r>
      <w:r w:rsidR="002F435E">
        <w:t xml:space="preserve"> </w:t>
      </w:r>
      <w:r w:rsidR="006F2FB3">
        <w:t>(</w:t>
      </w:r>
      <w:r w:rsidR="002F435E">
        <w:t>secular contexts)</w:t>
      </w:r>
    </w:p>
    <w:p w14:paraId="27269BAC" w14:textId="77777777" w:rsidR="0023527B" w:rsidRDefault="0023527B"/>
    <w:p w14:paraId="7FA6E1E8" w14:textId="77777777" w:rsidR="002F435E" w:rsidRDefault="002F435E">
      <w:r>
        <w:t>I.01.091</w:t>
      </w:r>
    </w:p>
    <w:p w14:paraId="30B51286" w14:textId="5D80E136" w:rsidR="002F435E" w:rsidRDefault="002F435E">
      <w:r>
        <w:rPr>
          <w:i/>
        </w:rPr>
        <w:t>ME</w:t>
      </w:r>
      <w:r w:rsidR="006B2D47">
        <w:t xml:space="preserve"> 79</w:t>
      </w:r>
      <w:r>
        <w:t xml:space="preserve">: quoted; in a list of examples of </w:t>
      </w:r>
      <w:r>
        <w:rPr>
          <w:i/>
        </w:rPr>
        <w:t>eukhesthai</w:t>
      </w:r>
      <w:r w:rsidRPr="002F435E">
        <w:rPr>
          <w:i/>
        </w:rPr>
        <w:t xml:space="preserve"> einai</w:t>
      </w:r>
      <w:r>
        <w:t xml:space="preserve"> + comparative/superlative (secular contexts)</w:t>
      </w:r>
    </w:p>
    <w:p w14:paraId="65EEE7EF" w14:textId="7CDA0B1E" w:rsidR="006F2FB3" w:rsidRDefault="006F2FB3">
      <w:r>
        <w:rPr>
          <w:i/>
        </w:rPr>
        <w:t>ME</w:t>
      </w:r>
      <w:r>
        <w:t xml:space="preserve"> 81: quoted; argument for the contextual unity of </w:t>
      </w:r>
      <w:r>
        <w:rPr>
          <w:i/>
        </w:rPr>
        <w:t>eukhesthai</w:t>
      </w:r>
      <w:r w:rsidRPr="002F435E">
        <w:rPr>
          <w:i/>
        </w:rPr>
        <w:t xml:space="preserve"> einai</w:t>
      </w:r>
      <w:r>
        <w:t xml:space="preserve"> + comparative/superlative expressions regarding superiority in age on the one hand and prestige, physical prowess and physical beauty on the other (secular contexts)</w:t>
      </w:r>
    </w:p>
    <w:p w14:paraId="67187D92" w14:textId="17079605" w:rsidR="006F2FB3" w:rsidRPr="005E4334" w:rsidRDefault="006F2FB3">
      <w:r>
        <w:rPr>
          <w:i/>
        </w:rPr>
        <w:t>ME</w:t>
      </w:r>
      <w:r w:rsidR="006B2D47">
        <w:t xml:space="preserve"> 118</w:t>
      </w:r>
      <w:r>
        <w:t xml:space="preserve">: </w:t>
      </w:r>
      <w:r w:rsidR="00461A1D">
        <w:t xml:space="preserve">quoted; comparison of the verse with </w:t>
      </w:r>
      <w:r w:rsidR="00461A1D">
        <w:rPr>
          <w:i/>
        </w:rPr>
        <w:t xml:space="preserve">eukhomai </w:t>
      </w:r>
      <w:r w:rsidR="00461A1D" w:rsidRPr="00461A1D">
        <w:rPr>
          <w:i/>
        </w:rPr>
        <w:t xml:space="preserve">einai </w:t>
      </w:r>
      <w:r w:rsidR="00461A1D">
        <w:t xml:space="preserve">+ superlative with a similar construction attested in the </w:t>
      </w:r>
      <w:r w:rsidR="00461A1D">
        <w:rPr>
          <w:i/>
        </w:rPr>
        <w:t>Rig-Veda</w:t>
      </w:r>
      <w:r w:rsidR="00461A1D">
        <w:t xml:space="preserve">, </w:t>
      </w:r>
      <w:r w:rsidR="00461A1D" w:rsidRPr="00461A1D">
        <w:t>in</w:t>
      </w:r>
      <w:r w:rsidR="00461A1D">
        <w:t xml:space="preserve"> the context of analyzing the etymology of </w:t>
      </w:r>
      <w:r w:rsidR="00461A1D">
        <w:rPr>
          <w:i/>
        </w:rPr>
        <w:t>eukhesthai</w:t>
      </w:r>
    </w:p>
    <w:p w14:paraId="7A2E287C" w14:textId="77777777" w:rsidR="00C1111A" w:rsidRDefault="00C1111A"/>
    <w:p w14:paraId="6653A011" w14:textId="0CF453A1" w:rsidR="006B2D47" w:rsidRDefault="00C1111A">
      <w:r>
        <w:t>I.01.</w:t>
      </w:r>
      <w:r w:rsidR="006B2D47">
        <w:t>095</w:t>
      </w:r>
    </w:p>
    <w:p w14:paraId="38283962" w14:textId="77777777" w:rsidR="00C1111A" w:rsidRPr="000C4976" w:rsidRDefault="00C1111A" w:rsidP="00C1111A">
      <w:r>
        <w:rPr>
          <w:i/>
        </w:rPr>
        <w:t>ME</w:t>
      </w:r>
      <w:r>
        <w:t xml:space="preserve"> 102n11: reference; </w:t>
      </w:r>
      <w:r>
        <w:rPr>
          <w:i/>
        </w:rPr>
        <w:t>apoina</w:t>
      </w:r>
      <w:r>
        <w:t xml:space="preserve"> as object of </w:t>
      </w:r>
      <w:r>
        <w:rPr>
          <w:i/>
        </w:rPr>
        <w:t>dekhesthai</w:t>
      </w:r>
      <w:r>
        <w:t>, in the context of analyzing I.18.499-500 (litigation scene on the Shield), and Corlu, Benveniste, and Chantraine</w:t>
      </w:r>
    </w:p>
    <w:p w14:paraId="40B34343" w14:textId="77777777" w:rsidR="00C1111A" w:rsidRDefault="00C1111A"/>
    <w:p w14:paraId="31309381" w14:textId="1438F413" w:rsidR="006B2D47" w:rsidRDefault="00C1111A">
      <w:r>
        <w:t>I.01.</w:t>
      </w:r>
      <w:r w:rsidR="006B2D47">
        <w:t>111-112</w:t>
      </w:r>
    </w:p>
    <w:p w14:paraId="38167C3C" w14:textId="77777777" w:rsidR="00C1111A" w:rsidRPr="000C4976" w:rsidRDefault="00C1111A" w:rsidP="00C1111A">
      <w:r>
        <w:rPr>
          <w:i/>
        </w:rPr>
        <w:lastRenderedPageBreak/>
        <w:t>ME</w:t>
      </w:r>
      <w:r>
        <w:t xml:space="preserve"> 102n11: reference; </w:t>
      </w:r>
      <w:r>
        <w:rPr>
          <w:i/>
        </w:rPr>
        <w:t>apoina</w:t>
      </w:r>
      <w:r>
        <w:t xml:space="preserve"> as object of </w:t>
      </w:r>
      <w:r>
        <w:rPr>
          <w:i/>
        </w:rPr>
        <w:t>dekhesthai</w:t>
      </w:r>
      <w:r>
        <w:t>, in the context of analyzing I.18.499-500 (litigation scene on the Shield), and Corlu, Benveniste, and Chantraine</w:t>
      </w:r>
    </w:p>
    <w:p w14:paraId="7204AAB9" w14:textId="77777777" w:rsidR="00C1111A" w:rsidRDefault="00C1111A"/>
    <w:p w14:paraId="6D471B58" w14:textId="77777777" w:rsidR="00C30AE4" w:rsidRDefault="00670EC3">
      <w:r>
        <w:t>I.01.</w:t>
      </w:r>
      <w:r w:rsidR="00C30AE4">
        <w:t>279</w:t>
      </w:r>
    </w:p>
    <w:p w14:paraId="411E7A70" w14:textId="46BD4D3C" w:rsidR="006B2D47" w:rsidRPr="00C30AE4" w:rsidRDefault="00C30AE4">
      <w:pPr>
        <w:rPr>
          <w:i/>
        </w:rPr>
      </w:pPr>
      <w:r>
        <w:rPr>
          <w:i/>
        </w:rPr>
        <w:t>ME</w:t>
      </w:r>
      <w:r w:rsidR="006B2D47">
        <w:t xml:space="preserve"> 109</w:t>
      </w:r>
      <w:r>
        <w:t>: quoting part of the verse</w:t>
      </w:r>
      <w:proofErr w:type="gramStart"/>
      <w:r>
        <w:t>;</w:t>
      </w:r>
      <w:proofErr w:type="gramEnd"/>
      <w:r>
        <w:t xml:space="preserve"> in a list of passages exemplifying the complementary metrical distribution of </w:t>
      </w:r>
      <w:r>
        <w:rPr>
          <w:i/>
        </w:rPr>
        <w:t xml:space="preserve">eukhos </w:t>
      </w:r>
      <w:r w:rsidRPr="00C30AE4">
        <w:t>and</w:t>
      </w:r>
      <w:r>
        <w:t xml:space="preserve"> </w:t>
      </w:r>
      <w:r>
        <w:rPr>
          <w:i/>
        </w:rPr>
        <w:t>kudos</w:t>
      </w:r>
    </w:p>
    <w:p w14:paraId="5E0AC1C0" w14:textId="77777777" w:rsidR="00E7365D" w:rsidRDefault="00E7365D"/>
    <w:p w14:paraId="2CF1FD8D" w14:textId="77777777" w:rsidR="00CE6EBF" w:rsidRDefault="00E7365D">
      <w:r>
        <w:t>I.01.</w:t>
      </w:r>
      <w:r w:rsidR="00CE6EBF">
        <w:t>357</w:t>
      </w:r>
    </w:p>
    <w:p w14:paraId="6219EA33" w14:textId="007B3F01" w:rsidR="006B2D47" w:rsidRPr="001770C9" w:rsidRDefault="00CE6EBF">
      <w:pPr>
        <w:rPr>
          <w:i/>
        </w:rPr>
      </w:pPr>
      <w:r>
        <w:rPr>
          <w:i/>
        </w:rPr>
        <w:t>ME</w:t>
      </w:r>
      <w:r w:rsidR="006B2D47">
        <w:t xml:space="preserve"> 23</w:t>
      </w:r>
      <w:r>
        <w:t xml:space="preserve">: quoted; variation </w:t>
      </w:r>
      <w:r w:rsidR="001770C9">
        <w:t xml:space="preserve">of the formula </w:t>
      </w:r>
      <w:r w:rsidR="001770C9">
        <w:rPr>
          <w:i/>
        </w:rPr>
        <w:t>hōs phat’ eukhomenos</w:t>
      </w:r>
      <w:r w:rsidR="001770C9">
        <w:t xml:space="preserve"> in this verse of Achilles’ prayer to his mother with </w:t>
      </w:r>
      <w:r w:rsidR="001770C9">
        <w:rPr>
          <w:i/>
        </w:rPr>
        <w:t>hōs phato dakru kheōn</w:t>
      </w:r>
      <w:r w:rsidR="001770C9">
        <w:t xml:space="preserve">, </w:t>
      </w:r>
      <w:r w:rsidR="001770C9" w:rsidRPr="001770C9">
        <w:rPr>
          <w:i/>
        </w:rPr>
        <w:t>tou</w:t>
      </w:r>
      <w:r w:rsidR="001770C9">
        <w:rPr>
          <w:i/>
        </w:rPr>
        <w:t xml:space="preserve"> d’eklue</w:t>
      </w:r>
      <w:r w:rsidR="001770C9" w:rsidRPr="001770C9">
        <w:rPr>
          <w:i/>
        </w:rPr>
        <w:t>…</w:t>
      </w:r>
    </w:p>
    <w:p w14:paraId="119F53E6" w14:textId="77777777" w:rsidR="00CE6EBF" w:rsidRDefault="00CE6EBF"/>
    <w:p w14:paraId="173AA396" w14:textId="348BA45B" w:rsidR="006B2D47" w:rsidRDefault="001770C9">
      <w:r>
        <w:t>I.01.</w:t>
      </w:r>
      <w:r w:rsidR="006B2D47">
        <w:t>360</w:t>
      </w:r>
    </w:p>
    <w:p w14:paraId="52052F84" w14:textId="6B2A5234" w:rsidR="001770C9" w:rsidRPr="001770C9" w:rsidRDefault="001770C9" w:rsidP="001770C9">
      <w:pPr>
        <w:rPr>
          <w:i/>
        </w:rPr>
      </w:pPr>
      <w:r>
        <w:rPr>
          <w:i/>
        </w:rPr>
        <w:t>ME</w:t>
      </w:r>
      <w:r>
        <w:t xml:space="preserve"> 23: quoted; variation of the formula </w:t>
      </w:r>
      <w:r>
        <w:rPr>
          <w:i/>
        </w:rPr>
        <w:t>hōs phat’ eukhomenos</w:t>
      </w:r>
      <w:r>
        <w:t xml:space="preserve"> in I.01.357 of Achilles’ </w:t>
      </w:r>
      <w:proofErr w:type="gramStart"/>
      <w:r>
        <w:t>prayer</w:t>
      </w:r>
      <w:proofErr w:type="gramEnd"/>
      <w:r>
        <w:t xml:space="preserve"> to his mother with </w:t>
      </w:r>
      <w:r>
        <w:rPr>
          <w:i/>
        </w:rPr>
        <w:t>hōs phato dakru kheōn</w:t>
      </w:r>
      <w:r>
        <w:t xml:space="preserve">, </w:t>
      </w:r>
      <w:r w:rsidRPr="001770C9">
        <w:rPr>
          <w:i/>
        </w:rPr>
        <w:t>tou</w:t>
      </w:r>
      <w:r>
        <w:rPr>
          <w:i/>
        </w:rPr>
        <w:t xml:space="preserve"> d’eklue</w:t>
      </w:r>
      <w:r w:rsidRPr="001770C9">
        <w:rPr>
          <w:i/>
        </w:rPr>
        <w:t>…</w:t>
      </w:r>
    </w:p>
    <w:p w14:paraId="680FEA97" w14:textId="77777777" w:rsidR="00C1111A" w:rsidRDefault="00C1111A"/>
    <w:p w14:paraId="54F1254A" w14:textId="721B5F60" w:rsidR="006B2D47" w:rsidRDefault="00C1111A">
      <w:r>
        <w:t>I.01.</w:t>
      </w:r>
      <w:r w:rsidR="006B2D47">
        <w:t>377</w:t>
      </w:r>
    </w:p>
    <w:p w14:paraId="6AFF87F6" w14:textId="77777777" w:rsidR="00C1111A" w:rsidRPr="000C4976" w:rsidRDefault="00C1111A" w:rsidP="00C1111A">
      <w:r>
        <w:rPr>
          <w:i/>
        </w:rPr>
        <w:t>ME</w:t>
      </w:r>
      <w:r>
        <w:t xml:space="preserve"> 102n11: reference; </w:t>
      </w:r>
      <w:r>
        <w:rPr>
          <w:i/>
        </w:rPr>
        <w:t>apoina</w:t>
      </w:r>
      <w:r>
        <w:t xml:space="preserve"> as object of </w:t>
      </w:r>
      <w:r>
        <w:rPr>
          <w:i/>
        </w:rPr>
        <w:t>dekhesthai</w:t>
      </w:r>
      <w:r>
        <w:t>, in the context of analyzing I.18.499-500 (litigation scene on the Shield), and Corlu, Benveniste, and Chantraine</w:t>
      </w:r>
    </w:p>
    <w:p w14:paraId="1BFA4396" w14:textId="77777777" w:rsidR="00C1111A" w:rsidRDefault="00C1111A"/>
    <w:p w14:paraId="3B69D6C0" w14:textId="77777777" w:rsidR="00D02949" w:rsidRDefault="00D02949">
      <w:r>
        <w:t>I.01.381</w:t>
      </w:r>
    </w:p>
    <w:p w14:paraId="71E0893B" w14:textId="29A49BA7" w:rsidR="00D02949" w:rsidRPr="00AB76F6" w:rsidRDefault="00D02949">
      <w:r>
        <w:rPr>
          <w:i/>
        </w:rPr>
        <w:t>ME</w:t>
      </w:r>
      <w:r w:rsidR="006B2D47">
        <w:t xml:space="preserve"> 31</w:t>
      </w:r>
      <w:r>
        <w:t>:</w:t>
      </w:r>
      <w:r w:rsidR="000C50F2">
        <w:t xml:space="preserve"> quoted; in a list of examples of absolute use of </w:t>
      </w:r>
      <w:r w:rsidR="000C50F2">
        <w:rPr>
          <w:i/>
        </w:rPr>
        <w:t>eukhesthai</w:t>
      </w:r>
      <w:r w:rsidR="000C50F2">
        <w:t xml:space="preserve"> to report prayers</w:t>
      </w:r>
      <w:r w:rsidR="00AB76F6">
        <w:t xml:space="preserve"> (</w:t>
      </w:r>
      <w:r w:rsidR="00AB76F6">
        <w:rPr>
          <w:i/>
        </w:rPr>
        <w:t>kluein</w:t>
      </w:r>
      <w:r w:rsidR="00AB76F6">
        <w:t xml:space="preserve"> + </w:t>
      </w:r>
      <w:r w:rsidR="00AB76F6">
        <w:rPr>
          <w:i/>
        </w:rPr>
        <w:t xml:space="preserve">eukhesthai </w:t>
      </w:r>
      <w:r w:rsidR="00AB76F6">
        <w:t>formulas)</w:t>
      </w:r>
    </w:p>
    <w:p w14:paraId="000F44AA" w14:textId="4A830AE7" w:rsidR="00D02949" w:rsidRPr="009E2925" w:rsidRDefault="00D02949">
      <w:r>
        <w:rPr>
          <w:i/>
        </w:rPr>
        <w:t>ME</w:t>
      </w:r>
      <w:r w:rsidR="006B2D47">
        <w:t xml:space="preserve"> 38-39</w:t>
      </w:r>
      <w:r>
        <w:t xml:space="preserve">: quoted; </w:t>
      </w:r>
      <w:r w:rsidR="00CA17BE">
        <w:t xml:space="preserve">analysis of </w:t>
      </w:r>
      <w:r w:rsidR="00CA17BE">
        <w:rPr>
          <w:i/>
        </w:rPr>
        <w:t>kluein</w:t>
      </w:r>
      <w:r w:rsidR="00CA17BE">
        <w:t xml:space="preserve"> + </w:t>
      </w:r>
      <w:r w:rsidR="00CA17BE">
        <w:rPr>
          <w:i/>
        </w:rPr>
        <w:t>eukhesthai</w:t>
      </w:r>
      <w:r w:rsidR="00CA17BE">
        <w:t xml:space="preserve"> formulas</w:t>
      </w:r>
      <w:r w:rsidR="009E2925">
        <w:t xml:space="preserve">, here, with </w:t>
      </w:r>
      <w:r w:rsidR="009E2925" w:rsidRPr="009E2925">
        <w:rPr>
          <w:i/>
        </w:rPr>
        <w:t>akouein</w:t>
      </w:r>
      <w:r w:rsidR="009E2925">
        <w:t xml:space="preserve"> instead of </w:t>
      </w:r>
      <w:r w:rsidR="009E2925">
        <w:rPr>
          <w:i/>
        </w:rPr>
        <w:t>kluein</w:t>
      </w:r>
      <w:r w:rsidR="009925D6">
        <w:t xml:space="preserve">, and formulas with </w:t>
      </w:r>
      <w:r w:rsidR="009925D6">
        <w:rPr>
          <w:i/>
        </w:rPr>
        <w:t>akouein</w:t>
      </w:r>
      <w:r w:rsidR="009E2925">
        <w:t xml:space="preserve"> as formally related to </w:t>
      </w:r>
      <w:r w:rsidR="009E2925">
        <w:rPr>
          <w:i/>
        </w:rPr>
        <w:t>eukhomenos</w:t>
      </w:r>
      <w:r w:rsidR="009E2925">
        <w:t xml:space="preserve"> || </w:t>
      </w:r>
      <w:r w:rsidR="009E2925" w:rsidRPr="009E2925">
        <w:rPr>
          <w:i/>
        </w:rPr>
        <w:t>toud’ eklue</w:t>
      </w:r>
      <w:r w:rsidR="009E2925">
        <w:t xml:space="preserve"> (= formula A)</w:t>
      </w:r>
    </w:p>
    <w:p w14:paraId="42306CBD" w14:textId="2FCE9C30" w:rsidR="006B2D47" w:rsidRDefault="000645A3">
      <w:r>
        <w:rPr>
          <w:i/>
        </w:rPr>
        <w:t>ME</w:t>
      </w:r>
      <w:r w:rsidR="006B2D47">
        <w:t xml:space="preserve"> 63</w:t>
      </w:r>
      <w:r>
        <w:t xml:space="preserve">: </w:t>
      </w:r>
      <w:r w:rsidR="00453A3F">
        <w:t xml:space="preserve">quoted; classification and analysis of attestations of </w:t>
      </w:r>
      <w:r w:rsidR="00453A3F" w:rsidRPr="00453A3F">
        <w:rPr>
          <w:i/>
        </w:rPr>
        <w:t>eukhesthai</w:t>
      </w:r>
      <w:r w:rsidR="00690776">
        <w:t xml:space="preserve"> + (aorist) infinitive</w:t>
      </w:r>
    </w:p>
    <w:p w14:paraId="781D6D3A" w14:textId="77777777" w:rsidR="00D02949" w:rsidRDefault="00D02949"/>
    <w:p w14:paraId="41583ABC" w14:textId="77777777" w:rsidR="009E2925" w:rsidRDefault="009E2925">
      <w:r>
        <w:t>I.01.396-398</w:t>
      </w:r>
    </w:p>
    <w:p w14:paraId="56C854DE" w14:textId="5EA5B026" w:rsidR="006B2D47" w:rsidRDefault="009E2925">
      <w:r>
        <w:rPr>
          <w:i/>
        </w:rPr>
        <w:t>ME</w:t>
      </w:r>
      <w:r w:rsidR="006B2D47">
        <w:t xml:space="preserve"> 39-40</w:t>
      </w:r>
      <w:r>
        <w:t xml:space="preserve">: quoted; </w:t>
      </w:r>
      <w:r w:rsidR="00844570">
        <w:t xml:space="preserve">analysis of the sacral-secular split in formulas with </w:t>
      </w:r>
      <w:r w:rsidR="00844570" w:rsidRPr="00844570">
        <w:rPr>
          <w:i/>
        </w:rPr>
        <w:t xml:space="preserve">akouein </w:t>
      </w:r>
      <w:r w:rsidR="00844570">
        <w:t xml:space="preserve">and </w:t>
      </w:r>
      <w:r w:rsidR="00844570" w:rsidRPr="00844570">
        <w:rPr>
          <w:i/>
        </w:rPr>
        <w:t xml:space="preserve">eukhesthai </w:t>
      </w:r>
      <w:r w:rsidR="00844570">
        <w:t>and where these words occur not in the</w:t>
      </w:r>
      <w:r w:rsidR="00690776">
        <w:t xml:space="preserve"> same verse but with enjambment</w:t>
      </w:r>
    </w:p>
    <w:p w14:paraId="65498980" w14:textId="77777777" w:rsidR="009E2925" w:rsidRDefault="009E2925"/>
    <w:p w14:paraId="17898171" w14:textId="77777777" w:rsidR="00453A3F" w:rsidRDefault="00453A3F">
      <w:r>
        <w:t>I.01.397-398</w:t>
      </w:r>
    </w:p>
    <w:p w14:paraId="51741B32" w14:textId="55C0EBF7" w:rsidR="00453A3F" w:rsidRDefault="00453A3F">
      <w:r>
        <w:rPr>
          <w:i/>
        </w:rPr>
        <w:t>ME</w:t>
      </w:r>
      <w:r w:rsidR="006B2D47">
        <w:t xml:space="preserve"> 89</w:t>
      </w:r>
      <w:r>
        <w:t xml:space="preserve">: quoted; in a list of attestations of secular </w:t>
      </w:r>
      <w:r w:rsidRPr="00453A3F">
        <w:rPr>
          <w:i/>
        </w:rPr>
        <w:t xml:space="preserve">eukhesthai </w:t>
      </w:r>
      <w:r>
        <w:t>reporting speech (absolute usage)</w:t>
      </w:r>
    </w:p>
    <w:p w14:paraId="5E6CAA0E" w14:textId="571C8A72" w:rsidR="006B2D47" w:rsidRDefault="00453A3F">
      <w:r>
        <w:rPr>
          <w:i/>
        </w:rPr>
        <w:t>ME</w:t>
      </w:r>
      <w:r w:rsidR="006B2D47">
        <w:t xml:space="preserve"> 97</w:t>
      </w:r>
      <w:r>
        <w:t xml:space="preserve">: reference; analysis of the meaning of secular </w:t>
      </w:r>
      <w:r w:rsidRPr="00453A3F">
        <w:rPr>
          <w:i/>
        </w:rPr>
        <w:t xml:space="preserve">eukhesthai </w:t>
      </w:r>
      <w:r>
        <w:t>reporting speech</w:t>
      </w:r>
    </w:p>
    <w:p w14:paraId="4B7036CE" w14:textId="77777777" w:rsidR="00453A3F" w:rsidRDefault="00453A3F"/>
    <w:p w14:paraId="45144EEB" w14:textId="77777777" w:rsidR="00453A3F" w:rsidRDefault="00453A3F">
      <w:r>
        <w:t>I.01.438</w:t>
      </w:r>
    </w:p>
    <w:p w14:paraId="09C4BA06" w14:textId="4B7303AF" w:rsidR="006B2D47" w:rsidRDefault="00453A3F">
      <w:r>
        <w:rPr>
          <w:i/>
        </w:rPr>
        <w:t>ME</w:t>
      </w:r>
      <w:r w:rsidR="006B2D47">
        <w:t xml:space="preserve"> 49</w:t>
      </w:r>
      <w:r>
        <w:t xml:space="preserve">: quoting part; Apollo’s name-epithet formulas which have the same metrical shape as the divine names in the dative in the </w:t>
      </w:r>
      <w:r w:rsidRPr="00453A3F">
        <w:rPr>
          <w:i/>
        </w:rPr>
        <w:t xml:space="preserve">eukhomai </w:t>
      </w:r>
      <w:r>
        <w:t>+ dative formulas, but which are not used in this system because, unlike the others, they begin with a vowel</w:t>
      </w:r>
      <w:r w:rsidR="00176714">
        <w:t xml:space="preserve"> (here, words oc</w:t>
      </w:r>
      <w:r w:rsidR="00832483">
        <w:t>curring before Apollo</w:t>
      </w:r>
      <w:r w:rsidR="00176714">
        <w:t>’</w:t>
      </w:r>
      <w:r w:rsidR="00832483">
        <w:t>s</w:t>
      </w:r>
      <w:r w:rsidR="00176714">
        <w:t xml:space="preserve"> two dative formulas that always end with a consonant)</w:t>
      </w:r>
    </w:p>
    <w:p w14:paraId="00ACCC48" w14:textId="77777777" w:rsidR="0048700A" w:rsidRDefault="0048700A"/>
    <w:p w14:paraId="13262FA3" w14:textId="77777777" w:rsidR="0048700A" w:rsidRDefault="0048700A">
      <w:r>
        <w:t>I.01.450</w:t>
      </w:r>
    </w:p>
    <w:p w14:paraId="5B2130F9" w14:textId="3EDE95CB" w:rsidR="006B2D47" w:rsidRPr="0048700A" w:rsidRDefault="0048700A">
      <w:pPr>
        <w:rPr>
          <w:i/>
        </w:rPr>
      </w:pPr>
      <w:r>
        <w:rPr>
          <w:i/>
        </w:rPr>
        <w:t>ME</w:t>
      </w:r>
      <w:r w:rsidR="006B2D47">
        <w:t xml:space="preserve"> 113</w:t>
      </w:r>
      <w:r>
        <w:t xml:space="preserve">: quoted; analysis of </w:t>
      </w:r>
      <w:r>
        <w:rPr>
          <w:i/>
        </w:rPr>
        <w:t>eukhesthai</w:t>
      </w:r>
      <w:r>
        <w:t xml:space="preserve"> in its concrete sense ‘say a prayer’ with the adverb </w:t>
      </w:r>
      <w:r>
        <w:rPr>
          <w:i/>
        </w:rPr>
        <w:t>megala</w:t>
      </w:r>
      <w:r>
        <w:t>, in the context of postulating ‘say (in a functionally marked context)’ as antecedent of ‘pray’ (</w:t>
      </w:r>
      <w:r>
        <w:rPr>
          <w:i/>
        </w:rPr>
        <w:t xml:space="preserve">eukhesthai </w:t>
      </w:r>
      <w:r w:rsidRPr="0048700A">
        <w:t>in sacral contexts)</w:t>
      </w:r>
    </w:p>
    <w:p w14:paraId="7A5D430D" w14:textId="77777777" w:rsidR="00E81D2F" w:rsidRDefault="00E81D2F"/>
    <w:p w14:paraId="069E05C5" w14:textId="77777777" w:rsidR="00E81D2F" w:rsidRDefault="00E81D2F">
      <w:r>
        <w:t>I.01.453</w:t>
      </w:r>
    </w:p>
    <w:p w14:paraId="661ABA5E" w14:textId="78563B8B" w:rsidR="000C50F2" w:rsidRPr="000C50F2" w:rsidRDefault="000C50F2" w:rsidP="000C50F2">
      <w:r>
        <w:rPr>
          <w:i/>
        </w:rPr>
        <w:t>ME</w:t>
      </w:r>
      <w:r>
        <w:t xml:space="preserve"> 31: quoted; in a list of examples of absolute use of </w:t>
      </w:r>
      <w:r>
        <w:rPr>
          <w:i/>
        </w:rPr>
        <w:t>eukhesthai</w:t>
      </w:r>
      <w:r>
        <w:t xml:space="preserve"> to report prayers</w:t>
      </w:r>
      <w:r w:rsidR="00AB76F6">
        <w:t xml:space="preserve"> (</w:t>
      </w:r>
      <w:r w:rsidR="00AB76F6">
        <w:rPr>
          <w:i/>
        </w:rPr>
        <w:t>kluein</w:t>
      </w:r>
      <w:r w:rsidR="00AB76F6">
        <w:t xml:space="preserve"> + </w:t>
      </w:r>
      <w:r w:rsidR="00AB76F6">
        <w:rPr>
          <w:i/>
        </w:rPr>
        <w:t xml:space="preserve">eukhesthai </w:t>
      </w:r>
      <w:r w:rsidR="00AB76F6">
        <w:t>formulas)</w:t>
      </w:r>
    </w:p>
    <w:p w14:paraId="2360B486" w14:textId="22EC96ED" w:rsidR="006B2D47" w:rsidRDefault="00E81D2F">
      <w:r>
        <w:rPr>
          <w:i/>
        </w:rPr>
        <w:t>ME</w:t>
      </w:r>
      <w:r w:rsidR="006B2D47">
        <w:t xml:space="preserve"> 37</w:t>
      </w:r>
      <w:r>
        <w:t xml:space="preserve">: quoted; analysis of </w:t>
      </w:r>
      <w:r>
        <w:rPr>
          <w:i/>
        </w:rPr>
        <w:t>kluein</w:t>
      </w:r>
      <w:r>
        <w:t xml:space="preserve"> + </w:t>
      </w:r>
      <w:r>
        <w:rPr>
          <w:i/>
        </w:rPr>
        <w:t>eukhesthai</w:t>
      </w:r>
      <w:r>
        <w:t xml:space="preserve"> formulas (here, examples of absolute </w:t>
      </w:r>
      <w:r>
        <w:rPr>
          <w:i/>
        </w:rPr>
        <w:t>eukhesthai</w:t>
      </w:r>
      <w:r w:rsidR="000A7EE4">
        <w:t>)</w:t>
      </w:r>
    </w:p>
    <w:p w14:paraId="4D9F8856" w14:textId="77777777" w:rsidR="00E81D2F" w:rsidRPr="00E81D2F" w:rsidRDefault="00E81D2F"/>
    <w:p w14:paraId="538ACE1F" w14:textId="77777777" w:rsidR="00453A3F" w:rsidRDefault="00453A3F">
      <w:r>
        <w:t>I.01.453ff.</w:t>
      </w:r>
    </w:p>
    <w:p w14:paraId="4FFA3A04" w14:textId="5C4DC206" w:rsidR="006B2D47" w:rsidRDefault="00453A3F">
      <w:r>
        <w:rPr>
          <w:i/>
        </w:rPr>
        <w:t>ME</w:t>
      </w:r>
      <w:r w:rsidR="006B2D47">
        <w:t xml:space="preserve"> 20</w:t>
      </w:r>
      <w:r>
        <w:t xml:space="preserve">: </w:t>
      </w:r>
      <w:r w:rsidR="00383B85">
        <w:t xml:space="preserve">quoted; example of a transformation parallel to that of formula (A) to formula (B), where </w:t>
      </w:r>
      <w:r w:rsidR="00383B85" w:rsidRPr="00383B85">
        <w:rPr>
          <w:i/>
        </w:rPr>
        <w:t xml:space="preserve">eukhomenos </w:t>
      </w:r>
      <w:r w:rsidR="00383B85">
        <w:t>is deleted because of the change of context from sacral to secular</w:t>
      </w:r>
    </w:p>
    <w:p w14:paraId="6E646E64" w14:textId="77777777" w:rsidR="000C50F2" w:rsidRDefault="000C50F2"/>
    <w:p w14:paraId="22904D03" w14:textId="1D5D3052" w:rsidR="000C50F2" w:rsidRDefault="000C50F2">
      <w:r>
        <w:t>I.01.</w:t>
      </w:r>
      <w:r w:rsidR="006B2D47">
        <w:t>458</w:t>
      </w:r>
    </w:p>
    <w:p w14:paraId="0187B14B" w14:textId="77777777" w:rsidR="000C50F2" w:rsidRPr="000C50F2" w:rsidRDefault="000C50F2" w:rsidP="000C50F2">
      <w:r>
        <w:rPr>
          <w:i/>
        </w:rPr>
        <w:t>ME</w:t>
      </w:r>
      <w:r>
        <w:t xml:space="preserve"> 31: quoted; in a list of examples of absolute use of </w:t>
      </w:r>
      <w:r>
        <w:rPr>
          <w:i/>
        </w:rPr>
        <w:t>eukhesthai</w:t>
      </w:r>
      <w:r>
        <w:t xml:space="preserve"> to report prayers</w:t>
      </w:r>
    </w:p>
    <w:p w14:paraId="4D909447" w14:textId="23AD1321" w:rsidR="006B2D47" w:rsidRPr="00E7365D" w:rsidRDefault="00E7365D">
      <w:r>
        <w:rPr>
          <w:i/>
        </w:rPr>
        <w:t>ME</w:t>
      </w:r>
      <w:r w:rsidR="006B2D47">
        <w:t xml:space="preserve"> 33-34</w:t>
      </w:r>
      <w:r>
        <w:t xml:space="preserve">: references; restriction of the </w:t>
      </w:r>
      <w:r>
        <w:rPr>
          <w:i/>
        </w:rPr>
        <w:t>eukhesthai</w:t>
      </w:r>
      <w:r>
        <w:t xml:space="preserve"> formula (as in this verse) to sacral contexts</w:t>
      </w:r>
    </w:p>
    <w:p w14:paraId="4DA92E5C" w14:textId="77777777" w:rsidR="000C50F2" w:rsidRDefault="000C50F2"/>
    <w:p w14:paraId="413B94EB" w14:textId="77777777" w:rsidR="00485989" w:rsidRDefault="00485989">
      <w:r>
        <w:t>I.01.458-468</w:t>
      </w:r>
    </w:p>
    <w:p w14:paraId="3E95460E" w14:textId="5B76ED63" w:rsidR="006B2D47" w:rsidRDefault="00485989">
      <w:r>
        <w:rPr>
          <w:i/>
        </w:rPr>
        <w:t>ME</w:t>
      </w:r>
      <w:r w:rsidR="006B2D47">
        <w:t xml:space="preserve"> 32-33</w:t>
      </w:r>
      <w:r>
        <w:t>: quoted</w:t>
      </w:r>
      <w:r w:rsidR="00E7365D">
        <w:t>, references</w:t>
      </w:r>
      <w:r>
        <w:t>; example of the language of the sub-genre of the narrative of ritual scenes, characterized by an abundance of finite verbs in the indicative</w:t>
      </w:r>
    </w:p>
    <w:p w14:paraId="7FAD4DE4" w14:textId="77777777" w:rsidR="006B2D47" w:rsidRDefault="006B2D47"/>
    <w:p w14:paraId="64DFE68F" w14:textId="77777777" w:rsidR="0065182B" w:rsidRDefault="00C706E9">
      <w:r>
        <w:t>I.02.</w:t>
      </w:r>
      <w:r w:rsidR="0065182B">
        <w:t>082</w:t>
      </w:r>
    </w:p>
    <w:p w14:paraId="17994833" w14:textId="72A4E9CE" w:rsidR="0065182B" w:rsidRDefault="005E29AB">
      <w:r>
        <w:rPr>
          <w:i/>
        </w:rPr>
        <w:t>ME</w:t>
      </w:r>
      <w:r>
        <w:t xml:space="preserve"> 79: quoted; in a list of examples of </w:t>
      </w:r>
      <w:r>
        <w:rPr>
          <w:i/>
        </w:rPr>
        <w:t>eukhesthai</w:t>
      </w:r>
      <w:r w:rsidRPr="002F435E">
        <w:rPr>
          <w:i/>
        </w:rPr>
        <w:t xml:space="preserve"> einai</w:t>
      </w:r>
      <w:r>
        <w:t xml:space="preserve"> + comparative/superlative (secular contexts)</w:t>
      </w:r>
    </w:p>
    <w:p w14:paraId="67255A77" w14:textId="77777777" w:rsidR="00042937" w:rsidRDefault="00042937" w:rsidP="00042937">
      <w:r>
        <w:rPr>
          <w:i/>
        </w:rPr>
        <w:t>ME</w:t>
      </w:r>
      <w:r>
        <w:t xml:space="preserve"> 81: quoted; argument for the contextual unity of </w:t>
      </w:r>
      <w:r>
        <w:rPr>
          <w:i/>
        </w:rPr>
        <w:t>eukhesthai</w:t>
      </w:r>
      <w:r w:rsidRPr="002F435E">
        <w:rPr>
          <w:i/>
        </w:rPr>
        <w:t xml:space="preserve"> einai</w:t>
      </w:r>
      <w:r>
        <w:t xml:space="preserve"> + comparative/superlative expressions regarding superiority in age on the one hand and prestige, physical prowess and physical beauty on the other (secular contexts)</w:t>
      </w:r>
    </w:p>
    <w:p w14:paraId="5FE89933" w14:textId="77777777" w:rsidR="0065182B" w:rsidRDefault="0065182B"/>
    <w:p w14:paraId="7CB56D5B" w14:textId="77777777" w:rsidR="00042937" w:rsidRDefault="00042937">
      <w:r>
        <w:t>I.02.248-249</w:t>
      </w:r>
    </w:p>
    <w:p w14:paraId="28ACCE99" w14:textId="778EC99B" w:rsidR="00C706E9" w:rsidRPr="00D16E43" w:rsidRDefault="00042937">
      <w:r>
        <w:rPr>
          <w:i/>
        </w:rPr>
        <w:t>ME</w:t>
      </w:r>
      <w:r w:rsidR="00C706E9">
        <w:t xml:space="preserve"> 83</w:t>
      </w:r>
      <w:r>
        <w:t xml:space="preserve">: </w:t>
      </w:r>
      <w:r w:rsidR="00D16E43">
        <w:t xml:space="preserve">quoted; in a list of instances where </w:t>
      </w:r>
      <w:r w:rsidR="00D16E43">
        <w:rPr>
          <w:i/>
        </w:rPr>
        <w:t>phanai</w:t>
      </w:r>
      <w:r w:rsidR="00D16E43">
        <w:t xml:space="preserve"> substitutes for </w:t>
      </w:r>
      <w:r w:rsidR="00D16E43">
        <w:rPr>
          <w:i/>
        </w:rPr>
        <w:t>eukhest</w:t>
      </w:r>
      <w:r w:rsidR="00FF0EF1">
        <w:rPr>
          <w:i/>
        </w:rPr>
        <w:t>h</w:t>
      </w:r>
      <w:r w:rsidR="00D16E43">
        <w:rPr>
          <w:i/>
        </w:rPr>
        <w:t>ai</w:t>
      </w:r>
      <w:r w:rsidR="00D16E43">
        <w:t xml:space="preserve"> where it is combined with comparative/superlative</w:t>
      </w:r>
    </w:p>
    <w:p w14:paraId="580543E5" w14:textId="77777777" w:rsidR="00042937" w:rsidRDefault="00042937"/>
    <w:p w14:paraId="3429D719" w14:textId="77777777" w:rsidR="00D16E43" w:rsidRDefault="00D16E43">
      <w:r>
        <w:t>I.02.330</w:t>
      </w:r>
    </w:p>
    <w:p w14:paraId="7A5361F5" w14:textId="5F771432" w:rsidR="00C706E9" w:rsidRDefault="00D16E43">
      <w:r>
        <w:rPr>
          <w:i/>
        </w:rPr>
        <w:t>ME</w:t>
      </w:r>
      <w:r w:rsidR="00C706E9">
        <w:t xml:space="preserve"> 95n42</w:t>
      </w:r>
      <w:r>
        <w:t xml:space="preserve">: </w:t>
      </w:r>
      <w:r w:rsidR="007D3A39">
        <w:t>quoted; among examples of formal divergence between phrases which are functionally parallel but occur in spoken dialogue as against narrative (transformations of (A) paralleled in a secular series, of which this verse is an example)</w:t>
      </w:r>
    </w:p>
    <w:p w14:paraId="56E18D24" w14:textId="77777777" w:rsidR="00D16E43" w:rsidRDefault="00D16E43"/>
    <w:p w14:paraId="0CD36292" w14:textId="77777777" w:rsidR="007D3A39" w:rsidRDefault="007D3A39">
      <w:r>
        <w:t>I.02.</w:t>
      </w:r>
      <w:r w:rsidR="00C706E9">
        <w:t>400f</w:t>
      </w:r>
      <w:r>
        <w:t>.</w:t>
      </w:r>
    </w:p>
    <w:p w14:paraId="55F07502" w14:textId="148CA751" w:rsidR="007D3A39" w:rsidRPr="00653B68" w:rsidRDefault="007D3A39">
      <w:r>
        <w:rPr>
          <w:i/>
        </w:rPr>
        <w:t>ME</w:t>
      </w:r>
      <w:r w:rsidR="00C706E9">
        <w:t xml:space="preserve"> 54</w:t>
      </w:r>
      <w:r>
        <w:t xml:space="preserve">: </w:t>
      </w:r>
      <w:r w:rsidR="00653B68">
        <w:t xml:space="preserve">quoted; in a list of passages with </w:t>
      </w:r>
      <w:r w:rsidR="00653B68">
        <w:rPr>
          <w:i/>
        </w:rPr>
        <w:t>eukhesthai</w:t>
      </w:r>
      <w:r w:rsidR="00653B68">
        <w:t xml:space="preserve"> + infinitive</w:t>
      </w:r>
      <w:r w:rsidR="00A56811">
        <w:t xml:space="preserve"> (aorist)</w:t>
      </w:r>
    </w:p>
    <w:p w14:paraId="06FF78F2" w14:textId="65229FD2" w:rsidR="00303762" w:rsidRPr="00A56811" w:rsidRDefault="00653B68">
      <w:r>
        <w:rPr>
          <w:i/>
        </w:rPr>
        <w:t>ME</w:t>
      </w:r>
      <w:r w:rsidR="00C706E9">
        <w:t xml:space="preserve"> 63-64</w:t>
      </w:r>
      <w:r w:rsidR="00303762">
        <w:t xml:space="preserve">: </w:t>
      </w:r>
      <w:r w:rsidR="00A56811">
        <w:t xml:space="preserve">quoted; analysis of the attestations of </w:t>
      </w:r>
      <w:r w:rsidR="009B642D">
        <w:rPr>
          <w:i/>
        </w:rPr>
        <w:t>eu</w:t>
      </w:r>
      <w:r w:rsidR="00A56811">
        <w:rPr>
          <w:i/>
        </w:rPr>
        <w:t>khesthai</w:t>
      </w:r>
      <w:r w:rsidR="00A56811">
        <w:t xml:space="preserve"> + aorist infinitive</w:t>
      </w:r>
      <w:r w:rsidR="00771913">
        <w:t xml:space="preserve"> (and the series to which I.02.401 belongs)</w:t>
      </w:r>
    </w:p>
    <w:p w14:paraId="56346912" w14:textId="5F084F8B" w:rsidR="00C706E9" w:rsidRDefault="00A56811">
      <w:r>
        <w:rPr>
          <w:i/>
        </w:rPr>
        <w:t>ME</w:t>
      </w:r>
      <w:r w:rsidR="00C706E9">
        <w:t xml:space="preserve"> 66</w:t>
      </w:r>
      <w:r>
        <w:t xml:space="preserve">: </w:t>
      </w:r>
      <w:r w:rsidR="0030103C">
        <w:t>quoted; analysis of the versatility of poetic technique to report prayers (invocation, grant of favor, request of favor)</w:t>
      </w:r>
    </w:p>
    <w:p w14:paraId="2C8F44CD" w14:textId="77777777" w:rsidR="007D3A39" w:rsidRDefault="007D3A39"/>
    <w:p w14:paraId="59A0D7DE" w14:textId="77777777" w:rsidR="0030103C" w:rsidRDefault="0030103C">
      <w:r>
        <w:t>I.02.</w:t>
      </w:r>
      <w:r w:rsidR="00C706E9">
        <w:t>410</w:t>
      </w:r>
    </w:p>
    <w:p w14:paraId="0495E91A" w14:textId="2DC75DBA" w:rsidR="00C706E9" w:rsidRPr="009E0245" w:rsidRDefault="0030103C">
      <w:r>
        <w:rPr>
          <w:i/>
        </w:rPr>
        <w:t>ME</w:t>
      </w:r>
      <w:r w:rsidR="00C706E9">
        <w:t xml:space="preserve"> 94</w:t>
      </w:r>
      <w:r>
        <w:t xml:space="preserve">: </w:t>
      </w:r>
      <w:r w:rsidR="009E0245">
        <w:t xml:space="preserve">quoted; comparison with I.19.100, a non-formulaic attestation of </w:t>
      </w:r>
      <w:r w:rsidR="009E0245">
        <w:rPr>
          <w:i/>
        </w:rPr>
        <w:t>eukhesthai</w:t>
      </w:r>
      <w:r w:rsidR="009E0245">
        <w:t xml:space="preserve"> introducing speech (formal parallelism between a sacral (I.02.410) and secular (I.19.100) </w:t>
      </w:r>
      <w:r w:rsidR="009E0245" w:rsidRPr="009E0245">
        <w:rPr>
          <w:i/>
        </w:rPr>
        <w:t xml:space="preserve">eukhesthai </w:t>
      </w:r>
      <w:r w:rsidR="009E0245">
        <w:t>formulas)</w:t>
      </w:r>
    </w:p>
    <w:p w14:paraId="3BF99E3D" w14:textId="77777777" w:rsidR="0030103C" w:rsidRDefault="0030103C"/>
    <w:p w14:paraId="5F6F5951" w14:textId="77777777" w:rsidR="009E0245" w:rsidRDefault="009E0245">
      <w:r>
        <w:t>I.02.411</w:t>
      </w:r>
    </w:p>
    <w:p w14:paraId="0CE1F8DC" w14:textId="3B6DD3AB" w:rsidR="009E0245" w:rsidRPr="009E0245" w:rsidRDefault="009E0245" w:rsidP="009E0245">
      <w:r>
        <w:rPr>
          <w:i/>
        </w:rPr>
        <w:t>ME</w:t>
      </w:r>
      <w:r>
        <w:t xml:space="preserve"> 94: quoted; comparison with I.19.100, a non-formulaic attestation of </w:t>
      </w:r>
      <w:r>
        <w:rPr>
          <w:i/>
        </w:rPr>
        <w:t>eukhesthai</w:t>
      </w:r>
      <w:r>
        <w:t xml:space="preserve"> introducing speech (formal parallelism between a sacral (I.02.410) and secular (I.19.100) </w:t>
      </w:r>
      <w:r w:rsidRPr="009E0245">
        <w:rPr>
          <w:i/>
        </w:rPr>
        <w:t xml:space="preserve">eukhesthai </w:t>
      </w:r>
      <w:r>
        <w:t>formulas)</w:t>
      </w:r>
    </w:p>
    <w:p w14:paraId="02417247" w14:textId="4DC2539D" w:rsidR="00C706E9" w:rsidRDefault="00C706E9"/>
    <w:p w14:paraId="6C394082" w14:textId="77777777" w:rsidR="009E0245" w:rsidRDefault="009E0245">
      <w:r>
        <w:t>I.02.419</w:t>
      </w:r>
    </w:p>
    <w:p w14:paraId="0B0028AA" w14:textId="5C624DCB" w:rsidR="00C706E9" w:rsidRDefault="009E0245">
      <w:r>
        <w:rPr>
          <w:i/>
        </w:rPr>
        <w:t>ME</w:t>
      </w:r>
      <w:r w:rsidR="00C706E9">
        <w:t xml:space="preserve"> 18n3</w:t>
      </w:r>
      <w:r>
        <w:t xml:space="preserve">: </w:t>
      </w:r>
      <w:r w:rsidR="008F4665">
        <w:t>reference; in a list of examples of directly quoted prayers not con</w:t>
      </w:r>
      <w:r w:rsidR="003526D8">
        <w:t>c</w:t>
      </w:r>
      <w:r w:rsidR="008F4665">
        <w:t>luded by formula (A)</w:t>
      </w:r>
    </w:p>
    <w:p w14:paraId="47B1845C" w14:textId="77777777" w:rsidR="008F4665" w:rsidRDefault="008F4665"/>
    <w:p w14:paraId="618E452A" w14:textId="7D355961" w:rsidR="008F4665" w:rsidRDefault="004E7728">
      <w:r>
        <w:t>I.02.421</w:t>
      </w:r>
    </w:p>
    <w:p w14:paraId="38F0CB80" w14:textId="20AA5CA1" w:rsidR="00C706E9" w:rsidRPr="004E7728" w:rsidRDefault="008F4665">
      <w:r>
        <w:rPr>
          <w:i/>
        </w:rPr>
        <w:t>ME</w:t>
      </w:r>
      <w:r w:rsidR="00C706E9">
        <w:t xml:space="preserve"> 31</w:t>
      </w:r>
      <w:r>
        <w:t xml:space="preserve">: </w:t>
      </w:r>
      <w:r w:rsidR="004E7728">
        <w:t xml:space="preserve">quoted; in a list of examples of absolute usage of </w:t>
      </w:r>
      <w:r w:rsidR="004E7728">
        <w:rPr>
          <w:i/>
        </w:rPr>
        <w:t>eukhesthai</w:t>
      </w:r>
      <w:r w:rsidR="004E7728">
        <w:t xml:space="preserve"> to report prayers (ritual narrative formulas)</w:t>
      </w:r>
    </w:p>
    <w:p w14:paraId="4F1405E7" w14:textId="77777777" w:rsidR="008F4665" w:rsidRDefault="008F4665"/>
    <w:p w14:paraId="321D62F5" w14:textId="77777777" w:rsidR="005D1108" w:rsidRDefault="004E7728">
      <w:r>
        <w:t>I.02.</w:t>
      </w:r>
      <w:r w:rsidR="005D1108">
        <w:t>597</w:t>
      </w:r>
    </w:p>
    <w:p w14:paraId="04B1BFC6" w14:textId="2899CB69" w:rsidR="002E011B" w:rsidRDefault="005D1108">
      <w:r>
        <w:rPr>
          <w:i/>
        </w:rPr>
        <w:t>ME</w:t>
      </w:r>
      <w:r w:rsidR="00C706E9">
        <w:t xml:space="preserve"> 89</w:t>
      </w:r>
      <w:r w:rsidR="002E011B">
        <w:t xml:space="preserve">: </w:t>
      </w:r>
      <w:r w:rsidR="00FE32D9">
        <w:t>quoted</w:t>
      </w:r>
      <w:r w:rsidR="002E011B">
        <w:t>;</w:t>
      </w:r>
      <w:r w:rsidR="00FE32D9">
        <w:t xml:space="preserve"> in a list of secular </w:t>
      </w:r>
      <w:r w:rsidR="00DA314D">
        <w:rPr>
          <w:i/>
        </w:rPr>
        <w:t>eukhes</w:t>
      </w:r>
      <w:r w:rsidR="00FE32D9">
        <w:rPr>
          <w:i/>
        </w:rPr>
        <w:t>t</w:t>
      </w:r>
      <w:r w:rsidR="00DA314D">
        <w:rPr>
          <w:i/>
        </w:rPr>
        <w:t>h</w:t>
      </w:r>
      <w:r w:rsidR="00FE32D9">
        <w:rPr>
          <w:i/>
        </w:rPr>
        <w:t>ai</w:t>
      </w:r>
      <w:r w:rsidR="00FE32D9">
        <w:t xml:space="preserve"> reporti</w:t>
      </w:r>
      <w:r w:rsidR="002E011B">
        <w:t>ng speech (absolute usage</w:t>
      </w:r>
      <w:r w:rsidR="00FE32D9">
        <w:t>)</w:t>
      </w:r>
    </w:p>
    <w:p w14:paraId="63BB2E1B" w14:textId="021599EE" w:rsidR="00C706E9" w:rsidRPr="002E011B" w:rsidRDefault="002E011B">
      <w:r>
        <w:rPr>
          <w:i/>
        </w:rPr>
        <w:t>ME</w:t>
      </w:r>
      <w:r>
        <w:t xml:space="preserve"> 97: reference; in a list of usages contextually parallel to the death-</w:t>
      </w:r>
      <w:r>
        <w:rPr>
          <w:i/>
        </w:rPr>
        <w:t>eukhesthai</w:t>
      </w:r>
      <w:r>
        <w:t xml:space="preserve"> </w:t>
      </w:r>
      <w:proofErr w:type="gramStart"/>
      <w:r>
        <w:t>usage</w:t>
      </w:r>
      <w:proofErr w:type="gramEnd"/>
    </w:p>
    <w:p w14:paraId="43146266" w14:textId="77777777" w:rsidR="00C706E9" w:rsidRDefault="00C706E9"/>
    <w:p w14:paraId="59675B12" w14:textId="77777777" w:rsidR="00ED7F6C" w:rsidRDefault="002E011B">
      <w:r>
        <w:t>I.03.</w:t>
      </w:r>
      <w:r w:rsidR="00ED7F6C">
        <w:t>275</w:t>
      </w:r>
    </w:p>
    <w:p w14:paraId="13A5DBA6" w14:textId="77777777" w:rsidR="00FB4B7A" w:rsidRPr="0048700A" w:rsidRDefault="00FB4B7A" w:rsidP="00FB4B7A">
      <w:pPr>
        <w:rPr>
          <w:i/>
        </w:rPr>
      </w:pPr>
      <w:r>
        <w:rPr>
          <w:i/>
        </w:rPr>
        <w:t>ME</w:t>
      </w:r>
      <w:r>
        <w:t xml:space="preserve"> 113: quoted; analysis of </w:t>
      </w:r>
      <w:r>
        <w:rPr>
          <w:i/>
        </w:rPr>
        <w:t>eukhesthai</w:t>
      </w:r>
      <w:r>
        <w:t xml:space="preserve"> in its concrete sense ‘say a prayer’ with the adverb </w:t>
      </w:r>
      <w:r>
        <w:rPr>
          <w:i/>
        </w:rPr>
        <w:t>megala</w:t>
      </w:r>
      <w:r>
        <w:t>, in the context of postulating ‘say (in a functionally marked context)’ as antecedent of ‘pray’ (</w:t>
      </w:r>
      <w:r>
        <w:rPr>
          <w:i/>
        </w:rPr>
        <w:t xml:space="preserve">eukhesthai </w:t>
      </w:r>
      <w:r w:rsidRPr="0048700A">
        <w:t>in sacral contexts)</w:t>
      </w:r>
    </w:p>
    <w:p w14:paraId="20567711" w14:textId="77777777" w:rsidR="00ED7F6C" w:rsidRDefault="00ED7F6C"/>
    <w:p w14:paraId="5F07E216" w14:textId="77777777" w:rsidR="00FB4B7A" w:rsidRDefault="00FB4B7A">
      <w:r>
        <w:t>I.03.276ff.</w:t>
      </w:r>
    </w:p>
    <w:p w14:paraId="48B67D5B" w14:textId="6813EA30" w:rsidR="00C706E9" w:rsidRDefault="00FB4B7A">
      <w:r>
        <w:rPr>
          <w:i/>
        </w:rPr>
        <w:t>ME</w:t>
      </w:r>
      <w:r w:rsidR="00C706E9">
        <w:t xml:space="preserve"> 19</w:t>
      </w:r>
      <w:r w:rsidR="009C3F79">
        <w:t>n5</w:t>
      </w:r>
      <w:r>
        <w:t xml:space="preserve">: </w:t>
      </w:r>
      <w:r w:rsidR="008E7EFA">
        <w:t xml:space="preserve">quoting part; analysis of the only two prayers addressed to more than one god (this and I.03.298ff.), in the context of </w:t>
      </w:r>
      <w:r w:rsidR="000147A0">
        <w:t>analyzing the transformation of formula (A) – sacral – to (B) – secular – specifically with reference to pluralization of responders</w:t>
      </w:r>
    </w:p>
    <w:p w14:paraId="11FD15F0" w14:textId="77777777" w:rsidR="00FB4B7A" w:rsidRDefault="00FB4B7A"/>
    <w:p w14:paraId="460D5A48" w14:textId="77777777" w:rsidR="000147A0" w:rsidRDefault="000147A0">
      <w:r>
        <w:t>I.03.296</w:t>
      </w:r>
    </w:p>
    <w:p w14:paraId="7700F7A3" w14:textId="466208E4" w:rsidR="00C706E9" w:rsidRPr="003C49A9" w:rsidRDefault="000147A0">
      <w:r>
        <w:rPr>
          <w:i/>
        </w:rPr>
        <w:t>ME</w:t>
      </w:r>
      <w:r w:rsidR="00C706E9">
        <w:t xml:space="preserve"> 43</w:t>
      </w:r>
      <w:r>
        <w:t xml:space="preserve">: </w:t>
      </w:r>
      <w:r w:rsidR="003C49A9">
        <w:t xml:space="preserve">quoted; in a list of examples of </w:t>
      </w:r>
      <w:r w:rsidR="003C49A9">
        <w:rPr>
          <w:i/>
        </w:rPr>
        <w:t>eukhesthai</w:t>
      </w:r>
      <w:r w:rsidR="003C49A9">
        <w:t xml:space="preserve"> + dative</w:t>
      </w:r>
    </w:p>
    <w:p w14:paraId="26F37350" w14:textId="77777777" w:rsidR="000147A0" w:rsidRDefault="000147A0"/>
    <w:p w14:paraId="7A5B9AAD" w14:textId="77777777" w:rsidR="003C49A9" w:rsidRDefault="003C49A9">
      <w:r>
        <w:t>I.03.298ff.</w:t>
      </w:r>
    </w:p>
    <w:p w14:paraId="3B0DAA4B" w14:textId="56D5EDE2" w:rsidR="003C49A9" w:rsidRDefault="003C49A9" w:rsidP="003C49A9">
      <w:r>
        <w:rPr>
          <w:i/>
        </w:rPr>
        <w:t>ME</w:t>
      </w:r>
      <w:r>
        <w:t xml:space="preserve"> 19</w:t>
      </w:r>
      <w:r w:rsidR="009C3F79">
        <w:t>n5</w:t>
      </w:r>
      <w:r>
        <w:t>: quoting part; analysis of the only two prayers addressed to more than one god (this and I.03.276ff.), in the context of analyzing the transformation of formula (A) – sacral – to (B) – secular – specifically with reference to pluralization of responders</w:t>
      </w:r>
    </w:p>
    <w:p w14:paraId="54896F4D" w14:textId="77777777" w:rsidR="003C49A9" w:rsidRDefault="003C49A9"/>
    <w:p w14:paraId="246A7FB1" w14:textId="77777777" w:rsidR="00E479ED" w:rsidRDefault="003C49A9">
      <w:r>
        <w:t>I.03.</w:t>
      </w:r>
      <w:r w:rsidR="00E479ED">
        <w:t>324</w:t>
      </w:r>
    </w:p>
    <w:p w14:paraId="43BD9F3D" w14:textId="77777777" w:rsidR="00631656" w:rsidRDefault="00631656" w:rsidP="00631656">
      <w:r>
        <w:rPr>
          <w:i/>
        </w:rPr>
        <w:t>ME</w:t>
      </w:r>
      <w:r>
        <w:t xml:space="preserve"> 18n3: reference; in a list of examples of directly quoted prayers not concluded by formula (A)</w:t>
      </w:r>
    </w:p>
    <w:p w14:paraId="02EC7127" w14:textId="77777777" w:rsidR="00631656" w:rsidRDefault="00631656"/>
    <w:p w14:paraId="79CF28F6" w14:textId="77777777" w:rsidR="00631656" w:rsidRDefault="00631656">
      <w:r>
        <w:t>I.03.329</w:t>
      </w:r>
    </w:p>
    <w:p w14:paraId="28C06B15" w14:textId="25D5A8AA" w:rsidR="00C706E9" w:rsidRPr="0053005E" w:rsidRDefault="00631656">
      <w:r>
        <w:rPr>
          <w:i/>
        </w:rPr>
        <w:t>ME</w:t>
      </w:r>
      <w:r w:rsidR="00C706E9">
        <w:t xml:space="preserve"> 120n41</w:t>
      </w:r>
      <w:r>
        <w:t xml:space="preserve">: </w:t>
      </w:r>
      <w:r w:rsidR="0053005E">
        <w:t xml:space="preserve">reference; analysis of the development of Greek </w:t>
      </w:r>
      <w:r w:rsidR="0053005E">
        <w:rPr>
          <w:i/>
        </w:rPr>
        <w:t>posis</w:t>
      </w:r>
      <w:r w:rsidR="0053005E">
        <w:t xml:space="preserve"> compared with Vedic </w:t>
      </w:r>
      <w:r w:rsidR="0053005E">
        <w:rPr>
          <w:i/>
        </w:rPr>
        <w:t>pati</w:t>
      </w:r>
      <w:r w:rsidR="0053005E">
        <w:t>-</w:t>
      </w:r>
    </w:p>
    <w:p w14:paraId="464F7C61" w14:textId="77777777" w:rsidR="00C7741D" w:rsidRDefault="00C7741D"/>
    <w:p w14:paraId="139EEEF6" w14:textId="77777777" w:rsidR="0053005E" w:rsidRDefault="0053005E">
      <w:r>
        <w:t>I.03.350</w:t>
      </w:r>
    </w:p>
    <w:p w14:paraId="31B080B7" w14:textId="17D02F77" w:rsidR="00C706E9" w:rsidRPr="00691CBE" w:rsidRDefault="0053005E">
      <w:r>
        <w:rPr>
          <w:i/>
        </w:rPr>
        <w:t>ME</w:t>
      </w:r>
      <w:r w:rsidR="00C706E9">
        <w:t xml:space="preserve"> 60-61</w:t>
      </w:r>
      <w:r>
        <w:t xml:space="preserve">: </w:t>
      </w:r>
      <w:r w:rsidR="005A643F">
        <w:t xml:space="preserve">quoting part of the verse; switch from </w:t>
      </w:r>
      <w:r w:rsidR="005A643F">
        <w:rPr>
          <w:i/>
        </w:rPr>
        <w:t>Dii patri</w:t>
      </w:r>
      <w:r w:rsidR="005A643F">
        <w:t xml:space="preserve"> to </w:t>
      </w:r>
      <w:r w:rsidR="005A643F">
        <w:rPr>
          <w:i/>
        </w:rPr>
        <w:t>Dii t’alloisin te theoisin</w:t>
      </w:r>
      <w:r w:rsidR="005A643F">
        <w:t xml:space="preserve"> attested with a variation of the || (short OR </w:t>
      </w:r>
      <w:r w:rsidR="00691CBE">
        <w:t xml:space="preserve">two shorts) </w:t>
      </w:r>
      <w:r w:rsidR="00691CBE" w:rsidRPr="00691CBE">
        <w:rPr>
          <w:i/>
        </w:rPr>
        <w:t>euxamenos Dii patri</w:t>
      </w:r>
      <w:r w:rsidR="00691CBE">
        <w:t xml:space="preserve"> # formula which uses </w:t>
      </w:r>
      <w:r w:rsidR="00691CBE">
        <w:rPr>
          <w:i/>
        </w:rPr>
        <w:t>epeukhesthai</w:t>
      </w:r>
      <w:r w:rsidR="00691CBE">
        <w:t xml:space="preserve"> instead of </w:t>
      </w:r>
      <w:r w:rsidR="00691CBE">
        <w:rPr>
          <w:i/>
        </w:rPr>
        <w:t>eukhesthai</w:t>
      </w:r>
      <w:r w:rsidR="00691CBE">
        <w:t>, in the context of analyzing Allen’s text at I.08.526 vs. Zenodotus’s version of the verse</w:t>
      </w:r>
    </w:p>
    <w:p w14:paraId="0BA29EA1" w14:textId="77777777" w:rsidR="0053005E" w:rsidRDefault="0053005E"/>
    <w:p w14:paraId="64D20636" w14:textId="77777777" w:rsidR="00691CBE" w:rsidRDefault="00691CBE">
      <w:r>
        <w:t>I.03.373</w:t>
      </w:r>
    </w:p>
    <w:p w14:paraId="46247E99" w14:textId="2CE7DA65" w:rsidR="00C706E9" w:rsidRPr="006C22F2" w:rsidRDefault="00691CBE">
      <w:pPr>
        <w:rPr>
          <w:i/>
        </w:rPr>
      </w:pPr>
      <w:r>
        <w:rPr>
          <w:i/>
        </w:rPr>
        <w:t>ME</w:t>
      </w:r>
      <w:r w:rsidR="00C706E9">
        <w:t xml:space="preserve"> 109n7</w:t>
      </w:r>
      <w:r>
        <w:t xml:space="preserve">: </w:t>
      </w:r>
      <w:r w:rsidR="006C22F2">
        <w:t xml:space="preserve">reference; analysis of </w:t>
      </w:r>
      <w:r w:rsidR="006C22F2">
        <w:rPr>
          <w:i/>
        </w:rPr>
        <w:t xml:space="preserve">eukhos </w:t>
      </w:r>
      <w:r w:rsidR="006C22F2" w:rsidRPr="006C22F2">
        <w:t xml:space="preserve">and </w:t>
      </w:r>
      <w:r w:rsidR="006C22F2">
        <w:rPr>
          <w:i/>
        </w:rPr>
        <w:t>kudos</w:t>
      </w:r>
      <w:r w:rsidR="006C22F2" w:rsidRPr="006C22F2">
        <w:t xml:space="preserve">, here </w:t>
      </w:r>
      <w:r w:rsidR="006C22F2">
        <w:t>regarding their occurring in identical contexts</w:t>
      </w:r>
    </w:p>
    <w:p w14:paraId="12AA9939" w14:textId="77777777" w:rsidR="0053005E" w:rsidRDefault="0053005E"/>
    <w:p w14:paraId="4C1F7C3C" w14:textId="05B24675" w:rsidR="00C706E9" w:rsidRDefault="0053005E">
      <w:r>
        <w:t>I.03.</w:t>
      </w:r>
      <w:r w:rsidR="00C706E9">
        <w:t>429</w:t>
      </w:r>
    </w:p>
    <w:p w14:paraId="72250E83" w14:textId="77777777" w:rsidR="0053005E" w:rsidRPr="0053005E" w:rsidRDefault="0053005E" w:rsidP="0053005E">
      <w:r>
        <w:rPr>
          <w:i/>
        </w:rPr>
        <w:t>ME</w:t>
      </w:r>
      <w:r>
        <w:t xml:space="preserve"> 120n41: reference; analysis of the development of Greek </w:t>
      </w:r>
      <w:r>
        <w:rPr>
          <w:i/>
        </w:rPr>
        <w:t>posis</w:t>
      </w:r>
      <w:r>
        <w:t xml:space="preserve"> compared with Vedic </w:t>
      </w:r>
      <w:r>
        <w:rPr>
          <w:i/>
        </w:rPr>
        <w:t>pati</w:t>
      </w:r>
      <w:r>
        <w:t>-</w:t>
      </w:r>
    </w:p>
    <w:p w14:paraId="2F4F33F8" w14:textId="77777777" w:rsidR="00C706E9" w:rsidRDefault="00C706E9"/>
    <w:p w14:paraId="2875B1DE" w14:textId="77777777" w:rsidR="0009646C" w:rsidRDefault="0009646C">
      <w:r>
        <w:t>I.04.101</w:t>
      </w:r>
    </w:p>
    <w:p w14:paraId="62042990" w14:textId="593708BE" w:rsidR="0009646C" w:rsidRDefault="0009646C">
      <w:r>
        <w:rPr>
          <w:i/>
        </w:rPr>
        <w:t>ME</w:t>
      </w:r>
      <w:r>
        <w:t xml:space="preserve"> 111: </w:t>
      </w:r>
      <w:r w:rsidR="00AE2FF8">
        <w:t xml:space="preserve">quoted; comparison with I.05.654, I.11.445, I.16.625, in the context of analyzing </w:t>
      </w:r>
      <w:r w:rsidR="00AE2FF8">
        <w:rPr>
          <w:i/>
        </w:rPr>
        <w:t xml:space="preserve">eukhos </w:t>
      </w:r>
      <w:r w:rsidR="00AE2FF8" w:rsidRPr="00AE2FF8">
        <w:t xml:space="preserve">and </w:t>
      </w:r>
      <w:r w:rsidR="00AE2FF8">
        <w:rPr>
          <w:i/>
        </w:rPr>
        <w:t>kudos</w:t>
      </w:r>
    </w:p>
    <w:p w14:paraId="352C25E8" w14:textId="77777777" w:rsidR="0009646C" w:rsidRDefault="0009646C"/>
    <w:p w14:paraId="26424DC0" w14:textId="479C5BD2" w:rsidR="00741D75" w:rsidRDefault="00741D75">
      <w:r>
        <w:t>I.04.101ff.</w:t>
      </w:r>
    </w:p>
    <w:p w14:paraId="1CC87AF9" w14:textId="6F266383" w:rsidR="00741D75" w:rsidRPr="00741D75" w:rsidRDefault="00741D75">
      <w:r>
        <w:rPr>
          <w:i/>
        </w:rPr>
        <w:t>ME</w:t>
      </w:r>
      <w:r w:rsidR="0009646C">
        <w:t xml:space="preserve"> 49n65</w:t>
      </w:r>
      <w:r>
        <w:t xml:space="preserve">: reference; the one formulaic expression for Apollo that begins with a consonant, in the context of analyzing </w:t>
      </w:r>
      <w:r>
        <w:rPr>
          <w:i/>
        </w:rPr>
        <w:t>eukhesthai</w:t>
      </w:r>
      <w:r>
        <w:t xml:space="preserve"> with personal pronouns rather than names of divinities</w:t>
      </w:r>
    </w:p>
    <w:p w14:paraId="3D0CA8E3" w14:textId="2C3C1B7E" w:rsidR="0009646C" w:rsidRPr="00741D75" w:rsidRDefault="00741D75">
      <w:r>
        <w:rPr>
          <w:i/>
        </w:rPr>
        <w:t>ME</w:t>
      </w:r>
      <w:r w:rsidR="0009646C">
        <w:t xml:space="preserve"> 53-54</w:t>
      </w:r>
      <w:r>
        <w:t xml:space="preserve">: quoted; in a list of examples of </w:t>
      </w:r>
      <w:r>
        <w:rPr>
          <w:i/>
        </w:rPr>
        <w:t>eukhesthai</w:t>
      </w:r>
      <w:r w:rsidR="00B06C86">
        <w:t xml:space="preserve"> + infinitive,</w:t>
      </w:r>
      <w:r>
        <w:t xml:space="preserve"> analysis of the fixed doublet passages, the only doublets with sacral </w:t>
      </w:r>
      <w:r>
        <w:rPr>
          <w:i/>
        </w:rPr>
        <w:t>eukhesthai</w:t>
      </w:r>
      <w:r>
        <w:t xml:space="preserve"> (this one and I.04.119ff.)</w:t>
      </w:r>
    </w:p>
    <w:p w14:paraId="0BC8B22B" w14:textId="77777777" w:rsidR="00741D75" w:rsidRDefault="00741D75"/>
    <w:p w14:paraId="0E86D5F6" w14:textId="768930ED" w:rsidR="0009646C" w:rsidRDefault="00741D75">
      <w:r>
        <w:t>I.04.103</w:t>
      </w:r>
    </w:p>
    <w:p w14:paraId="44439C20" w14:textId="014A17FF" w:rsidR="001C5644" w:rsidRDefault="001C5644" w:rsidP="001C5644">
      <w:r>
        <w:rPr>
          <w:i/>
        </w:rPr>
        <w:t>ME</w:t>
      </w:r>
      <w:r>
        <w:t xml:space="preserve"> 63n89: quoting part of the verse</w:t>
      </w:r>
      <w:proofErr w:type="gramStart"/>
      <w:r>
        <w:t>;</w:t>
      </w:r>
      <w:proofErr w:type="gramEnd"/>
      <w:r>
        <w:t xml:space="preserve"> comment on the relationship between ‘coming home’ and ‘escaping death’</w:t>
      </w:r>
    </w:p>
    <w:p w14:paraId="0BC418C0" w14:textId="77777777" w:rsidR="00AE2FF8" w:rsidRDefault="00AE2FF8"/>
    <w:p w14:paraId="354541CC" w14:textId="645D25CE" w:rsidR="0009646C" w:rsidRDefault="00AE2FF8">
      <w:r>
        <w:t>I.04.</w:t>
      </w:r>
      <w:r w:rsidR="0009646C">
        <w:t>119</w:t>
      </w:r>
    </w:p>
    <w:p w14:paraId="588BF1B2" w14:textId="77777777" w:rsidR="00AE2FF8" w:rsidRDefault="00AE2FF8" w:rsidP="00AE2FF8">
      <w:r>
        <w:rPr>
          <w:i/>
        </w:rPr>
        <w:t>ME</w:t>
      </w:r>
      <w:r>
        <w:t xml:space="preserve"> 111: quoted; comparison with I.05.654, I.11.445, I.16.625, in the context of </w:t>
      </w:r>
      <w:proofErr w:type="gramStart"/>
      <w:r>
        <w:t>analyzing</w:t>
      </w:r>
      <w:proofErr w:type="gramEnd"/>
      <w:r>
        <w:t xml:space="preserve"> </w:t>
      </w:r>
      <w:r>
        <w:rPr>
          <w:i/>
        </w:rPr>
        <w:t xml:space="preserve">eukhos </w:t>
      </w:r>
      <w:r w:rsidRPr="00AE2FF8">
        <w:t xml:space="preserve">and </w:t>
      </w:r>
      <w:r>
        <w:rPr>
          <w:i/>
        </w:rPr>
        <w:t>kudos</w:t>
      </w:r>
    </w:p>
    <w:p w14:paraId="11F477B2" w14:textId="77777777" w:rsidR="001C5644" w:rsidRDefault="001C5644"/>
    <w:p w14:paraId="5AB35EC2" w14:textId="600A9B4B" w:rsidR="0009646C" w:rsidRDefault="00741D75">
      <w:r>
        <w:t>I.04.119ff.</w:t>
      </w:r>
    </w:p>
    <w:p w14:paraId="75C7CA05" w14:textId="4748F3F1" w:rsidR="00741D75" w:rsidRPr="00741D75" w:rsidRDefault="00741D75" w:rsidP="00741D75">
      <w:r>
        <w:rPr>
          <w:i/>
        </w:rPr>
        <w:t>ME</w:t>
      </w:r>
      <w:r>
        <w:t xml:space="preserve"> 49n65: reference; the one formulaic expression for Apollo that begins with a consonant, in the context of analyzing </w:t>
      </w:r>
      <w:r>
        <w:rPr>
          <w:i/>
        </w:rPr>
        <w:t>eukhesthai</w:t>
      </w:r>
      <w:r>
        <w:t xml:space="preserve"> with personal pronouns rather than names of divinities</w:t>
      </w:r>
    </w:p>
    <w:p w14:paraId="4388364A" w14:textId="148EBAC8" w:rsidR="00741D75" w:rsidRPr="00741D75" w:rsidRDefault="00741D75" w:rsidP="00741D75">
      <w:r>
        <w:rPr>
          <w:i/>
        </w:rPr>
        <w:t>ME</w:t>
      </w:r>
      <w:r>
        <w:t xml:space="preserve"> 53-54: quoted; in a list of examples of </w:t>
      </w:r>
      <w:r>
        <w:rPr>
          <w:i/>
        </w:rPr>
        <w:t>eukhesthai</w:t>
      </w:r>
      <w:r w:rsidR="00AC5F70">
        <w:t xml:space="preserve"> + infinitive,</w:t>
      </w:r>
      <w:r>
        <w:t xml:space="preserve"> analysis of the fixed doublet passages, the only doublets with sacral </w:t>
      </w:r>
      <w:r>
        <w:rPr>
          <w:i/>
        </w:rPr>
        <w:t>eukhesthai</w:t>
      </w:r>
      <w:r w:rsidR="00B268C2">
        <w:t xml:space="preserve"> (this one and I.04.101</w:t>
      </w:r>
      <w:r>
        <w:t>ff.)</w:t>
      </w:r>
    </w:p>
    <w:p w14:paraId="689610AD" w14:textId="77777777" w:rsidR="001C5644" w:rsidRDefault="001C5644" w:rsidP="001C5644">
      <w:r>
        <w:rPr>
          <w:i/>
        </w:rPr>
        <w:t>ME</w:t>
      </w:r>
      <w:r>
        <w:t xml:space="preserve"> 63n89: quoting part of the verse</w:t>
      </w:r>
      <w:proofErr w:type="gramStart"/>
      <w:r>
        <w:t>;</w:t>
      </w:r>
      <w:proofErr w:type="gramEnd"/>
      <w:r>
        <w:t xml:space="preserve"> comment on the relationship between ‘coming home’ and ‘escaping death’</w:t>
      </w:r>
    </w:p>
    <w:p w14:paraId="1E531E8D" w14:textId="77777777" w:rsidR="00741D75" w:rsidRDefault="00741D75"/>
    <w:p w14:paraId="52E409AE" w14:textId="77777777" w:rsidR="001C5644" w:rsidRDefault="001C5644">
      <w:r>
        <w:t>I.04.405</w:t>
      </w:r>
    </w:p>
    <w:p w14:paraId="777120C7" w14:textId="60780C90" w:rsidR="0009646C" w:rsidRPr="00FA73B2" w:rsidRDefault="001C5644">
      <w:r>
        <w:rPr>
          <w:i/>
        </w:rPr>
        <w:t>ME</w:t>
      </w:r>
      <w:r w:rsidR="0009646C">
        <w:t xml:space="preserve"> 79</w:t>
      </w:r>
      <w:r>
        <w:t xml:space="preserve">: </w:t>
      </w:r>
      <w:r w:rsidR="00FA73B2">
        <w:t xml:space="preserve">quoted; in a list of examples of </w:t>
      </w:r>
      <w:r w:rsidR="00FA73B2">
        <w:rPr>
          <w:i/>
        </w:rPr>
        <w:t>eukhesthai einai</w:t>
      </w:r>
      <w:r w:rsidR="00FA73B2">
        <w:t xml:space="preserve"> + comparative/superlative (regarding physical prowess, physical beauty, pres</w:t>
      </w:r>
      <w:r w:rsidR="001F17D3">
        <w:t>t</w:t>
      </w:r>
      <w:r w:rsidR="00FA73B2">
        <w:t>ige)</w:t>
      </w:r>
    </w:p>
    <w:p w14:paraId="0D1D44B2" w14:textId="77777777" w:rsidR="001C5644" w:rsidRDefault="001C5644"/>
    <w:p w14:paraId="07978842" w14:textId="77777777" w:rsidR="00FA73B2" w:rsidRDefault="00FA73B2">
      <w:r>
        <w:t>I.04.425</w:t>
      </w:r>
    </w:p>
    <w:p w14:paraId="0F7B3BA7" w14:textId="3B81E1C8" w:rsidR="00F62881" w:rsidRPr="0048700A" w:rsidRDefault="00F62881" w:rsidP="00F62881">
      <w:pPr>
        <w:rPr>
          <w:i/>
        </w:rPr>
      </w:pPr>
      <w:r>
        <w:rPr>
          <w:i/>
        </w:rPr>
        <w:t>ME</w:t>
      </w:r>
      <w:r>
        <w:t xml:space="preserve"> 113: quoting part of the verse; analysis of </w:t>
      </w:r>
      <w:r>
        <w:rPr>
          <w:i/>
        </w:rPr>
        <w:t>eukhesthai</w:t>
      </w:r>
      <w:r>
        <w:t xml:space="preserve"> in its concrete sense ‘say a prayer’ with the adverb </w:t>
      </w:r>
      <w:r>
        <w:rPr>
          <w:i/>
        </w:rPr>
        <w:t>megala</w:t>
      </w:r>
      <w:r>
        <w:t>, in the context of postulating ‘say (in a functionally marked context)’ as antecedent of ‘pray’ (</w:t>
      </w:r>
      <w:r>
        <w:rPr>
          <w:i/>
        </w:rPr>
        <w:t xml:space="preserve">eukhesthai </w:t>
      </w:r>
      <w:r w:rsidRPr="0048700A">
        <w:t>in sacral contexts)</w:t>
      </w:r>
    </w:p>
    <w:p w14:paraId="2243F750" w14:textId="77777777" w:rsidR="00FA73B2" w:rsidRDefault="00FA73B2"/>
    <w:p w14:paraId="2EA21B28" w14:textId="77777777" w:rsidR="00F62881" w:rsidRDefault="00F62881">
      <w:r>
        <w:t>I.04.504</w:t>
      </w:r>
    </w:p>
    <w:p w14:paraId="3D78005C" w14:textId="5DECFE21" w:rsidR="0009646C" w:rsidRPr="00896F58" w:rsidRDefault="00F62881">
      <w:r>
        <w:rPr>
          <w:i/>
        </w:rPr>
        <w:t>ME</w:t>
      </w:r>
      <w:r w:rsidR="0009646C">
        <w:t xml:space="preserve"> 24</w:t>
      </w:r>
      <w:r>
        <w:t xml:space="preserve">: </w:t>
      </w:r>
      <w:r w:rsidR="00896F58">
        <w:t xml:space="preserve">quoted; as exemplifying the pressure of the variation aesthetic that generates new combinations of formulas and causes preservation of old or creation of new phrases, in the context of analyzing the two instances of </w:t>
      </w:r>
      <w:r w:rsidR="00896F58">
        <w:rPr>
          <w:i/>
        </w:rPr>
        <w:t>hōs</w:t>
      </w:r>
      <w:r w:rsidR="00896F58">
        <w:t xml:space="preserve"> </w:t>
      </w:r>
      <w:r w:rsidR="00896F58">
        <w:rPr>
          <w:i/>
        </w:rPr>
        <w:t>ephat’ eukhomenos</w:t>
      </w:r>
      <w:r w:rsidR="00896F58">
        <w:t xml:space="preserve"> not concluding prayers but boasts</w:t>
      </w:r>
    </w:p>
    <w:p w14:paraId="2E471158" w14:textId="77777777" w:rsidR="0009646C" w:rsidRDefault="0009646C"/>
    <w:p w14:paraId="0D8E94A0" w14:textId="77777777" w:rsidR="00802338" w:rsidRDefault="00802338">
      <w:r>
        <w:t>I.05.033</w:t>
      </w:r>
    </w:p>
    <w:p w14:paraId="3FFE9AB8" w14:textId="3DFA1310" w:rsidR="00802338" w:rsidRDefault="00902C64">
      <w:r>
        <w:rPr>
          <w:i/>
        </w:rPr>
        <w:t>ME</w:t>
      </w:r>
      <w:r w:rsidR="00802338">
        <w:t xml:space="preserve"> 109: </w:t>
      </w:r>
      <w:r>
        <w:t xml:space="preserve">reference; in a list of passages exemplifying the complementary metrical distribution of </w:t>
      </w:r>
      <w:r w:rsidRPr="004037A6">
        <w:rPr>
          <w:i/>
        </w:rPr>
        <w:t xml:space="preserve">eukhos </w:t>
      </w:r>
      <w:r w:rsidRPr="00902C64">
        <w:t xml:space="preserve">and </w:t>
      </w:r>
      <w:r w:rsidRPr="004037A6">
        <w:rPr>
          <w:i/>
        </w:rPr>
        <w:t>kudos</w:t>
      </w:r>
    </w:p>
    <w:p w14:paraId="773B9665" w14:textId="4141B211" w:rsidR="0009646C" w:rsidRPr="00902C64" w:rsidRDefault="00902C64">
      <w:r>
        <w:rPr>
          <w:i/>
        </w:rPr>
        <w:t>ME</w:t>
      </w:r>
      <w:r w:rsidR="00802338">
        <w:t xml:space="preserve"> 109n7</w:t>
      </w:r>
      <w:r>
        <w:t xml:space="preserve">: reference; examples of the identical contexts in which </w:t>
      </w:r>
      <w:r>
        <w:rPr>
          <w:i/>
        </w:rPr>
        <w:t xml:space="preserve">eukhos </w:t>
      </w:r>
      <w:r w:rsidRPr="00C30AE4">
        <w:t>and</w:t>
      </w:r>
      <w:r>
        <w:t xml:space="preserve"> </w:t>
      </w:r>
      <w:r>
        <w:rPr>
          <w:i/>
        </w:rPr>
        <w:t>kudos</w:t>
      </w:r>
      <w:r>
        <w:t xml:space="preserve"> occur</w:t>
      </w:r>
    </w:p>
    <w:p w14:paraId="16040AE9" w14:textId="77777777" w:rsidR="00802338" w:rsidRDefault="00802338"/>
    <w:p w14:paraId="5B817ABE" w14:textId="77777777" w:rsidR="00902C64" w:rsidRDefault="00902C64">
      <w:r>
        <w:t>I.05.042</w:t>
      </w:r>
    </w:p>
    <w:p w14:paraId="40E644D8" w14:textId="789C4A42" w:rsidR="00432443" w:rsidRDefault="00F35FD9" w:rsidP="00432443">
      <w:r>
        <w:rPr>
          <w:i/>
        </w:rPr>
        <w:t xml:space="preserve">ME </w:t>
      </w:r>
      <w:r w:rsidR="00802338">
        <w:t>24-25</w:t>
      </w:r>
      <w:r w:rsidR="00902C64">
        <w:t>:</w:t>
      </w:r>
      <w:r w:rsidR="00432443">
        <w:t xml:space="preserve"> quoted; example of a common formula with a different half-line following it nine other times and different lines describing deaths of six heroes as examples of the results of the variation aesthetic (the poetics of the battle-books as promoting the preservation of archaisms and stimulating the innovatory usage of a half of a formula outside its conventional context)</w:t>
      </w:r>
    </w:p>
    <w:p w14:paraId="22195533" w14:textId="77777777" w:rsidR="00432443" w:rsidRDefault="00432443"/>
    <w:p w14:paraId="2A9F86DD" w14:textId="6480495E" w:rsidR="00802338" w:rsidRDefault="00766AEA">
      <w:r>
        <w:t>I.05.</w:t>
      </w:r>
      <w:r w:rsidR="00802338">
        <w:t>047</w:t>
      </w:r>
    </w:p>
    <w:p w14:paraId="7AFEF566" w14:textId="77777777" w:rsidR="00432443" w:rsidRDefault="00432443" w:rsidP="00432443">
      <w:r>
        <w:rPr>
          <w:i/>
        </w:rPr>
        <w:t xml:space="preserve">ME </w:t>
      </w:r>
      <w:r>
        <w:t>25: quoted</w:t>
      </w:r>
      <w:proofErr w:type="gramStart"/>
      <w:r>
        <w:t>;</w:t>
      </w:r>
      <w:proofErr w:type="gramEnd"/>
      <w:r>
        <w:t xml:space="preserve"> different lines describing deaths of six heroes as examples of the results of the variation aesthetic (the poetics of the battle-books as promoting the preservation of archaisms and stimulating the innovatory usage of a half of a formula outside its conventional context)</w:t>
      </w:r>
    </w:p>
    <w:p w14:paraId="0081FE2B" w14:textId="77777777" w:rsidR="00753D98" w:rsidRDefault="00753D98"/>
    <w:p w14:paraId="4E57D003" w14:textId="0867798A" w:rsidR="00802338" w:rsidRDefault="00766AEA">
      <w:r>
        <w:t>I.05.058</w:t>
      </w:r>
    </w:p>
    <w:p w14:paraId="44D6AEDC" w14:textId="77777777" w:rsidR="00432443" w:rsidRDefault="00432443" w:rsidP="00432443">
      <w:r>
        <w:rPr>
          <w:i/>
        </w:rPr>
        <w:t xml:space="preserve">ME </w:t>
      </w:r>
      <w:r>
        <w:t>25: quoted</w:t>
      </w:r>
      <w:proofErr w:type="gramStart"/>
      <w:r>
        <w:t>;</w:t>
      </w:r>
      <w:proofErr w:type="gramEnd"/>
      <w:r>
        <w:t xml:space="preserve"> different lines describing deaths of six heroes as examples of the results of the variation aesthetic (the poetics of the battle-books as promoting the preservation of archaisms and stimulating the innovatory usage of a half of a formula outside its conventional context)</w:t>
      </w:r>
    </w:p>
    <w:p w14:paraId="664F17CF" w14:textId="77777777" w:rsidR="00766AEA" w:rsidRDefault="00766AEA"/>
    <w:p w14:paraId="72DBD50E" w14:textId="288B8CD1" w:rsidR="00802338" w:rsidRDefault="00766AEA">
      <w:r>
        <w:t>I.05.</w:t>
      </w:r>
      <w:r w:rsidR="00802338">
        <w:t>068</w:t>
      </w:r>
    </w:p>
    <w:p w14:paraId="652B2FD3" w14:textId="77777777" w:rsidR="00432443" w:rsidRDefault="00432443" w:rsidP="00432443">
      <w:r>
        <w:rPr>
          <w:i/>
        </w:rPr>
        <w:t xml:space="preserve">ME </w:t>
      </w:r>
      <w:r>
        <w:t>25: quoted</w:t>
      </w:r>
      <w:proofErr w:type="gramStart"/>
      <w:r>
        <w:t>;</w:t>
      </w:r>
      <w:proofErr w:type="gramEnd"/>
      <w:r>
        <w:t xml:space="preserve"> different lines describing deaths of six heroes as examples of the results of the variation aesthetic (the poetics of the battle-books as promoting the preservation of archaisms and stimulating the innovatory usage of a half of a formula outside its conventional context)</w:t>
      </w:r>
    </w:p>
    <w:p w14:paraId="04AE6167" w14:textId="77777777" w:rsidR="00766AEA" w:rsidRDefault="00766AEA"/>
    <w:p w14:paraId="12A6C053" w14:textId="0CA5F676" w:rsidR="00802338" w:rsidRDefault="00766AEA">
      <w:r>
        <w:t>I.05.</w:t>
      </w:r>
      <w:r w:rsidR="00802338">
        <w:t>075</w:t>
      </w:r>
    </w:p>
    <w:p w14:paraId="33EEA48B" w14:textId="77777777" w:rsidR="00432443" w:rsidRDefault="00432443" w:rsidP="00432443">
      <w:r>
        <w:rPr>
          <w:i/>
        </w:rPr>
        <w:t xml:space="preserve">ME </w:t>
      </w:r>
      <w:r>
        <w:t>25: quoted</w:t>
      </w:r>
      <w:proofErr w:type="gramStart"/>
      <w:r>
        <w:t>;</w:t>
      </w:r>
      <w:proofErr w:type="gramEnd"/>
      <w:r>
        <w:t xml:space="preserve"> different lines describing deaths of six heroes as examples of the results of the variation aesthetic (the poetics of the battle-books as promoting the preservation of archaisms and stimulating the innovatory usage of a half of a formula outside its conventional context)</w:t>
      </w:r>
    </w:p>
    <w:p w14:paraId="51F053B9" w14:textId="77777777" w:rsidR="00766AEA" w:rsidRDefault="00766AEA"/>
    <w:p w14:paraId="2E8FEFE3" w14:textId="55ECB9C0" w:rsidR="00802338" w:rsidRDefault="00766AEA">
      <w:r>
        <w:t>I.05.</w:t>
      </w:r>
      <w:r w:rsidR="00802338">
        <w:t>083</w:t>
      </w:r>
    </w:p>
    <w:p w14:paraId="5B6BC11A" w14:textId="18BDFD56" w:rsidR="00766AEA" w:rsidRDefault="00766AEA" w:rsidP="00766AEA">
      <w:r>
        <w:rPr>
          <w:i/>
        </w:rPr>
        <w:t xml:space="preserve">ME </w:t>
      </w:r>
      <w:r>
        <w:t>25: quoted</w:t>
      </w:r>
      <w:proofErr w:type="gramStart"/>
      <w:r>
        <w:t>;</w:t>
      </w:r>
      <w:proofErr w:type="gramEnd"/>
      <w:r>
        <w:t xml:space="preserve"> </w:t>
      </w:r>
      <w:r w:rsidR="00432443">
        <w:t xml:space="preserve">different lines describing deaths of six heroes as </w:t>
      </w:r>
      <w:r>
        <w:t>examples of the results of the variation aesthetic (the poetics of the battle-books as promoting the preservation of archaisms and stimulating the innovatory usage of a half of a formula outside its conventional context)</w:t>
      </w:r>
    </w:p>
    <w:p w14:paraId="5EA7EB6E" w14:textId="77777777" w:rsidR="003505CB" w:rsidRDefault="003505CB"/>
    <w:p w14:paraId="5B3E6FDD" w14:textId="77777777" w:rsidR="003505CB" w:rsidRDefault="003505CB">
      <w:r>
        <w:t>I.05.106</w:t>
      </w:r>
    </w:p>
    <w:p w14:paraId="3D22BDE2" w14:textId="07D9D1C5" w:rsidR="003505CB" w:rsidRPr="003505CB" w:rsidRDefault="003505CB">
      <w:pPr>
        <w:rPr>
          <w:i/>
        </w:rPr>
      </w:pPr>
      <w:r>
        <w:rPr>
          <w:i/>
        </w:rPr>
        <w:t>ME</w:t>
      </w:r>
      <w:r w:rsidR="00802338">
        <w:t xml:space="preserve"> 23</w:t>
      </w:r>
      <w:r>
        <w:t>: quoted; this verse as one of two places where the dictional bonds tying together (A</w:t>
      </w:r>
      <w:r w:rsidRPr="003505CB">
        <w:rPr>
          <w:vertAlign w:val="subscript"/>
        </w:rPr>
        <w:t>1</w:t>
      </w:r>
      <w:r>
        <w:t>)-(A</w:t>
      </w:r>
      <w:r w:rsidRPr="003505CB">
        <w:rPr>
          <w:vertAlign w:val="subscript"/>
        </w:rPr>
        <w:t>5</w:t>
      </w:r>
      <w:r>
        <w:t>) are shattered – resumes the narrative not after prayers but boasts</w:t>
      </w:r>
    </w:p>
    <w:p w14:paraId="41BCE48F" w14:textId="74025491" w:rsidR="003505CB" w:rsidRDefault="003505CB">
      <w:r>
        <w:rPr>
          <w:i/>
        </w:rPr>
        <w:t>ME</w:t>
      </w:r>
      <w:r w:rsidR="00802338">
        <w:t xml:space="preserve"> 23n15</w:t>
      </w:r>
      <w:r>
        <w:t>:</w:t>
      </w:r>
      <w:r w:rsidRPr="003505CB">
        <w:t xml:space="preserve"> </w:t>
      </w:r>
      <w:r>
        <w:t>reference</w:t>
      </w:r>
      <w:proofErr w:type="gramStart"/>
      <w:r>
        <w:t>;</w:t>
      </w:r>
      <w:proofErr w:type="gramEnd"/>
      <w:r>
        <w:t xml:space="preserve"> manuscripts attesting this verse with </w:t>
      </w:r>
      <w:r>
        <w:rPr>
          <w:i/>
        </w:rPr>
        <w:t>epeukhomenos</w:t>
      </w:r>
    </w:p>
    <w:p w14:paraId="11162B34" w14:textId="5AA1C7B2" w:rsidR="00802338" w:rsidRPr="003505CB" w:rsidRDefault="003505CB">
      <w:pPr>
        <w:rPr>
          <w:i/>
        </w:rPr>
      </w:pPr>
      <w:r>
        <w:rPr>
          <w:i/>
        </w:rPr>
        <w:t>ME</w:t>
      </w:r>
      <w:r w:rsidR="00802338">
        <w:t xml:space="preserve"> 24</w:t>
      </w:r>
      <w:r>
        <w:t xml:space="preserve">: reference; analysis of whether the verse should have </w:t>
      </w:r>
      <w:r>
        <w:rPr>
          <w:i/>
        </w:rPr>
        <w:t xml:space="preserve">eukhomenos </w:t>
      </w:r>
      <w:r w:rsidRPr="003505CB">
        <w:t xml:space="preserve">or </w:t>
      </w:r>
      <w:r>
        <w:rPr>
          <w:i/>
        </w:rPr>
        <w:t>epeukhomenos</w:t>
      </w:r>
    </w:p>
    <w:p w14:paraId="13D22756" w14:textId="77777777" w:rsidR="003505CB" w:rsidRDefault="003505CB"/>
    <w:p w14:paraId="48F980CA" w14:textId="77777777" w:rsidR="009A6EAA" w:rsidRDefault="009A6EAA">
      <w:r>
        <w:t>I.05.171ff.</w:t>
      </w:r>
    </w:p>
    <w:p w14:paraId="09960AF1" w14:textId="1D3E0DF6" w:rsidR="00802338" w:rsidRDefault="009A6EAA">
      <w:r>
        <w:rPr>
          <w:i/>
        </w:rPr>
        <w:t>ME</w:t>
      </w:r>
      <w:r w:rsidR="00802338">
        <w:t xml:space="preserve"> 82</w:t>
      </w:r>
      <w:r>
        <w:t xml:space="preserve">: </w:t>
      </w:r>
      <w:r w:rsidR="00F52931">
        <w:t xml:space="preserve">quoted; analysis of the interconnections of statements of physical prowess, prestige, and identity, in the context of establishing the contextual unity of </w:t>
      </w:r>
      <w:r w:rsidR="00F52931" w:rsidRPr="00F52931">
        <w:rPr>
          <w:i/>
        </w:rPr>
        <w:t xml:space="preserve">eukhesthai einai </w:t>
      </w:r>
      <w:r w:rsidR="00F52931">
        <w:t xml:space="preserve">+ superlative/comparative and their relationship to the </w:t>
      </w:r>
      <w:r w:rsidR="00F52931" w:rsidRPr="00F52931">
        <w:rPr>
          <w:i/>
        </w:rPr>
        <w:t xml:space="preserve">genos eukhesthai einai </w:t>
      </w:r>
      <w:r w:rsidR="00F52931">
        <w:t>contexts</w:t>
      </w:r>
    </w:p>
    <w:p w14:paraId="2CBB6480" w14:textId="77777777" w:rsidR="009A6EAA" w:rsidRDefault="009A6EAA"/>
    <w:p w14:paraId="2E3F5DBA" w14:textId="77777777" w:rsidR="00F52931" w:rsidRDefault="00F52931">
      <w:r>
        <w:t>I.05.173</w:t>
      </w:r>
    </w:p>
    <w:p w14:paraId="7C635573" w14:textId="1CE9D30D" w:rsidR="00A75089" w:rsidRDefault="00A75089">
      <w:r>
        <w:rPr>
          <w:i/>
        </w:rPr>
        <w:t>ME</w:t>
      </w:r>
      <w:r>
        <w:t xml:space="preserve"> 79: quoted; in a list of examples of </w:t>
      </w:r>
      <w:r>
        <w:rPr>
          <w:i/>
        </w:rPr>
        <w:t>eukhesthai einai</w:t>
      </w:r>
      <w:r>
        <w:t xml:space="preserve"> + comparative/superlative (regarding physical prowess, physical beauty, pres</w:t>
      </w:r>
      <w:r w:rsidR="00273DC3">
        <w:t>t</w:t>
      </w:r>
      <w:r>
        <w:t>ige)</w:t>
      </w:r>
    </w:p>
    <w:p w14:paraId="085D318A" w14:textId="57425102" w:rsidR="00F52931" w:rsidRDefault="00F52931" w:rsidP="00F52931">
      <w:r>
        <w:rPr>
          <w:i/>
        </w:rPr>
        <w:t>ME</w:t>
      </w:r>
      <w:r>
        <w:t xml:space="preserve"> 82: reference; analysis of the interconnections of statements of physical prowess, prestige, and identity, in the context of establishing the contextual unity of </w:t>
      </w:r>
      <w:r w:rsidRPr="00F52931">
        <w:rPr>
          <w:i/>
        </w:rPr>
        <w:t xml:space="preserve">eukhesthai einai </w:t>
      </w:r>
      <w:r>
        <w:t xml:space="preserve">+ superlative/comparative and their relationship to the </w:t>
      </w:r>
      <w:r w:rsidRPr="00F52931">
        <w:rPr>
          <w:i/>
        </w:rPr>
        <w:t xml:space="preserve">genos eukhesthai einai </w:t>
      </w:r>
      <w:r>
        <w:t>contexts</w:t>
      </w:r>
    </w:p>
    <w:p w14:paraId="04CB2C3B" w14:textId="561B2BE4" w:rsidR="00F52931" w:rsidRDefault="00916384">
      <w:r>
        <w:rPr>
          <w:i/>
        </w:rPr>
        <w:t>ME</w:t>
      </w:r>
      <w:r>
        <w:t xml:space="preserve"> 118: quoted; comparison of the verse with </w:t>
      </w:r>
      <w:r>
        <w:rPr>
          <w:i/>
        </w:rPr>
        <w:t xml:space="preserve">eukhomai </w:t>
      </w:r>
      <w:r w:rsidRPr="00461A1D">
        <w:rPr>
          <w:i/>
        </w:rPr>
        <w:t xml:space="preserve">einai </w:t>
      </w:r>
      <w:r>
        <w:t xml:space="preserve">+ superlative with a similar construction attested in the </w:t>
      </w:r>
      <w:r>
        <w:rPr>
          <w:i/>
        </w:rPr>
        <w:t>Rig-Veda</w:t>
      </w:r>
      <w:r>
        <w:t xml:space="preserve">, </w:t>
      </w:r>
      <w:r w:rsidRPr="00461A1D">
        <w:t>in</w:t>
      </w:r>
      <w:r>
        <w:t xml:space="preserve"> the context of analyzing the etymology of </w:t>
      </w:r>
      <w:r>
        <w:rPr>
          <w:i/>
        </w:rPr>
        <w:t>eukhesthai</w:t>
      </w:r>
    </w:p>
    <w:p w14:paraId="3E4917A8" w14:textId="77777777" w:rsidR="00F35FD9" w:rsidRDefault="00F35FD9"/>
    <w:p w14:paraId="16368992" w14:textId="65BA1099" w:rsidR="00802338" w:rsidRDefault="00F35FD9">
      <w:r>
        <w:t>I.05.</w:t>
      </w:r>
      <w:r w:rsidR="00802338">
        <w:t>225</w:t>
      </w:r>
    </w:p>
    <w:p w14:paraId="4257D311" w14:textId="31FD0E6C" w:rsidR="00F35FD9" w:rsidRPr="00F35FD9" w:rsidRDefault="00F35FD9" w:rsidP="00F35FD9">
      <w:r>
        <w:rPr>
          <w:i/>
        </w:rPr>
        <w:t>ME</w:t>
      </w:r>
      <w:r>
        <w:t xml:space="preserve"> 108: quoted; in a list of passages exemplifying the complementary metrical </w:t>
      </w:r>
      <w:proofErr w:type="gramStart"/>
      <w:r>
        <w:t>distribution</w:t>
      </w:r>
      <w:proofErr w:type="gramEnd"/>
      <w:r>
        <w:t xml:space="preserve"> of </w:t>
      </w:r>
      <w:r w:rsidRPr="004037A6">
        <w:rPr>
          <w:i/>
        </w:rPr>
        <w:t xml:space="preserve">eukhos </w:t>
      </w:r>
      <w:r w:rsidRPr="00902C64">
        <w:t xml:space="preserve">and </w:t>
      </w:r>
      <w:r w:rsidRPr="004037A6">
        <w:rPr>
          <w:i/>
        </w:rPr>
        <w:t>kudos</w:t>
      </w:r>
    </w:p>
    <w:p w14:paraId="2800D0D2" w14:textId="77777777" w:rsidR="00F35FD9" w:rsidRDefault="00F35FD9"/>
    <w:p w14:paraId="1C53D61E" w14:textId="77777777" w:rsidR="00C45D08" w:rsidRDefault="00C45D08">
      <w:r>
        <w:t>I.05.243ff.</w:t>
      </w:r>
    </w:p>
    <w:p w14:paraId="0598D7DE" w14:textId="751C69ED" w:rsidR="00802338" w:rsidRPr="00091B3D" w:rsidRDefault="00C45D08">
      <w:r>
        <w:rPr>
          <w:i/>
        </w:rPr>
        <w:t>ME</w:t>
      </w:r>
      <w:r w:rsidR="00802338">
        <w:t xml:space="preserve"> 77</w:t>
      </w:r>
      <w:r>
        <w:t xml:space="preserve">: </w:t>
      </w:r>
      <w:r w:rsidR="001D0308">
        <w:t xml:space="preserve">quoted; analysis of the contrast between unmarked </w:t>
      </w:r>
      <w:r w:rsidR="001D0308">
        <w:rPr>
          <w:i/>
        </w:rPr>
        <w:t xml:space="preserve">phanai </w:t>
      </w:r>
      <w:r w:rsidR="001D0308">
        <w:t xml:space="preserve">and marked </w:t>
      </w:r>
      <w:r w:rsidR="001D0308">
        <w:rPr>
          <w:i/>
        </w:rPr>
        <w:t>eukhesthai</w:t>
      </w:r>
      <w:r w:rsidR="00091B3D">
        <w:t xml:space="preserve"> in contexts where the latter is associ</w:t>
      </w:r>
      <w:r w:rsidR="005E37B9">
        <w:t>ated with asserting superiority</w:t>
      </w:r>
    </w:p>
    <w:p w14:paraId="7B5BF3D5" w14:textId="77777777" w:rsidR="00C45D08" w:rsidRDefault="00C45D08"/>
    <w:p w14:paraId="026AF927" w14:textId="77777777" w:rsidR="00091B3D" w:rsidRDefault="00091B3D">
      <w:r>
        <w:t>I.05.246</w:t>
      </w:r>
    </w:p>
    <w:p w14:paraId="7B260A2A" w14:textId="41C4BD36" w:rsidR="00091B3D" w:rsidRDefault="00091B3D">
      <w:r>
        <w:rPr>
          <w:i/>
        </w:rPr>
        <w:t>ME</w:t>
      </w:r>
      <w:r w:rsidR="00802338">
        <w:t xml:space="preserve"> 69</w:t>
      </w:r>
      <w:r>
        <w:t xml:space="preserve">: </w:t>
      </w:r>
      <w:r w:rsidR="00265602">
        <w:t xml:space="preserve">quoted; in a list of attestations of </w:t>
      </w:r>
      <w:r w:rsidR="00265602" w:rsidRPr="00265602">
        <w:rPr>
          <w:i/>
        </w:rPr>
        <w:t xml:space="preserve">genos eukhesthai einai </w:t>
      </w:r>
      <w:r w:rsidR="00265602">
        <w:t>and its transformations</w:t>
      </w:r>
    </w:p>
    <w:p w14:paraId="72C93EDD" w14:textId="000AFD84" w:rsidR="00802338" w:rsidRPr="001E3909" w:rsidRDefault="00265602">
      <w:r>
        <w:rPr>
          <w:i/>
        </w:rPr>
        <w:t>ME</w:t>
      </w:r>
      <w:r w:rsidR="00802338">
        <w:t xml:space="preserve"> 75n9</w:t>
      </w:r>
      <w:r>
        <w:t xml:space="preserve">: </w:t>
      </w:r>
      <w:r w:rsidR="001E3909">
        <w:t xml:space="preserve">reference; comment on the etiquette of naming conventions, the omission of </w:t>
      </w:r>
      <w:r w:rsidR="001E3909" w:rsidRPr="001E3909">
        <w:rPr>
          <w:i/>
        </w:rPr>
        <w:t xml:space="preserve">one’s own </w:t>
      </w:r>
      <w:r w:rsidR="001E3909">
        <w:t xml:space="preserve">name in </w:t>
      </w:r>
      <w:r w:rsidR="001E3909">
        <w:rPr>
          <w:i/>
        </w:rPr>
        <w:t>geneē</w:t>
      </w:r>
      <w:r w:rsidR="001E3909">
        <w:t xml:space="preserve">-speeches vs. mentioning </w:t>
      </w:r>
      <w:r w:rsidR="001E3909" w:rsidRPr="001E3909">
        <w:rPr>
          <w:i/>
        </w:rPr>
        <w:t xml:space="preserve">another’s </w:t>
      </w:r>
      <w:r w:rsidR="001E3909">
        <w:t xml:space="preserve">name in such contexts, and stating one’s own name as a sign of special fame (in the context of analyzing </w:t>
      </w:r>
      <w:r w:rsidR="001E3909" w:rsidRPr="001E3909">
        <w:rPr>
          <w:i/>
        </w:rPr>
        <w:t>genos eukhesthai einai</w:t>
      </w:r>
      <w:r w:rsidR="001E3909">
        <w:t xml:space="preserve"> formulas)</w:t>
      </w:r>
    </w:p>
    <w:p w14:paraId="0B09B39D" w14:textId="77777777" w:rsidR="00091B3D" w:rsidRDefault="00091B3D"/>
    <w:p w14:paraId="72A3F622" w14:textId="5E18AB79" w:rsidR="00265602" w:rsidRDefault="00265602">
      <w:r>
        <w:t>I.05.</w:t>
      </w:r>
      <w:r w:rsidR="00802338">
        <w:t>247-248</w:t>
      </w:r>
    </w:p>
    <w:p w14:paraId="355D8846" w14:textId="77777777" w:rsidR="00265602" w:rsidRDefault="00265602" w:rsidP="00265602">
      <w:r>
        <w:rPr>
          <w:i/>
        </w:rPr>
        <w:t>ME</w:t>
      </w:r>
      <w:r>
        <w:t xml:space="preserve"> 69: quoted; in a list of attestations of </w:t>
      </w:r>
      <w:r w:rsidRPr="00265602">
        <w:rPr>
          <w:i/>
        </w:rPr>
        <w:t xml:space="preserve">genos eukhesthai einai </w:t>
      </w:r>
      <w:r>
        <w:t xml:space="preserve">and its </w:t>
      </w:r>
      <w:proofErr w:type="gramStart"/>
      <w:r>
        <w:t>transformations</w:t>
      </w:r>
      <w:proofErr w:type="gramEnd"/>
    </w:p>
    <w:p w14:paraId="4F0A9A49" w14:textId="42E6A9A7" w:rsidR="001E3909" w:rsidRDefault="001E3909">
      <w:r>
        <w:rPr>
          <w:i/>
        </w:rPr>
        <w:t>ME</w:t>
      </w:r>
      <w:r w:rsidR="00802338">
        <w:t xml:space="preserve"> 74n9</w:t>
      </w:r>
      <w:r>
        <w:t xml:space="preserve">: quoted; comment on the etiquette of naming conventions, the omission of </w:t>
      </w:r>
      <w:r w:rsidRPr="001E3909">
        <w:rPr>
          <w:i/>
        </w:rPr>
        <w:t xml:space="preserve">one’s own </w:t>
      </w:r>
      <w:r>
        <w:t xml:space="preserve">name in </w:t>
      </w:r>
      <w:r>
        <w:rPr>
          <w:i/>
        </w:rPr>
        <w:t>geneē</w:t>
      </w:r>
      <w:r>
        <w:t xml:space="preserve">-speeches vs. mentioning </w:t>
      </w:r>
      <w:r w:rsidRPr="001E3909">
        <w:rPr>
          <w:i/>
        </w:rPr>
        <w:t xml:space="preserve">another’s </w:t>
      </w:r>
      <w:r>
        <w:t xml:space="preserve">name in such contexts, and stating one’s own name as a sign of special fame (in the context of analyzing </w:t>
      </w:r>
      <w:r w:rsidRPr="001E3909">
        <w:rPr>
          <w:i/>
        </w:rPr>
        <w:t>genos eukhesthai einai</w:t>
      </w:r>
      <w:r>
        <w:t xml:space="preserve"> formulas)</w:t>
      </w:r>
    </w:p>
    <w:p w14:paraId="4519C3D1" w14:textId="54B2CE6C" w:rsidR="00802338" w:rsidRPr="00796CBA" w:rsidRDefault="001E3909">
      <w:r>
        <w:rPr>
          <w:i/>
        </w:rPr>
        <w:t>ME</w:t>
      </w:r>
      <w:r w:rsidR="00802338">
        <w:t xml:space="preserve"> 75</w:t>
      </w:r>
      <w:r>
        <w:t xml:space="preserve">: </w:t>
      </w:r>
      <w:r w:rsidR="00796CBA">
        <w:t xml:space="preserve">quoted; analysis of the divergent attestations of </w:t>
      </w:r>
      <w:r w:rsidR="00796CBA">
        <w:rPr>
          <w:i/>
        </w:rPr>
        <w:t xml:space="preserve">eukhesthai </w:t>
      </w:r>
      <w:r w:rsidR="00796CBA" w:rsidRPr="00796CBA">
        <w:t>in</w:t>
      </w:r>
      <w:r w:rsidR="00796CBA">
        <w:rPr>
          <w:i/>
        </w:rPr>
        <w:t xml:space="preserve"> </w:t>
      </w:r>
      <w:r w:rsidR="00796CBA">
        <w:t xml:space="preserve">the context of </w:t>
      </w:r>
      <w:r w:rsidR="00796CBA" w:rsidRPr="00796CBA">
        <w:rPr>
          <w:i/>
        </w:rPr>
        <w:t xml:space="preserve">genos </w:t>
      </w:r>
      <w:r w:rsidR="00796CBA">
        <w:t>specification, namely, Aeneas’</w:t>
      </w:r>
      <w:r w:rsidR="002C3B54">
        <w:t xml:space="preserve"> specification of both of his parents, with </w:t>
      </w:r>
      <w:r w:rsidR="003027E9">
        <w:rPr>
          <w:i/>
        </w:rPr>
        <w:t>eukhes</w:t>
      </w:r>
      <w:r w:rsidR="002C3B54">
        <w:rPr>
          <w:i/>
        </w:rPr>
        <w:t>t</w:t>
      </w:r>
      <w:r w:rsidR="003027E9">
        <w:rPr>
          <w:i/>
        </w:rPr>
        <w:t>h</w:t>
      </w:r>
      <w:r w:rsidR="002C3B54">
        <w:rPr>
          <w:i/>
        </w:rPr>
        <w:t>ai ekgegamen</w:t>
      </w:r>
      <w:r w:rsidR="002C3B54">
        <w:t xml:space="preserve"> instead of </w:t>
      </w:r>
      <w:r w:rsidR="002C3B54">
        <w:rPr>
          <w:i/>
        </w:rPr>
        <w:t>genos eukhesthai einai</w:t>
      </w:r>
    </w:p>
    <w:p w14:paraId="7D369AFC" w14:textId="2EAA17C0" w:rsidR="001E3909" w:rsidRPr="001E3909" w:rsidRDefault="001E3909" w:rsidP="001E3909">
      <w:r>
        <w:rPr>
          <w:i/>
        </w:rPr>
        <w:t>ME</w:t>
      </w:r>
      <w:r>
        <w:t xml:space="preserve"> 75n9: reference; comment on the etiquette of naming conventions, the omission </w:t>
      </w:r>
      <w:proofErr w:type="gramStart"/>
      <w:r>
        <w:t>of</w:t>
      </w:r>
      <w:proofErr w:type="gramEnd"/>
      <w:r>
        <w:t xml:space="preserve"> </w:t>
      </w:r>
      <w:r w:rsidRPr="001E3909">
        <w:rPr>
          <w:i/>
        </w:rPr>
        <w:t xml:space="preserve">one’s own </w:t>
      </w:r>
      <w:r>
        <w:t xml:space="preserve">name in </w:t>
      </w:r>
      <w:r>
        <w:rPr>
          <w:i/>
        </w:rPr>
        <w:t>geneē</w:t>
      </w:r>
      <w:r>
        <w:t xml:space="preserve">-speeches vs. mentioning </w:t>
      </w:r>
      <w:r w:rsidRPr="001E3909">
        <w:rPr>
          <w:i/>
        </w:rPr>
        <w:t xml:space="preserve">another’s </w:t>
      </w:r>
      <w:r>
        <w:t xml:space="preserve">name in such contexts, and stating one’s own name as a sign of special fame (in the context of analyzing </w:t>
      </w:r>
      <w:r w:rsidRPr="001E3909">
        <w:rPr>
          <w:i/>
        </w:rPr>
        <w:t>genos eukhesthai einai</w:t>
      </w:r>
      <w:r>
        <w:t xml:space="preserve"> formulas)</w:t>
      </w:r>
    </w:p>
    <w:p w14:paraId="7F5AE771" w14:textId="77777777" w:rsidR="00F35FD9" w:rsidRDefault="00F35FD9"/>
    <w:p w14:paraId="375FCDC0" w14:textId="77777777" w:rsidR="00F35FD9" w:rsidRDefault="00F35FD9">
      <w:r>
        <w:t>I.05.285</w:t>
      </w:r>
    </w:p>
    <w:p w14:paraId="4EA60AE9" w14:textId="49A465D0" w:rsidR="00F35FD9" w:rsidRPr="00F35FD9" w:rsidRDefault="00F35FD9">
      <w:r>
        <w:rPr>
          <w:i/>
        </w:rPr>
        <w:t>ME</w:t>
      </w:r>
      <w:r w:rsidR="00802338">
        <w:t xml:space="preserve"> 108</w:t>
      </w:r>
      <w:r>
        <w:t xml:space="preserve">: quoted; in a list of passages exemplifying the complementary metrical distribution of </w:t>
      </w:r>
      <w:r w:rsidRPr="004037A6">
        <w:rPr>
          <w:i/>
        </w:rPr>
        <w:t xml:space="preserve">eukhos </w:t>
      </w:r>
      <w:r w:rsidRPr="00902C64">
        <w:t xml:space="preserve">and </w:t>
      </w:r>
      <w:r w:rsidRPr="004037A6">
        <w:rPr>
          <w:i/>
        </w:rPr>
        <w:t>kudos</w:t>
      </w:r>
    </w:p>
    <w:p w14:paraId="6111B508" w14:textId="77777777" w:rsidR="00F35FD9" w:rsidRDefault="00F35FD9"/>
    <w:p w14:paraId="358AE547" w14:textId="77777777" w:rsidR="002C3B54" w:rsidRDefault="002C3B54">
      <w:r>
        <w:t>I.05.414</w:t>
      </w:r>
    </w:p>
    <w:p w14:paraId="5918A48B" w14:textId="77777777" w:rsidR="00D66087" w:rsidRPr="0053005E" w:rsidRDefault="00D66087" w:rsidP="00D66087">
      <w:r>
        <w:rPr>
          <w:i/>
        </w:rPr>
        <w:t>ME</w:t>
      </w:r>
      <w:r>
        <w:t xml:space="preserve"> 120n41: reference; analysis of the development of Greek </w:t>
      </w:r>
      <w:r>
        <w:rPr>
          <w:i/>
        </w:rPr>
        <w:t>posis</w:t>
      </w:r>
      <w:r>
        <w:t xml:space="preserve"> compared with Vedic </w:t>
      </w:r>
      <w:r>
        <w:rPr>
          <w:i/>
        </w:rPr>
        <w:t>pati</w:t>
      </w:r>
      <w:r>
        <w:t>-</w:t>
      </w:r>
    </w:p>
    <w:p w14:paraId="42647E66" w14:textId="77777777" w:rsidR="00766AEA" w:rsidRDefault="00766AEA"/>
    <w:p w14:paraId="27BA4866" w14:textId="3B9C5229" w:rsidR="00802338" w:rsidRDefault="00766AEA">
      <w:r>
        <w:t>I.05.</w:t>
      </w:r>
      <w:r w:rsidR="00802338">
        <w:t>540</w:t>
      </w:r>
    </w:p>
    <w:p w14:paraId="5A989240" w14:textId="0EE55061" w:rsidR="00766AEA" w:rsidRDefault="00766AEA" w:rsidP="00766AEA">
      <w:r>
        <w:rPr>
          <w:i/>
        </w:rPr>
        <w:t xml:space="preserve">ME </w:t>
      </w:r>
      <w:r>
        <w:t xml:space="preserve">24: quoted; example of a common formula with a different half-line following it </w:t>
      </w:r>
      <w:proofErr w:type="gramStart"/>
      <w:r>
        <w:t>nine</w:t>
      </w:r>
      <w:proofErr w:type="gramEnd"/>
      <w:r>
        <w:t xml:space="preserve"> other times (the poetics of the battle-books as promoting the preservation of archaisms and stimulating the innovatory usage of a half of a formula outside its conventional context)</w:t>
      </w:r>
    </w:p>
    <w:p w14:paraId="34D52B8C" w14:textId="77777777" w:rsidR="00651037" w:rsidRDefault="00651037"/>
    <w:p w14:paraId="33E56A54" w14:textId="77777777" w:rsidR="00651037" w:rsidRDefault="00651037">
      <w:r>
        <w:t>I.05.654</w:t>
      </w:r>
    </w:p>
    <w:p w14:paraId="1DF0BDEF" w14:textId="1173E964" w:rsidR="00651037" w:rsidRDefault="00651037">
      <w:r>
        <w:rPr>
          <w:i/>
        </w:rPr>
        <w:t>ME</w:t>
      </w:r>
      <w:r w:rsidR="00802338">
        <w:t xml:space="preserve"> 108-109</w:t>
      </w:r>
      <w:r>
        <w:t xml:space="preserve">: </w:t>
      </w:r>
      <w:r w:rsidR="00F35FD9">
        <w:t>quoted</w:t>
      </w:r>
      <w:r w:rsidR="004037A6">
        <w:t xml:space="preserve">; in a list of passages exemplifying the complementary metrical distribution of </w:t>
      </w:r>
      <w:r w:rsidR="004037A6" w:rsidRPr="004037A6">
        <w:rPr>
          <w:i/>
        </w:rPr>
        <w:t xml:space="preserve">eukhos </w:t>
      </w:r>
      <w:r w:rsidR="004037A6" w:rsidRPr="00902C64">
        <w:t xml:space="preserve">and </w:t>
      </w:r>
      <w:r w:rsidR="004037A6" w:rsidRPr="004037A6">
        <w:rPr>
          <w:i/>
        </w:rPr>
        <w:t>kudos</w:t>
      </w:r>
    </w:p>
    <w:p w14:paraId="710B8710" w14:textId="10591723" w:rsidR="00651037" w:rsidRPr="00902C64" w:rsidRDefault="00651037" w:rsidP="00651037">
      <w:r>
        <w:rPr>
          <w:i/>
        </w:rPr>
        <w:t>ME</w:t>
      </w:r>
      <w:r>
        <w:t xml:space="preserve"> 109n7: reference; examples of the identical contexts in which </w:t>
      </w:r>
      <w:r>
        <w:rPr>
          <w:i/>
        </w:rPr>
        <w:t xml:space="preserve">eukhos </w:t>
      </w:r>
      <w:r w:rsidRPr="00C30AE4">
        <w:t>and</w:t>
      </w:r>
      <w:r>
        <w:t xml:space="preserve"> </w:t>
      </w:r>
      <w:r>
        <w:rPr>
          <w:i/>
        </w:rPr>
        <w:t>kudos</w:t>
      </w:r>
      <w:r>
        <w:t xml:space="preserve"> occur</w:t>
      </w:r>
    </w:p>
    <w:p w14:paraId="0D409A05" w14:textId="7F81F60F" w:rsidR="00802338" w:rsidRDefault="004037A6">
      <w:r>
        <w:rPr>
          <w:i/>
        </w:rPr>
        <w:t>ME</w:t>
      </w:r>
      <w:r w:rsidR="00802338">
        <w:t xml:space="preserve"> 110</w:t>
      </w:r>
      <w:r>
        <w:t xml:space="preserve">: </w:t>
      </w:r>
      <w:r w:rsidR="00F35FD9">
        <w:t xml:space="preserve">quoted; analysis of the one instance of </w:t>
      </w:r>
      <w:r w:rsidR="00F35FD9" w:rsidRPr="00F35FD9">
        <w:rPr>
          <w:i/>
        </w:rPr>
        <w:t>eukhos</w:t>
      </w:r>
      <w:r w:rsidR="00F35FD9">
        <w:t xml:space="preserve"> </w:t>
      </w:r>
      <w:r w:rsidR="00F35FD9" w:rsidRPr="00F35FD9">
        <w:t>where</w:t>
      </w:r>
      <w:r w:rsidR="00F35FD9">
        <w:t xml:space="preserve"> </w:t>
      </w:r>
      <w:r w:rsidR="00F35FD9" w:rsidRPr="00F35FD9">
        <w:rPr>
          <w:i/>
        </w:rPr>
        <w:t>kudos</w:t>
      </w:r>
      <w:r w:rsidR="00F35FD9">
        <w:t xml:space="preserve"> could fit the metric just as well</w:t>
      </w:r>
    </w:p>
    <w:p w14:paraId="624965D9" w14:textId="77777777" w:rsidR="00651037" w:rsidRDefault="00651037"/>
    <w:p w14:paraId="1999A886" w14:textId="77777777" w:rsidR="00F57254" w:rsidRDefault="00D66087" w:rsidP="00B3071E">
      <w:r>
        <w:t>I.0</w:t>
      </w:r>
      <w:r w:rsidR="003D400B">
        <w:t>6.</w:t>
      </w:r>
      <w:r w:rsidR="00F57254">
        <w:t>046</w:t>
      </w:r>
    </w:p>
    <w:p w14:paraId="16580CC5" w14:textId="77777777" w:rsidR="003512D0" w:rsidRPr="000C4976" w:rsidRDefault="003512D0" w:rsidP="003512D0">
      <w:r>
        <w:rPr>
          <w:i/>
        </w:rPr>
        <w:t>ME</w:t>
      </w:r>
      <w:r>
        <w:t xml:space="preserve"> 102n11: reference; </w:t>
      </w:r>
      <w:r>
        <w:rPr>
          <w:i/>
        </w:rPr>
        <w:t>apoina</w:t>
      </w:r>
      <w:r>
        <w:t xml:space="preserve"> as object of </w:t>
      </w:r>
      <w:r>
        <w:rPr>
          <w:i/>
        </w:rPr>
        <w:t>dekhesthai</w:t>
      </w:r>
      <w:r>
        <w:t>, in the context of analyzing I.18.499-500 (litigation scene on the Shield), and Corlu, Benveniste, and Chantraine</w:t>
      </w:r>
    </w:p>
    <w:p w14:paraId="72C7F067" w14:textId="77777777" w:rsidR="00F57254" w:rsidRDefault="00F57254" w:rsidP="00B3071E"/>
    <w:p w14:paraId="1B68F746" w14:textId="77777777" w:rsidR="003512D0" w:rsidRDefault="003512D0" w:rsidP="00B3071E">
      <w:r>
        <w:t>I.06.054</w:t>
      </w:r>
    </w:p>
    <w:p w14:paraId="53E8FDD1" w14:textId="35439691" w:rsidR="003D400B" w:rsidRPr="00E32BA2" w:rsidRDefault="003512D0" w:rsidP="00B3071E">
      <w:r>
        <w:rPr>
          <w:i/>
        </w:rPr>
        <w:t>ME</w:t>
      </w:r>
      <w:r w:rsidR="003D400B">
        <w:t xml:space="preserve"> 94n41</w:t>
      </w:r>
      <w:r>
        <w:t xml:space="preserve">: </w:t>
      </w:r>
      <w:r w:rsidR="00E32BA2">
        <w:t xml:space="preserve">quoting part of the verse; comment on </w:t>
      </w:r>
      <w:r w:rsidR="00E32BA2">
        <w:rPr>
          <w:i/>
        </w:rPr>
        <w:t xml:space="preserve">eukhomenos </w:t>
      </w:r>
      <w:r w:rsidR="00E32BA2" w:rsidRPr="00E32BA2">
        <w:t xml:space="preserve">and </w:t>
      </w:r>
      <w:r w:rsidR="00E32BA2">
        <w:rPr>
          <w:i/>
        </w:rPr>
        <w:t>epos</w:t>
      </w:r>
      <w:r w:rsidR="00E32BA2">
        <w:t xml:space="preserve"> being traditionally and syntactically bound together, despite the separate existence of </w:t>
      </w:r>
      <w:r w:rsidR="00E32BA2">
        <w:rPr>
          <w:i/>
        </w:rPr>
        <w:t>epos ēuda</w:t>
      </w:r>
      <w:r w:rsidR="00E32BA2">
        <w:t># as in this verse</w:t>
      </w:r>
    </w:p>
    <w:p w14:paraId="6A08BDBB" w14:textId="77777777" w:rsidR="003512D0" w:rsidRDefault="003512D0" w:rsidP="00B3071E"/>
    <w:p w14:paraId="0EA097EE" w14:textId="77777777" w:rsidR="00E32BA2" w:rsidRDefault="00E32BA2" w:rsidP="00B3071E">
      <w:r>
        <w:t>I.06.098</w:t>
      </w:r>
    </w:p>
    <w:p w14:paraId="5B43BEAA" w14:textId="77777777" w:rsidR="00EC5684" w:rsidRPr="00D16E43" w:rsidRDefault="00EC5684" w:rsidP="00EC5684">
      <w:r>
        <w:rPr>
          <w:i/>
        </w:rPr>
        <w:t>ME</w:t>
      </w:r>
      <w:r>
        <w:t xml:space="preserve"> 83: quoted; in a list of instances where </w:t>
      </w:r>
      <w:r>
        <w:rPr>
          <w:i/>
        </w:rPr>
        <w:t>phanai</w:t>
      </w:r>
      <w:r>
        <w:t xml:space="preserve"> substitutes for </w:t>
      </w:r>
      <w:r>
        <w:rPr>
          <w:i/>
        </w:rPr>
        <w:t>eukhesthai</w:t>
      </w:r>
      <w:r>
        <w:t xml:space="preserve"> where it is combined with comparative/superlative</w:t>
      </w:r>
    </w:p>
    <w:p w14:paraId="174DFBC5" w14:textId="77777777" w:rsidR="00E32BA2" w:rsidRDefault="00E32BA2" w:rsidP="00B3071E"/>
    <w:p w14:paraId="6BB26C5F" w14:textId="77777777" w:rsidR="00EC5684" w:rsidRDefault="00EC5684" w:rsidP="00B3071E">
      <w:r>
        <w:t>I.06.100</w:t>
      </w:r>
    </w:p>
    <w:p w14:paraId="023DC2AD" w14:textId="23A26763" w:rsidR="003D400B" w:rsidRPr="00F441D7" w:rsidRDefault="00EC5684" w:rsidP="00B3071E">
      <w:r>
        <w:rPr>
          <w:i/>
        </w:rPr>
        <w:t>ME</w:t>
      </w:r>
      <w:r w:rsidR="003D400B">
        <w:t xml:space="preserve"> 78n20</w:t>
      </w:r>
      <w:r>
        <w:t xml:space="preserve">: </w:t>
      </w:r>
      <w:r w:rsidR="00F441D7">
        <w:t xml:space="preserve">quoted; in a list of examples of the functional relationship between </w:t>
      </w:r>
      <w:r w:rsidR="00F441D7" w:rsidRPr="00F441D7">
        <w:rPr>
          <w:i/>
        </w:rPr>
        <w:t xml:space="preserve">eukhesthai </w:t>
      </w:r>
      <w:r w:rsidR="00F441D7">
        <w:t xml:space="preserve">and </w:t>
      </w:r>
      <w:r w:rsidR="00F441D7" w:rsidRPr="00F441D7">
        <w:rPr>
          <w:i/>
        </w:rPr>
        <w:t>phanai</w:t>
      </w:r>
      <w:r w:rsidR="00F441D7">
        <w:t xml:space="preserve"> (in the context of analyzing </w:t>
      </w:r>
      <w:r w:rsidR="00F441D7">
        <w:rPr>
          <w:i/>
        </w:rPr>
        <w:t>genos eukhesthai einai</w:t>
      </w:r>
      <w:r w:rsidR="00F441D7">
        <w:t xml:space="preserve"> formulas)</w:t>
      </w:r>
    </w:p>
    <w:p w14:paraId="380BB12E" w14:textId="77777777" w:rsidR="00EC5684" w:rsidRDefault="00EC5684" w:rsidP="00B3071E"/>
    <w:p w14:paraId="4B916301" w14:textId="77777777" w:rsidR="00F441D7" w:rsidRDefault="00F441D7" w:rsidP="00B3071E">
      <w:r>
        <w:t>I.06.123</w:t>
      </w:r>
    </w:p>
    <w:p w14:paraId="4E0003A9" w14:textId="2C87DBE6" w:rsidR="003D400B" w:rsidRDefault="00F441D7" w:rsidP="00B3071E">
      <w:r>
        <w:rPr>
          <w:i/>
        </w:rPr>
        <w:t>ME</w:t>
      </w:r>
      <w:r w:rsidR="003D400B">
        <w:t xml:space="preserve"> 124n58</w:t>
      </w:r>
      <w:r w:rsidR="00FE1077">
        <w:t>, 124n59</w:t>
      </w:r>
      <w:r>
        <w:t xml:space="preserve">: </w:t>
      </w:r>
      <w:r w:rsidR="00FE1077">
        <w:t>reference; example of the pairing of question and answer regarding identity (between man and god) in Ancient Greek that matches the Avestan model</w:t>
      </w:r>
    </w:p>
    <w:p w14:paraId="5701AE70" w14:textId="77777777" w:rsidR="00FE1077" w:rsidRDefault="00FE1077" w:rsidP="00B3071E"/>
    <w:p w14:paraId="24AE1FF8" w14:textId="77777777" w:rsidR="00FE1077" w:rsidRDefault="00FE1077" w:rsidP="00B3071E">
      <w:r>
        <w:t>I.06.145</w:t>
      </w:r>
    </w:p>
    <w:p w14:paraId="20C738DE" w14:textId="5419523F" w:rsidR="003D400B" w:rsidRPr="0068185E" w:rsidRDefault="00FE1077" w:rsidP="00B3071E">
      <w:r>
        <w:rPr>
          <w:i/>
        </w:rPr>
        <w:t>ME</w:t>
      </w:r>
      <w:r w:rsidR="003D400B">
        <w:t xml:space="preserve"> 73</w:t>
      </w:r>
      <w:r>
        <w:t xml:space="preserve">: </w:t>
      </w:r>
      <w:r w:rsidR="0068185E">
        <w:t xml:space="preserve">quoted; example of an elaborated speech about one’s </w:t>
      </w:r>
      <w:r w:rsidR="0068185E" w:rsidRPr="0068185E">
        <w:rPr>
          <w:i/>
        </w:rPr>
        <w:t xml:space="preserve">geneē </w:t>
      </w:r>
      <w:r w:rsidR="0068185E" w:rsidRPr="0068185E">
        <w:t>(Glaukos)</w:t>
      </w:r>
      <w:r w:rsidR="0068185E">
        <w:t xml:space="preserve">, in the context of analyzing the more common short </w:t>
      </w:r>
      <w:r w:rsidR="0068185E" w:rsidRPr="0068185E">
        <w:rPr>
          <w:i/>
        </w:rPr>
        <w:t>genos eukhesthai einai</w:t>
      </w:r>
      <w:r w:rsidR="0068185E">
        <w:t xml:space="preserve"> formulas</w:t>
      </w:r>
    </w:p>
    <w:p w14:paraId="19B649FB" w14:textId="77777777" w:rsidR="00FE1077" w:rsidRDefault="00FE1077" w:rsidP="00B3071E"/>
    <w:p w14:paraId="67602166" w14:textId="1449ED04" w:rsidR="003D400B" w:rsidRDefault="0068185E" w:rsidP="00B3071E">
      <w:r>
        <w:t>I.06.</w:t>
      </w:r>
      <w:r w:rsidR="003D400B">
        <w:t>152</w:t>
      </w:r>
    </w:p>
    <w:p w14:paraId="1B99A4D6" w14:textId="77777777" w:rsidR="0068185E" w:rsidRPr="0068185E" w:rsidRDefault="0068185E" w:rsidP="0068185E">
      <w:r>
        <w:rPr>
          <w:i/>
        </w:rPr>
        <w:t>ME</w:t>
      </w:r>
      <w:r>
        <w:t xml:space="preserve"> 73: quoted; example of an elaborated speech about one’s </w:t>
      </w:r>
      <w:r w:rsidRPr="0068185E">
        <w:rPr>
          <w:i/>
        </w:rPr>
        <w:t xml:space="preserve">geneē </w:t>
      </w:r>
      <w:r w:rsidRPr="0068185E">
        <w:t>(Glaukos)</w:t>
      </w:r>
      <w:r>
        <w:t xml:space="preserve">, in the </w:t>
      </w:r>
      <w:proofErr w:type="gramStart"/>
      <w:r>
        <w:t>context</w:t>
      </w:r>
      <w:proofErr w:type="gramEnd"/>
      <w:r>
        <w:t xml:space="preserve"> of analyzing the more common short </w:t>
      </w:r>
      <w:r w:rsidRPr="0068185E">
        <w:rPr>
          <w:i/>
        </w:rPr>
        <w:t>genos eukhesthai einai</w:t>
      </w:r>
      <w:r>
        <w:t xml:space="preserve"> formulas</w:t>
      </w:r>
    </w:p>
    <w:p w14:paraId="63E59EE1" w14:textId="77777777" w:rsidR="003D400B" w:rsidRDefault="003D400B" w:rsidP="00B3071E"/>
    <w:p w14:paraId="60D6169E" w14:textId="77777777" w:rsidR="0068185E" w:rsidRDefault="0068185E">
      <w:r>
        <w:t>I.06.206-207</w:t>
      </w:r>
    </w:p>
    <w:p w14:paraId="48849426" w14:textId="77777777" w:rsidR="00B50711" w:rsidRPr="00F441D7" w:rsidRDefault="0068185E" w:rsidP="00B50711">
      <w:r>
        <w:rPr>
          <w:i/>
        </w:rPr>
        <w:t>ME</w:t>
      </w:r>
      <w:r>
        <w:t xml:space="preserve"> 79n20: </w:t>
      </w:r>
      <w:r w:rsidR="00B50711">
        <w:t xml:space="preserve">quoted; in a list of examples of the functional relationship between </w:t>
      </w:r>
      <w:r w:rsidR="00B50711" w:rsidRPr="00F441D7">
        <w:rPr>
          <w:i/>
        </w:rPr>
        <w:t xml:space="preserve">eukhesthai </w:t>
      </w:r>
      <w:r w:rsidR="00B50711">
        <w:t xml:space="preserve">and </w:t>
      </w:r>
      <w:r w:rsidR="00B50711" w:rsidRPr="00F441D7">
        <w:rPr>
          <w:i/>
        </w:rPr>
        <w:t>phanai</w:t>
      </w:r>
      <w:r w:rsidR="00B50711">
        <w:t xml:space="preserve"> (in the context of analyzing </w:t>
      </w:r>
      <w:r w:rsidR="00B50711">
        <w:rPr>
          <w:i/>
        </w:rPr>
        <w:t>genos eukhesthai einai</w:t>
      </w:r>
      <w:r w:rsidR="00B50711">
        <w:t xml:space="preserve"> formulas)</w:t>
      </w:r>
    </w:p>
    <w:p w14:paraId="153401D1" w14:textId="77777777" w:rsidR="0068185E" w:rsidRDefault="0068185E"/>
    <w:p w14:paraId="50EABC7E" w14:textId="77777777" w:rsidR="00B50711" w:rsidRDefault="00B50711">
      <w:r>
        <w:t>I.06.206ff.</w:t>
      </w:r>
    </w:p>
    <w:p w14:paraId="396AF89C" w14:textId="77777777" w:rsidR="009D1E01" w:rsidRDefault="00B50711" w:rsidP="009D1E01">
      <w:r>
        <w:rPr>
          <w:i/>
        </w:rPr>
        <w:t>ME</w:t>
      </w:r>
      <w:r w:rsidR="0068185E">
        <w:t xml:space="preserve"> 81-82</w:t>
      </w:r>
      <w:r>
        <w:t xml:space="preserve">: </w:t>
      </w:r>
      <w:r w:rsidR="009D1E01">
        <w:t xml:space="preserve">quoted; analysis of the interconnections of statements of physical prowess, prestige, and identity, in the context of establishing the contextual unity of </w:t>
      </w:r>
      <w:r w:rsidR="009D1E01" w:rsidRPr="00F52931">
        <w:rPr>
          <w:i/>
        </w:rPr>
        <w:t xml:space="preserve">eukhesthai einai </w:t>
      </w:r>
      <w:r w:rsidR="009D1E01">
        <w:t xml:space="preserve">+ superlative/comparative and their relationship to the </w:t>
      </w:r>
      <w:r w:rsidR="009D1E01" w:rsidRPr="00F52931">
        <w:rPr>
          <w:i/>
        </w:rPr>
        <w:t xml:space="preserve">genos eukhesthai einai </w:t>
      </w:r>
      <w:r w:rsidR="009D1E01">
        <w:t>contexts</w:t>
      </w:r>
    </w:p>
    <w:p w14:paraId="470C4FC0" w14:textId="56DEF682" w:rsidR="0068185E" w:rsidRPr="00D90D13" w:rsidRDefault="009D1E01">
      <w:r>
        <w:rPr>
          <w:i/>
        </w:rPr>
        <w:t>ME</w:t>
      </w:r>
      <w:r w:rsidR="0068185E">
        <w:t xml:space="preserve"> 93</w:t>
      </w:r>
      <w:r>
        <w:t xml:space="preserve">: </w:t>
      </w:r>
      <w:r w:rsidR="00D90D13">
        <w:t>quoted; analysis of the interconnections of death-</w:t>
      </w:r>
      <w:r w:rsidR="00D90D13">
        <w:rPr>
          <w:i/>
        </w:rPr>
        <w:t>eukhesthai</w:t>
      </w:r>
      <w:r w:rsidR="00D90D13">
        <w:t xml:space="preserve"> and birth-</w:t>
      </w:r>
      <w:r w:rsidR="00D90D13">
        <w:rPr>
          <w:i/>
        </w:rPr>
        <w:t>eukhesthai</w:t>
      </w:r>
      <w:r w:rsidR="00D90D13">
        <w:t xml:space="preserve"> speeches, with this one as an example of a hero’s saying the most significant facts about himself</w:t>
      </w:r>
    </w:p>
    <w:p w14:paraId="13FA3FB4" w14:textId="77777777" w:rsidR="00B50711" w:rsidRDefault="00B50711"/>
    <w:p w14:paraId="09CC11A2" w14:textId="77777777" w:rsidR="00D90D13" w:rsidRDefault="00D90D13">
      <w:r>
        <w:t>I.06.211</w:t>
      </w:r>
    </w:p>
    <w:p w14:paraId="2DBE31E4" w14:textId="074461A5" w:rsidR="00D90D13" w:rsidRDefault="00D64B4B">
      <w:r>
        <w:rPr>
          <w:i/>
        </w:rPr>
        <w:t>ME</w:t>
      </w:r>
      <w:r>
        <w:t xml:space="preserve"> 69: quoted; in a list of attestations of </w:t>
      </w:r>
      <w:r w:rsidRPr="00265602">
        <w:rPr>
          <w:i/>
        </w:rPr>
        <w:t xml:space="preserve">genos eukhesthai einai </w:t>
      </w:r>
      <w:r>
        <w:t>and its transformations</w:t>
      </w:r>
    </w:p>
    <w:p w14:paraId="6E2CFF24" w14:textId="77777777" w:rsidR="00D64B4B" w:rsidRPr="0068185E" w:rsidRDefault="00D64B4B" w:rsidP="00D64B4B">
      <w:r>
        <w:rPr>
          <w:i/>
        </w:rPr>
        <w:t>ME</w:t>
      </w:r>
      <w:r w:rsidR="0068185E">
        <w:t xml:space="preserve"> 74</w:t>
      </w:r>
      <w:r>
        <w:t xml:space="preserve">: quoted; example of an elaborated speech about one’s </w:t>
      </w:r>
      <w:r w:rsidRPr="0068185E">
        <w:rPr>
          <w:i/>
        </w:rPr>
        <w:t xml:space="preserve">geneē </w:t>
      </w:r>
      <w:r w:rsidRPr="0068185E">
        <w:t>(Glaukos)</w:t>
      </w:r>
      <w:r>
        <w:t xml:space="preserve">, in the context of analyzing the more common short </w:t>
      </w:r>
      <w:r w:rsidRPr="0068185E">
        <w:rPr>
          <w:i/>
        </w:rPr>
        <w:t>genos eukhesthai einai</w:t>
      </w:r>
      <w:r>
        <w:t xml:space="preserve"> formulas</w:t>
      </w:r>
    </w:p>
    <w:p w14:paraId="43B378B0" w14:textId="11B52822" w:rsidR="00D64B4B" w:rsidRPr="006455E9" w:rsidRDefault="00D64B4B">
      <w:r>
        <w:rPr>
          <w:i/>
        </w:rPr>
        <w:t>ME</w:t>
      </w:r>
      <w:r w:rsidR="0068185E">
        <w:t xml:space="preserve"> 85</w:t>
      </w:r>
      <w:r>
        <w:t xml:space="preserve">: </w:t>
      </w:r>
      <w:r w:rsidR="006455E9">
        <w:t xml:space="preserve">quoted; analysis of the interconnections of </w:t>
      </w:r>
      <w:r w:rsidR="006455E9">
        <w:rPr>
          <w:i/>
        </w:rPr>
        <w:t>eukhesthai einai</w:t>
      </w:r>
      <w:r w:rsidR="006455E9">
        <w:t xml:space="preserve"> + place of birth/father’s name and </w:t>
      </w:r>
      <w:r w:rsidR="006455E9">
        <w:rPr>
          <w:i/>
        </w:rPr>
        <w:t>eukhesthai einai</w:t>
      </w:r>
      <w:r w:rsidR="006455E9">
        <w:t xml:space="preserve"> + social relationship (</w:t>
      </w:r>
      <w:r w:rsidR="006455E9">
        <w:rPr>
          <w:i/>
        </w:rPr>
        <w:t>xeinos</w:t>
      </w:r>
      <w:r w:rsidR="006455E9">
        <w:t>/</w:t>
      </w:r>
      <w:r w:rsidR="006455E9">
        <w:rPr>
          <w:i/>
        </w:rPr>
        <w:t>hiketēs</w:t>
      </w:r>
      <w:r w:rsidR="006455E9">
        <w:t>), with this exchange between Glaukos and Diomedes as illustrating their both being identity statements with identical functions</w:t>
      </w:r>
    </w:p>
    <w:p w14:paraId="201C9A0A" w14:textId="77777777" w:rsidR="00A74666" w:rsidRDefault="006455E9" w:rsidP="00A74666">
      <w:r>
        <w:rPr>
          <w:i/>
        </w:rPr>
        <w:t>ME</w:t>
      </w:r>
      <w:r w:rsidR="0068185E">
        <w:t xml:space="preserve"> 124n58</w:t>
      </w:r>
      <w:r>
        <w:t xml:space="preserve">: </w:t>
      </w:r>
      <w:r w:rsidR="00A74666">
        <w:t>reference; example of the pairing of question and answer regarding identity (between man and god) in Ancient Greek that matches the Avestan model</w:t>
      </w:r>
    </w:p>
    <w:p w14:paraId="77AB1315" w14:textId="178290CF" w:rsidR="0068185E" w:rsidRDefault="0068185E"/>
    <w:p w14:paraId="41E8DB7E" w14:textId="77777777" w:rsidR="00E500E4" w:rsidRDefault="00E500E4">
      <w:r>
        <w:t>I.06.230</w:t>
      </w:r>
    </w:p>
    <w:p w14:paraId="27054F9E" w14:textId="77777777" w:rsidR="00513F52" w:rsidRPr="006455E9" w:rsidRDefault="00513F52" w:rsidP="00513F52">
      <w:r>
        <w:rPr>
          <w:i/>
        </w:rPr>
        <w:t>ME</w:t>
      </w:r>
      <w:r>
        <w:t xml:space="preserve"> 85: quoted; analysis of the interconnections of </w:t>
      </w:r>
      <w:r>
        <w:rPr>
          <w:i/>
        </w:rPr>
        <w:t>eukhesthai einai</w:t>
      </w:r>
      <w:r>
        <w:t xml:space="preserve"> + place of birth/father’s name and </w:t>
      </w:r>
      <w:r>
        <w:rPr>
          <w:i/>
        </w:rPr>
        <w:t>eukhesthai einai</w:t>
      </w:r>
      <w:r>
        <w:t xml:space="preserve"> + social relationship (</w:t>
      </w:r>
      <w:r>
        <w:rPr>
          <w:i/>
        </w:rPr>
        <w:t>xeinos</w:t>
      </w:r>
      <w:r>
        <w:t>/</w:t>
      </w:r>
      <w:r>
        <w:rPr>
          <w:i/>
        </w:rPr>
        <w:t>hiketēs</w:t>
      </w:r>
      <w:r>
        <w:t>), with this exchange between Glaukos and Diomedes as illustrating their both being identity statements with identical functions</w:t>
      </w:r>
    </w:p>
    <w:p w14:paraId="5A654B36" w14:textId="77777777" w:rsidR="00E500E4" w:rsidRDefault="00E500E4"/>
    <w:p w14:paraId="666CBABF" w14:textId="77777777" w:rsidR="00513F52" w:rsidRDefault="00513F52">
      <w:r>
        <w:t>I.06.</w:t>
      </w:r>
      <w:r w:rsidR="00E500E4">
        <w:t>23</w:t>
      </w:r>
      <w:r>
        <w:t>1</w:t>
      </w:r>
    </w:p>
    <w:p w14:paraId="13350309" w14:textId="5B9EF025" w:rsidR="00513F52" w:rsidRDefault="00513F52">
      <w:r>
        <w:rPr>
          <w:i/>
        </w:rPr>
        <w:t>ME</w:t>
      </w:r>
      <w:r w:rsidR="00E500E4">
        <w:t xml:space="preserve"> 83</w:t>
      </w:r>
      <w:r>
        <w:t xml:space="preserve">: quoted; in a list of </w:t>
      </w:r>
      <w:r w:rsidRPr="00513F52">
        <w:rPr>
          <w:i/>
        </w:rPr>
        <w:t xml:space="preserve">eukhesthai einai </w:t>
      </w:r>
      <w:r>
        <w:t>+ social relationship (</w:t>
      </w:r>
      <w:r w:rsidRPr="00513F52">
        <w:rPr>
          <w:i/>
        </w:rPr>
        <w:t>xeinos</w:t>
      </w:r>
      <w:r>
        <w:t xml:space="preserve">, </w:t>
      </w:r>
      <w:r w:rsidRPr="00513F52">
        <w:rPr>
          <w:i/>
        </w:rPr>
        <w:t>hiketēs</w:t>
      </w:r>
      <w:r>
        <w:t>)</w:t>
      </w:r>
    </w:p>
    <w:p w14:paraId="62A6AA8C" w14:textId="77777777" w:rsidR="00513F52" w:rsidRPr="006455E9" w:rsidRDefault="00513F52" w:rsidP="00513F52">
      <w:r>
        <w:rPr>
          <w:i/>
        </w:rPr>
        <w:t>ME</w:t>
      </w:r>
      <w:r>
        <w:t xml:space="preserve"> 85: quoted; analysis of the interconnections of </w:t>
      </w:r>
      <w:r>
        <w:rPr>
          <w:i/>
        </w:rPr>
        <w:t>eukhesthai einai</w:t>
      </w:r>
      <w:r>
        <w:t xml:space="preserve"> + place of birth/father’s name and </w:t>
      </w:r>
      <w:r>
        <w:rPr>
          <w:i/>
        </w:rPr>
        <w:t>eukhesthai einai</w:t>
      </w:r>
      <w:r>
        <w:t xml:space="preserve"> + social relationship (</w:t>
      </w:r>
      <w:r>
        <w:rPr>
          <w:i/>
        </w:rPr>
        <w:t>xeinos</w:t>
      </w:r>
      <w:r>
        <w:t>/</w:t>
      </w:r>
      <w:r>
        <w:rPr>
          <w:i/>
        </w:rPr>
        <w:t>hiketēs</w:t>
      </w:r>
      <w:r>
        <w:t>), with this exchange between Glaukos and Diomedes as illustrating their both being identity statements with identical functions</w:t>
      </w:r>
    </w:p>
    <w:p w14:paraId="11CC38AB" w14:textId="77777777" w:rsidR="00513F52" w:rsidRDefault="00513F52"/>
    <w:p w14:paraId="4C23F5F3" w14:textId="77777777" w:rsidR="00513F52" w:rsidRDefault="00513F52">
      <w:r>
        <w:t>I.06.240</w:t>
      </w:r>
    </w:p>
    <w:p w14:paraId="11D091F0" w14:textId="76527791" w:rsidR="00513F52" w:rsidRDefault="00513F52">
      <w:r>
        <w:rPr>
          <w:i/>
        </w:rPr>
        <w:t>ME</w:t>
      </w:r>
      <w:r w:rsidR="00E500E4">
        <w:t xml:space="preserve"> 45</w:t>
      </w:r>
      <w:r>
        <w:t xml:space="preserve">: </w:t>
      </w:r>
      <w:r w:rsidR="00A0465A">
        <w:t xml:space="preserve">quoted; in a list of attestations of </w:t>
      </w:r>
      <w:r w:rsidR="00A0465A" w:rsidRPr="00A0465A">
        <w:rPr>
          <w:i/>
        </w:rPr>
        <w:t xml:space="preserve">eukhesthai </w:t>
      </w:r>
      <w:r w:rsidR="00A0465A">
        <w:t xml:space="preserve">+ dative in sacral contexts, in the subcategory of anomalous attestations (isolated metrical shape and position of </w:t>
      </w:r>
      <w:r w:rsidR="00A0465A" w:rsidRPr="00A0465A">
        <w:rPr>
          <w:i/>
        </w:rPr>
        <w:t>eukhesthai</w:t>
      </w:r>
      <w:r w:rsidR="00A0465A">
        <w:t>)</w:t>
      </w:r>
    </w:p>
    <w:p w14:paraId="0A824857" w14:textId="154E2E2F" w:rsidR="00E500E4" w:rsidRPr="0061717D" w:rsidRDefault="00A0465A">
      <w:r>
        <w:rPr>
          <w:i/>
        </w:rPr>
        <w:t>ME</w:t>
      </w:r>
      <w:r w:rsidR="00E500E4">
        <w:t xml:space="preserve"> 52</w:t>
      </w:r>
      <w:r>
        <w:t xml:space="preserve">: </w:t>
      </w:r>
      <w:r w:rsidR="0061717D">
        <w:t xml:space="preserve">quoted; in the discussion of the rationale of the classification of the attestations of </w:t>
      </w:r>
      <w:r w:rsidR="0061717D">
        <w:rPr>
          <w:i/>
        </w:rPr>
        <w:t>eukhesthai</w:t>
      </w:r>
      <w:r w:rsidR="0061717D">
        <w:t xml:space="preserve"> + dative</w:t>
      </w:r>
    </w:p>
    <w:p w14:paraId="5E48EAA0" w14:textId="77777777" w:rsidR="00513F52" w:rsidRDefault="00513F52"/>
    <w:p w14:paraId="66FAAB0B" w14:textId="77777777" w:rsidR="0061717D" w:rsidRDefault="0061717D">
      <w:r>
        <w:t>I.06.305</w:t>
      </w:r>
    </w:p>
    <w:p w14:paraId="2FB77643" w14:textId="42947123" w:rsidR="00394B70" w:rsidRPr="0053005E" w:rsidRDefault="0061717D" w:rsidP="00394B70">
      <w:r>
        <w:rPr>
          <w:i/>
        </w:rPr>
        <w:t>ME</w:t>
      </w:r>
      <w:r w:rsidR="00E500E4">
        <w:t xml:space="preserve"> 120n44</w:t>
      </w:r>
      <w:r>
        <w:t xml:space="preserve">: </w:t>
      </w:r>
      <w:r w:rsidR="00394B70">
        <w:t xml:space="preserve">quoting part of the verse; the one attestation of </w:t>
      </w:r>
      <w:r w:rsidR="00394B70">
        <w:rPr>
          <w:i/>
        </w:rPr>
        <w:t xml:space="preserve">potni’ Athēnaiē </w:t>
      </w:r>
      <w:r w:rsidR="00394B70">
        <w:t xml:space="preserve">in Homer, in the context of the analysis of the development of Greek </w:t>
      </w:r>
      <w:r w:rsidR="00394B70">
        <w:rPr>
          <w:i/>
        </w:rPr>
        <w:t>posis</w:t>
      </w:r>
      <w:r w:rsidR="00394B70">
        <w:t xml:space="preserve"> compared with Vedic </w:t>
      </w:r>
      <w:r w:rsidR="00394B70">
        <w:rPr>
          <w:i/>
        </w:rPr>
        <w:t>pati</w:t>
      </w:r>
      <w:r w:rsidR="00394B70">
        <w:t>-</w:t>
      </w:r>
    </w:p>
    <w:p w14:paraId="7AC99F14" w14:textId="77777777" w:rsidR="0061717D" w:rsidRDefault="0061717D"/>
    <w:p w14:paraId="09C31E1F" w14:textId="77777777" w:rsidR="001622EC" w:rsidRDefault="00394B70">
      <w:r>
        <w:t>I.06.</w:t>
      </w:r>
      <w:r w:rsidR="001622EC">
        <w:t>305-311</w:t>
      </w:r>
    </w:p>
    <w:p w14:paraId="551BFAED" w14:textId="5D5F52F5" w:rsidR="00E500E4" w:rsidRPr="006C0829" w:rsidRDefault="001622EC">
      <w:r>
        <w:rPr>
          <w:i/>
        </w:rPr>
        <w:t>ME</w:t>
      </w:r>
      <w:r w:rsidR="00E500E4">
        <w:t xml:space="preserve"> 27</w:t>
      </w:r>
      <w:r>
        <w:t xml:space="preserve">: </w:t>
      </w:r>
      <w:r w:rsidR="006C0829">
        <w:t xml:space="preserve">quoted; in a list of examples of Homeric prayers, in the context of analyzing the meaning of </w:t>
      </w:r>
      <w:r w:rsidR="006C0829">
        <w:rPr>
          <w:i/>
        </w:rPr>
        <w:t>eukhesthai</w:t>
      </w:r>
      <w:r w:rsidR="006C0829">
        <w:t xml:space="preserve"> in formula (A) and here specifically the Homeric notion of prayer</w:t>
      </w:r>
    </w:p>
    <w:p w14:paraId="4D2F637B" w14:textId="79C8EB3C" w:rsidR="001622EC" w:rsidRPr="007F7137" w:rsidRDefault="001622EC" w:rsidP="001622EC">
      <w:r>
        <w:rPr>
          <w:i/>
        </w:rPr>
        <w:t>ME</w:t>
      </w:r>
      <w:r>
        <w:t xml:space="preserve"> 56: </w:t>
      </w:r>
      <w:r w:rsidR="000D5AAA">
        <w:t xml:space="preserve">quoted; </w:t>
      </w:r>
      <w:r w:rsidR="007F7137">
        <w:t xml:space="preserve">analysis of the attestations of </w:t>
      </w:r>
      <w:r w:rsidR="007F7137">
        <w:rPr>
          <w:i/>
        </w:rPr>
        <w:t xml:space="preserve">eukhesthai </w:t>
      </w:r>
      <w:r w:rsidR="007F7137" w:rsidRPr="007F7137">
        <w:t>+ future infinitive</w:t>
      </w:r>
      <w:r w:rsidR="007F7137">
        <w:t xml:space="preserve">, where </w:t>
      </w:r>
      <w:r w:rsidR="007F7137">
        <w:rPr>
          <w:i/>
        </w:rPr>
        <w:t xml:space="preserve">eukhesthai </w:t>
      </w:r>
      <w:r w:rsidR="007F7137">
        <w:t>has been translated as ‘vow’ rather than ‘pray’, and arguing that they are not significant transformations of the prayer structure</w:t>
      </w:r>
    </w:p>
    <w:p w14:paraId="0A53D56D" w14:textId="012D98EA" w:rsidR="001622EC" w:rsidRPr="004857FA" w:rsidRDefault="00F500A9">
      <w:pPr>
        <w:rPr>
          <w:i/>
        </w:rPr>
      </w:pPr>
      <w:r>
        <w:rPr>
          <w:i/>
        </w:rPr>
        <w:t>ME</w:t>
      </w:r>
      <w:r w:rsidR="001622EC">
        <w:t xml:space="preserve"> 138</w:t>
      </w:r>
      <w:r>
        <w:t xml:space="preserve">: </w:t>
      </w:r>
      <w:r w:rsidR="004857FA">
        <w:t xml:space="preserve">quoted; analysis and comparison of </w:t>
      </w:r>
      <w:r w:rsidR="004857FA">
        <w:rPr>
          <w:i/>
        </w:rPr>
        <w:t>uoueō</w:t>
      </w:r>
      <w:r w:rsidR="004857FA">
        <w:t xml:space="preserve"> with </w:t>
      </w:r>
      <w:r w:rsidR="004857FA">
        <w:rPr>
          <w:i/>
        </w:rPr>
        <w:t>eukhesthai</w:t>
      </w:r>
    </w:p>
    <w:p w14:paraId="044D84BE" w14:textId="77777777" w:rsidR="001622EC" w:rsidRDefault="001622EC"/>
    <w:p w14:paraId="504B1643" w14:textId="77777777" w:rsidR="00D058B2" w:rsidRDefault="004857FA">
      <w:r>
        <w:t>I.06.</w:t>
      </w:r>
      <w:r w:rsidR="00D058B2">
        <w:t>311</w:t>
      </w:r>
    </w:p>
    <w:p w14:paraId="619D0464" w14:textId="78EF7ED9" w:rsidR="00E500E4" w:rsidRDefault="00D058B2">
      <w:r>
        <w:rPr>
          <w:i/>
        </w:rPr>
        <w:t>ME</w:t>
      </w:r>
      <w:r w:rsidR="00E500E4">
        <w:t xml:space="preserve"> 21</w:t>
      </w:r>
      <w:r>
        <w:t xml:space="preserve">: </w:t>
      </w:r>
      <w:r w:rsidR="0077251B">
        <w:t>quoted; analysis of the formula (A), in which there is a series of variations in the verse as a totality, rather than its segments occurring as independent formulas</w:t>
      </w:r>
    </w:p>
    <w:p w14:paraId="11D190E7" w14:textId="77777777" w:rsidR="00D058B2" w:rsidRDefault="00D058B2"/>
    <w:p w14:paraId="5AE9957C" w14:textId="77777777" w:rsidR="0077251B" w:rsidRDefault="0077251B">
      <w:r>
        <w:t>I.06.339</w:t>
      </w:r>
    </w:p>
    <w:p w14:paraId="3D6ED484" w14:textId="6E75E866" w:rsidR="00E500E4" w:rsidRDefault="0077251B">
      <w:r>
        <w:rPr>
          <w:i/>
        </w:rPr>
        <w:t>ME</w:t>
      </w:r>
      <w:r w:rsidR="00E500E4">
        <w:t xml:space="preserve"> 93n38</w:t>
      </w:r>
      <w:r>
        <w:t xml:space="preserve">: </w:t>
      </w:r>
      <w:r w:rsidR="00611939">
        <w:t>quoting part of the verse; Paris’ motto (in the context of analyzing I.11.379)</w:t>
      </w:r>
    </w:p>
    <w:p w14:paraId="4D39344E" w14:textId="77777777" w:rsidR="0077251B" w:rsidRDefault="0077251B"/>
    <w:p w14:paraId="7B0F1949" w14:textId="77777777" w:rsidR="00611939" w:rsidRDefault="00611939">
      <w:r>
        <w:t>I.06.403</w:t>
      </w:r>
    </w:p>
    <w:p w14:paraId="08714E8D" w14:textId="5B10206C" w:rsidR="00E500E4" w:rsidRDefault="00611939">
      <w:r>
        <w:rPr>
          <w:i/>
        </w:rPr>
        <w:t>ME</w:t>
      </w:r>
      <w:r w:rsidR="00E500E4">
        <w:t xml:space="preserve"> 30n26</w:t>
      </w:r>
      <w:r>
        <w:t xml:space="preserve">: </w:t>
      </w:r>
      <w:r w:rsidR="003E3CBC">
        <w:t>quoted; example of the naming process by association (here, Hektor and Astuanax), in the context of analyzing the names of Hektor’s horses</w:t>
      </w:r>
    </w:p>
    <w:p w14:paraId="72909047" w14:textId="77777777" w:rsidR="00611939" w:rsidRDefault="00611939"/>
    <w:p w14:paraId="265C836B" w14:textId="77777777" w:rsidR="003E3CBC" w:rsidRDefault="003E3CBC">
      <w:r>
        <w:t>I.06.475</w:t>
      </w:r>
    </w:p>
    <w:p w14:paraId="4B55B6ED" w14:textId="6176D524" w:rsidR="00D22072" w:rsidRDefault="00D22072">
      <w:r>
        <w:rPr>
          <w:i/>
        </w:rPr>
        <w:t>ME</w:t>
      </w:r>
      <w:r>
        <w:t xml:space="preserve"> 60-61: quoting part of the verse; switch from </w:t>
      </w:r>
      <w:r>
        <w:rPr>
          <w:i/>
        </w:rPr>
        <w:t>Dii patri</w:t>
      </w:r>
      <w:r>
        <w:t xml:space="preserve"> to </w:t>
      </w:r>
      <w:r>
        <w:rPr>
          <w:i/>
        </w:rPr>
        <w:t>Dii t’alloisin te theoisin</w:t>
      </w:r>
      <w:r>
        <w:t xml:space="preserve"> attested with a variation of the || (short OR two shorts) </w:t>
      </w:r>
      <w:r w:rsidRPr="00691CBE">
        <w:rPr>
          <w:i/>
        </w:rPr>
        <w:t>euxamenos Dii patri</w:t>
      </w:r>
      <w:r>
        <w:t xml:space="preserve"> # formula which uses </w:t>
      </w:r>
      <w:r>
        <w:rPr>
          <w:i/>
        </w:rPr>
        <w:t>epeukhesthai</w:t>
      </w:r>
      <w:r>
        <w:t xml:space="preserve"> instead of </w:t>
      </w:r>
      <w:r>
        <w:rPr>
          <w:i/>
        </w:rPr>
        <w:t>eukhesthai</w:t>
      </w:r>
      <w:r>
        <w:t>, in the context of analyzing Allen’s text at I.08.526 vs. Zenodotus’s version of the verse</w:t>
      </w:r>
    </w:p>
    <w:p w14:paraId="5C0C22FA" w14:textId="77777777" w:rsidR="00E500E4" w:rsidRDefault="00E500E4"/>
    <w:p w14:paraId="56C8BB8B" w14:textId="77777777" w:rsidR="00D22072" w:rsidRDefault="00D22072">
      <w:r>
        <w:t>I.07.074</w:t>
      </w:r>
    </w:p>
    <w:p w14:paraId="181213A9" w14:textId="0A817A03" w:rsidR="00575723" w:rsidRPr="0061717D" w:rsidRDefault="00575723" w:rsidP="00575723">
      <w:r>
        <w:rPr>
          <w:i/>
        </w:rPr>
        <w:t>ME</w:t>
      </w:r>
      <w:r>
        <w:t xml:space="preserve"> 52: quoting part of the verse; in the discussion of the rationale of the classification of the attestations of </w:t>
      </w:r>
      <w:r>
        <w:rPr>
          <w:i/>
        </w:rPr>
        <w:t>eukhesthai</w:t>
      </w:r>
      <w:r>
        <w:t xml:space="preserve"> + dative</w:t>
      </w:r>
    </w:p>
    <w:p w14:paraId="6774E600" w14:textId="77777777" w:rsidR="00D22072" w:rsidRDefault="00D22072"/>
    <w:p w14:paraId="24DDDE6F" w14:textId="77777777" w:rsidR="00575723" w:rsidRDefault="00575723">
      <w:r>
        <w:t>I.07.081</w:t>
      </w:r>
    </w:p>
    <w:p w14:paraId="05FA23BB" w14:textId="77777777" w:rsidR="00217DCD" w:rsidRPr="00F35FD9" w:rsidRDefault="00217DCD" w:rsidP="00217DCD">
      <w:r>
        <w:rPr>
          <w:i/>
        </w:rPr>
        <w:t>ME</w:t>
      </w:r>
      <w:r>
        <w:t xml:space="preserve"> 108: quoted; in a list of passages exemplifying the complementary metrical distribution of </w:t>
      </w:r>
      <w:r w:rsidRPr="004037A6">
        <w:rPr>
          <w:i/>
        </w:rPr>
        <w:t xml:space="preserve">eukhos </w:t>
      </w:r>
      <w:r w:rsidRPr="00902C64">
        <w:t xml:space="preserve">and </w:t>
      </w:r>
      <w:r w:rsidRPr="004037A6">
        <w:rPr>
          <w:i/>
        </w:rPr>
        <w:t>kudos</w:t>
      </w:r>
    </w:p>
    <w:p w14:paraId="660B9E8E" w14:textId="77777777" w:rsidR="00575723" w:rsidRDefault="00575723"/>
    <w:p w14:paraId="3BEAE563" w14:textId="5CAB0462" w:rsidR="00E500E4" w:rsidRDefault="00217DCD">
      <w:r>
        <w:t>I.07.</w:t>
      </w:r>
      <w:r w:rsidR="00E500E4">
        <w:t>154</w:t>
      </w:r>
    </w:p>
    <w:p w14:paraId="001B6C7E" w14:textId="77777777" w:rsidR="00217DCD" w:rsidRPr="00F35FD9" w:rsidRDefault="00217DCD" w:rsidP="00217DCD">
      <w:r>
        <w:rPr>
          <w:i/>
        </w:rPr>
        <w:t>ME</w:t>
      </w:r>
      <w:r>
        <w:t xml:space="preserve"> 108: quoted; in a list of passages exemplifying the complementary metrical </w:t>
      </w:r>
      <w:proofErr w:type="gramStart"/>
      <w:r>
        <w:t>distribution</w:t>
      </w:r>
      <w:proofErr w:type="gramEnd"/>
      <w:r>
        <w:t xml:space="preserve"> of </w:t>
      </w:r>
      <w:r w:rsidRPr="004037A6">
        <w:rPr>
          <w:i/>
        </w:rPr>
        <w:t xml:space="preserve">eukhos </w:t>
      </w:r>
      <w:r w:rsidRPr="00902C64">
        <w:t xml:space="preserve">and </w:t>
      </w:r>
      <w:r w:rsidRPr="004037A6">
        <w:rPr>
          <w:i/>
        </w:rPr>
        <w:t>kudos</w:t>
      </w:r>
    </w:p>
    <w:p w14:paraId="68397A73" w14:textId="77777777" w:rsidR="00217DCD" w:rsidRDefault="00217DCD"/>
    <w:p w14:paraId="694777A5" w14:textId="77777777" w:rsidR="00217DCD" w:rsidRDefault="00217DCD">
      <w:r>
        <w:t>I.07.181</w:t>
      </w:r>
    </w:p>
    <w:p w14:paraId="2C20A3A2" w14:textId="77777777" w:rsidR="00CD375E" w:rsidRDefault="00CD375E" w:rsidP="00CD375E">
      <w:r>
        <w:rPr>
          <w:i/>
        </w:rPr>
        <w:t>ME</w:t>
      </w:r>
      <w:r>
        <w:t xml:space="preserve"> 18n3: reference; in a list of examples of directly quoted prayers not concluded by formula (A)</w:t>
      </w:r>
    </w:p>
    <w:p w14:paraId="2BC40EBB" w14:textId="77777777" w:rsidR="00217DCD" w:rsidRDefault="00217DCD"/>
    <w:p w14:paraId="2EAEE8F9" w14:textId="77777777" w:rsidR="00CD375E" w:rsidRDefault="00CD375E">
      <w:r>
        <w:t>I.07.194</w:t>
      </w:r>
    </w:p>
    <w:p w14:paraId="04D687CC" w14:textId="4DA4771F" w:rsidR="007F2F8F" w:rsidRDefault="007F2F8F">
      <w:r>
        <w:rPr>
          <w:i/>
        </w:rPr>
        <w:t>ME</w:t>
      </w:r>
      <w:r>
        <w:t xml:space="preserve"> 43: quoted; in a list of examples of </w:t>
      </w:r>
      <w:r>
        <w:rPr>
          <w:i/>
        </w:rPr>
        <w:t>eukhesthai</w:t>
      </w:r>
      <w:r>
        <w:t xml:space="preserve"> + dative</w:t>
      </w:r>
    </w:p>
    <w:p w14:paraId="0FA7428E" w14:textId="14366267" w:rsidR="007F2F8F" w:rsidRPr="00F02B2C" w:rsidRDefault="007F2F8F">
      <w:r>
        <w:rPr>
          <w:i/>
        </w:rPr>
        <w:t>ME</w:t>
      </w:r>
      <w:r w:rsidR="00E500E4">
        <w:t xml:space="preserve"> 46n63</w:t>
      </w:r>
      <w:r>
        <w:t xml:space="preserve">: </w:t>
      </w:r>
      <w:r w:rsidR="00F02B2C">
        <w:t xml:space="preserve">reference; I.07.194 as the only instance in Section II (= </w:t>
      </w:r>
      <w:r w:rsidR="00F02B2C">
        <w:rPr>
          <w:i/>
        </w:rPr>
        <w:t>eukh</w:t>
      </w:r>
      <w:r w:rsidR="00F02B2C">
        <w:t xml:space="preserve">—˘, under </w:t>
      </w:r>
      <w:r w:rsidR="00F02B2C">
        <w:rPr>
          <w:i/>
        </w:rPr>
        <w:t>eukhesthai</w:t>
      </w:r>
      <w:r w:rsidR="00F02B2C">
        <w:t xml:space="preserve"> + dative) of deviation from the inflection </w:t>
      </w:r>
      <w:r w:rsidR="00F02B2C">
        <w:rPr>
          <w:i/>
        </w:rPr>
        <w:t>eukhonto</w:t>
      </w:r>
      <w:r w:rsidR="00F02B2C">
        <w:t xml:space="preserve"> and I.07.200 as filling the </w:t>
      </w:r>
      <w:r w:rsidR="00310C3D">
        <w:t>prescription</w:t>
      </w:r>
    </w:p>
    <w:p w14:paraId="14C0C033" w14:textId="77777777" w:rsidR="00F77EB1" w:rsidRDefault="00F77EB1" w:rsidP="00F77EB1">
      <w:r>
        <w:rPr>
          <w:i/>
        </w:rPr>
        <w:t>ME</w:t>
      </w:r>
      <w:r>
        <w:t xml:space="preserve"> 48: reference; analysis of the phraseological correspondence between the two ‘modes’ of ritual narrative sub-genre, ritual prescription and ritual description, with I.07.194 and 200 as examples</w:t>
      </w:r>
    </w:p>
    <w:p w14:paraId="26FE9789" w14:textId="77777777" w:rsidR="00CD375E" w:rsidRDefault="00CD375E"/>
    <w:p w14:paraId="756A6E45" w14:textId="77777777" w:rsidR="00F77EB1" w:rsidRDefault="00F77EB1">
      <w:r>
        <w:t>I.07.199</w:t>
      </w:r>
    </w:p>
    <w:p w14:paraId="2102E890" w14:textId="2677296A" w:rsidR="00A70D5E" w:rsidRPr="00691CBE" w:rsidRDefault="00A70D5E" w:rsidP="00A70D5E">
      <w:r>
        <w:rPr>
          <w:i/>
        </w:rPr>
        <w:t>ME</w:t>
      </w:r>
      <w:r>
        <w:t xml:space="preserve"> 61: reference; switch from </w:t>
      </w:r>
      <w:r>
        <w:rPr>
          <w:i/>
        </w:rPr>
        <w:t>Dii patri</w:t>
      </w:r>
      <w:r>
        <w:t xml:space="preserve"> to </w:t>
      </w:r>
      <w:r>
        <w:rPr>
          <w:i/>
        </w:rPr>
        <w:t>Dii t’alloisin te theoisin</w:t>
      </w:r>
      <w:r>
        <w:t xml:space="preserve"> attested with a variation of the || (short OR two shorts) </w:t>
      </w:r>
      <w:r w:rsidRPr="00691CBE">
        <w:rPr>
          <w:i/>
        </w:rPr>
        <w:t>euxamenos Dii patri</w:t>
      </w:r>
      <w:r>
        <w:t xml:space="preserve"> # formula which uses </w:t>
      </w:r>
      <w:r>
        <w:rPr>
          <w:i/>
        </w:rPr>
        <w:t>epeukhesthai</w:t>
      </w:r>
      <w:r>
        <w:t xml:space="preserve"> instead of </w:t>
      </w:r>
      <w:r>
        <w:rPr>
          <w:i/>
        </w:rPr>
        <w:t>eukhesthai</w:t>
      </w:r>
      <w:r>
        <w:t>, in the context of analyzing Allen’s text at I.08.526 vs. Zenodotus’s version of the verse</w:t>
      </w:r>
    </w:p>
    <w:p w14:paraId="23548F6F" w14:textId="77777777" w:rsidR="00F02B2C" w:rsidRDefault="00F02B2C"/>
    <w:p w14:paraId="622D04E0" w14:textId="33099321" w:rsidR="00F02B2C" w:rsidRDefault="00F02B2C">
      <w:r>
        <w:t>I.07.</w:t>
      </w:r>
      <w:r w:rsidR="00E500E4">
        <w:t>200</w:t>
      </w:r>
    </w:p>
    <w:p w14:paraId="0CB95E68" w14:textId="77777777" w:rsidR="00F02B2C" w:rsidRDefault="00F02B2C" w:rsidP="00F02B2C">
      <w:r>
        <w:rPr>
          <w:i/>
        </w:rPr>
        <w:t>ME</w:t>
      </w:r>
      <w:r>
        <w:t xml:space="preserve"> 43: quoted; in a list of examples of </w:t>
      </w:r>
      <w:r>
        <w:rPr>
          <w:i/>
        </w:rPr>
        <w:t>eukhesthai</w:t>
      </w:r>
      <w:r>
        <w:t xml:space="preserve"> + dative</w:t>
      </w:r>
    </w:p>
    <w:p w14:paraId="438EF9BA" w14:textId="77777777" w:rsidR="00310C3D" w:rsidRPr="00F02B2C" w:rsidRDefault="00310C3D" w:rsidP="00310C3D">
      <w:r>
        <w:rPr>
          <w:i/>
        </w:rPr>
        <w:t>ME</w:t>
      </w:r>
      <w:r>
        <w:t xml:space="preserve"> 46n63: reference; I.07.194 as the only instance in Section II (= </w:t>
      </w:r>
      <w:r>
        <w:rPr>
          <w:i/>
        </w:rPr>
        <w:t>eukh</w:t>
      </w:r>
      <w:r>
        <w:t xml:space="preserve">—˘, under </w:t>
      </w:r>
      <w:r>
        <w:rPr>
          <w:i/>
        </w:rPr>
        <w:t>eukhesthai</w:t>
      </w:r>
      <w:r>
        <w:t xml:space="preserve"> + dative) of deviation from the inflection </w:t>
      </w:r>
      <w:r>
        <w:rPr>
          <w:i/>
        </w:rPr>
        <w:t>eukhonto</w:t>
      </w:r>
      <w:r>
        <w:t xml:space="preserve"> and I.07.200 as filling the prescription</w:t>
      </w:r>
    </w:p>
    <w:p w14:paraId="3EE6824B" w14:textId="7C2C1D5A" w:rsidR="00E500E4" w:rsidRDefault="00310C3D" w:rsidP="00310C3D">
      <w:r>
        <w:rPr>
          <w:i/>
        </w:rPr>
        <w:t>ME</w:t>
      </w:r>
      <w:r w:rsidR="00E500E4">
        <w:t xml:space="preserve"> 48</w:t>
      </w:r>
      <w:r>
        <w:t xml:space="preserve">: </w:t>
      </w:r>
      <w:r w:rsidR="00F77EB1">
        <w:t>reference; analysis of the phraseological correspondence between the two ‘modes’ of ritual narrative sub-genre, ritual prescription and ritual description, with I.07.194 and 200 as examples</w:t>
      </w:r>
    </w:p>
    <w:p w14:paraId="3E677DDE" w14:textId="77777777" w:rsidR="00F02B2C" w:rsidRDefault="00F02B2C"/>
    <w:p w14:paraId="3CD609BD" w14:textId="77777777" w:rsidR="00A70D5E" w:rsidRDefault="00A70D5E">
      <w:r>
        <w:t>I.07.203</w:t>
      </w:r>
    </w:p>
    <w:p w14:paraId="1C54BAC8" w14:textId="4D0CC608" w:rsidR="00A70D5E" w:rsidRPr="001331C3" w:rsidRDefault="00A70D5E">
      <w:pPr>
        <w:rPr>
          <w:i/>
        </w:rPr>
      </w:pPr>
      <w:r>
        <w:rPr>
          <w:i/>
        </w:rPr>
        <w:t>ME</w:t>
      </w:r>
      <w:r w:rsidR="00E500E4">
        <w:t xml:space="preserve"> 109</w:t>
      </w:r>
      <w:r>
        <w:t xml:space="preserve">: </w:t>
      </w:r>
      <w:r w:rsidR="008C6BDC">
        <w:t xml:space="preserve">quoted; </w:t>
      </w:r>
      <w:r w:rsidR="001331C3">
        <w:t xml:space="preserve">comparison of </w:t>
      </w:r>
      <w:r w:rsidR="001331C3" w:rsidRPr="001331C3">
        <w:rPr>
          <w:i/>
        </w:rPr>
        <w:t xml:space="preserve">eukhos </w:t>
      </w:r>
      <w:r w:rsidR="001331C3">
        <w:t xml:space="preserve">and </w:t>
      </w:r>
      <w:r w:rsidR="001331C3" w:rsidRPr="001331C3">
        <w:rPr>
          <w:i/>
        </w:rPr>
        <w:t>kudos</w:t>
      </w:r>
      <w:r w:rsidR="001331C3">
        <w:t xml:space="preserve">, and here specifically analysis of the phraseology surrounding them that is paralleled by only </w:t>
      </w:r>
      <w:r w:rsidR="001331C3">
        <w:rPr>
          <w:i/>
        </w:rPr>
        <w:t>kleos</w:t>
      </w:r>
    </w:p>
    <w:p w14:paraId="166F9C50" w14:textId="3B1DF471" w:rsidR="00E500E4" w:rsidRDefault="008C6BDC">
      <w:r>
        <w:rPr>
          <w:i/>
        </w:rPr>
        <w:t>ME</w:t>
      </w:r>
      <w:r w:rsidR="00E500E4">
        <w:t xml:space="preserve"> 109n7</w:t>
      </w:r>
      <w:r>
        <w:t xml:space="preserve">: reference; examples of the identical context in which </w:t>
      </w:r>
      <w:r w:rsidRPr="008C6BDC">
        <w:rPr>
          <w:i/>
        </w:rPr>
        <w:t xml:space="preserve">eukhos </w:t>
      </w:r>
      <w:r>
        <w:t xml:space="preserve">and </w:t>
      </w:r>
      <w:r w:rsidRPr="008C6BDC">
        <w:rPr>
          <w:i/>
        </w:rPr>
        <w:t xml:space="preserve">kudos </w:t>
      </w:r>
      <w:r>
        <w:t>occur</w:t>
      </w:r>
    </w:p>
    <w:p w14:paraId="5C72DC2D" w14:textId="77777777" w:rsidR="00CD375E" w:rsidRDefault="00CD375E"/>
    <w:p w14:paraId="0565C78A" w14:textId="115E3262" w:rsidR="00E500E4" w:rsidRDefault="00CD375E">
      <w:r>
        <w:t>I.07.</w:t>
      </w:r>
      <w:r w:rsidR="00E500E4">
        <w:t>206</w:t>
      </w:r>
    </w:p>
    <w:p w14:paraId="53B1861D" w14:textId="77777777" w:rsidR="00CD375E" w:rsidRDefault="00CD375E" w:rsidP="00CD375E">
      <w:r>
        <w:rPr>
          <w:i/>
        </w:rPr>
        <w:t>ME</w:t>
      </w:r>
      <w:r>
        <w:t xml:space="preserve"> 18n3: reference; in a list of examples of directly quoted prayers not concluded </w:t>
      </w:r>
      <w:proofErr w:type="gramStart"/>
      <w:r>
        <w:t>by</w:t>
      </w:r>
      <w:proofErr w:type="gramEnd"/>
      <w:r>
        <w:t xml:space="preserve"> formula (A)</w:t>
      </w:r>
    </w:p>
    <w:p w14:paraId="7B324C99" w14:textId="77777777" w:rsidR="00CD375E" w:rsidRDefault="00CD375E"/>
    <w:p w14:paraId="27E103BD" w14:textId="77777777" w:rsidR="001331C3" w:rsidRDefault="001331C3">
      <w:r>
        <w:t>I.07.298</w:t>
      </w:r>
    </w:p>
    <w:p w14:paraId="7437508C" w14:textId="7C2D402B" w:rsidR="008E1796" w:rsidRDefault="008E1796">
      <w:r>
        <w:rPr>
          <w:i/>
        </w:rPr>
        <w:t>ME</w:t>
      </w:r>
      <w:r>
        <w:t xml:space="preserve"> 45: quoted; in a list of attestations of </w:t>
      </w:r>
      <w:r w:rsidRPr="00A0465A">
        <w:rPr>
          <w:i/>
        </w:rPr>
        <w:t xml:space="preserve">eukhesthai </w:t>
      </w:r>
      <w:r>
        <w:t xml:space="preserve">+ dative in sacral contexts, in the subcategory of anomalous attestations (isolated metrical position of </w:t>
      </w:r>
      <w:r w:rsidRPr="00A0465A">
        <w:rPr>
          <w:i/>
        </w:rPr>
        <w:t>eukhesthai</w:t>
      </w:r>
      <w:r>
        <w:t>)</w:t>
      </w:r>
    </w:p>
    <w:p w14:paraId="4D74DE38" w14:textId="65A5D83D" w:rsidR="00280682" w:rsidRPr="0023527B" w:rsidRDefault="008E1796" w:rsidP="00280682">
      <w:r>
        <w:rPr>
          <w:i/>
        </w:rPr>
        <w:t>ME</w:t>
      </w:r>
      <w:r w:rsidR="00E500E4">
        <w:t xml:space="preserve"> 48</w:t>
      </w:r>
      <w:r>
        <w:t xml:space="preserve">: </w:t>
      </w:r>
      <w:r w:rsidR="00280682">
        <w:t>reference; anoma</w:t>
      </w:r>
      <w:r w:rsidR="00E37302">
        <w:t>ly of the formula in this verse, namely,</w:t>
      </w:r>
      <w:r w:rsidR="00280682">
        <w:t xml:space="preserve"> the complement to </w:t>
      </w:r>
      <w:r w:rsidR="00280682">
        <w:rPr>
          <w:i/>
        </w:rPr>
        <w:t>eukhomai</w:t>
      </w:r>
      <w:r w:rsidR="00280682">
        <w:t xml:space="preserve"> is not a noun (e.g. name of divinity) but a pronoun</w:t>
      </w:r>
    </w:p>
    <w:p w14:paraId="54D38840" w14:textId="591CCE01" w:rsidR="007D5431" w:rsidRPr="00662A92" w:rsidRDefault="007D5431">
      <w:r>
        <w:rPr>
          <w:i/>
        </w:rPr>
        <w:t>ME</w:t>
      </w:r>
      <w:r w:rsidR="00E500E4">
        <w:t xml:space="preserve"> 50-51</w:t>
      </w:r>
      <w:r>
        <w:t xml:space="preserve">: </w:t>
      </w:r>
      <w:r w:rsidR="00662A92">
        <w:t xml:space="preserve">quoted; the only place in Homer where a dative after </w:t>
      </w:r>
      <w:r w:rsidR="00662A92">
        <w:rPr>
          <w:i/>
        </w:rPr>
        <w:t>eukhesthai</w:t>
      </w:r>
      <w:r w:rsidR="00662A92">
        <w:t xml:space="preserve"> is not a god/a collection of gods, and argument that this usage promotes Hektor from man to ‘god’</w:t>
      </w:r>
    </w:p>
    <w:p w14:paraId="018C3773" w14:textId="77777777" w:rsidR="00A70D5E" w:rsidRDefault="00A70D5E"/>
    <w:p w14:paraId="5D7D98AC" w14:textId="65BF8176" w:rsidR="00E500E4" w:rsidRDefault="00A70D5E">
      <w:r>
        <w:t>I.07.</w:t>
      </w:r>
      <w:r w:rsidR="00E500E4">
        <w:t>353</w:t>
      </w:r>
    </w:p>
    <w:p w14:paraId="4714BC65" w14:textId="77777777" w:rsidR="00A70D5E" w:rsidRPr="00691CBE" w:rsidRDefault="00A70D5E" w:rsidP="00A70D5E">
      <w:r>
        <w:rPr>
          <w:i/>
        </w:rPr>
        <w:t>ME</w:t>
      </w:r>
      <w:r>
        <w:t xml:space="preserve"> 61: reference; switch from </w:t>
      </w:r>
      <w:r>
        <w:rPr>
          <w:i/>
        </w:rPr>
        <w:t>Dii patri</w:t>
      </w:r>
      <w:r>
        <w:t xml:space="preserve"> to </w:t>
      </w:r>
      <w:r>
        <w:rPr>
          <w:i/>
        </w:rPr>
        <w:t>Dii t’alloisin te theoisin</w:t>
      </w:r>
      <w:r>
        <w:t xml:space="preserve"> attested with a </w:t>
      </w:r>
      <w:proofErr w:type="gramStart"/>
      <w:r>
        <w:t>variation</w:t>
      </w:r>
      <w:proofErr w:type="gramEnd"/>
      <w:r>
        <w:t xml:space="preserve"> of the || (short OR two shorts) </w:t>
      </w:r>
      <w:r w:rsidRPr="00691CBE">
        <w:rPr>
          <w:i/>
        </w:rPr>
        <w:t>euxamenos Dii patri</w:t>
      </w:r>
      <w:r>
        <w:t xml:space="preserve"> # formula which uses </w:t>
      </w:r>
      <w:r>
        <w:rPr>
          <w:i/>
        </w:rPr>
        <w:t>epeukhesthai</w:t>
      </w:r>
      <w:r>
        <w:t xml:space="preserve"> instead of </w:t>
      </w:r>
      <w:r>
        <w:rPr>
          <w:i/>
        </w:rPr>
        <w:t>eukhesthai</w:t>
      </w:r>
      <w:r>
        <w:t>, in the context of analyzing Allen’s text at I.08.526 vs. Zenodotus’s version of the verse</w:t>
      </w:r>
    </w:p>
    <w:p w14:paraId="7C1B86F1" w14:textId="77777777" w:rsidR="00A70D5E" w:rsidRDefault="00A70D5E"/>
    <w:p w14:paraId="20924F8F" w14:textId="77777777" w:rsidR="0066013E" w:rsidRDefault="0066013E">
      <w:r>
        <w:t>I.07.379</w:t>
      </w:r>
    </w:p>
    <w:p w14:paraId="4147A530" w14:textId="584B97A5" w:rsidR="00E500E4" w:rsidRPr="0077345D" w:rsidRDefault="0066013E">
      <w:r>
        <w:rPr>
          <w:i/>
        </w:rPr>
        <w:t>ME</w:t>
      </w:r>
      <w:r w:rsidR="00E500E4">
        <w:t xml:space="preserve"> 19</w:t>
      </w:r>
      <w:r>
        <w:t xml:space="preserve">: </w:t>
      </w:r>
      <w:r w:rsidR="007C7797">
        <w:t xml:space="preserve">reference; analysis of the transformation of formula (A) to (B), which resumes the narrative after an order/exhortation by a man in authority to a group of men to do something (here, </w:t>
      </w:r>
      <w:r w:rsidR="0077345D">
        <w:t>to</w:t>
      </w:r>
      <w:r w:rsidR="007C7797">
        <w:t xml:space="preserve"> prepare dinner)</w:t>
      </w:r>
      <w:r w:rsidR="0077345D">
        <w:t xml:space="preserve">, and conclusion that (A)’s </w:t>
      </w:r>
      <w:r w:rsidR="0077345D">
        <w:rPr>
          <w:i/>
        </w:rPr>
        <w:t>eukhomenos</w:t>
      </w:r>
      <w:r w:rsidR="0077345D">
        <w:t xml:space="preserve"> was felt to be have sacral connotations inappropriate to the secular contexts of (B)</w:t>
      </w:r>
    </w:p>
    <w:p w14:paraId="321C3F26" w14:textId="77777777" w:rsidR="0066013E" w:rsidRDefault="0066013E"/>
    <w:p w14:paraId="1013E033" w14:textId="77777777" w:rsidR="007C7797" w:rsidRDefault="007C7797">
      <w:r>
        <w:t>I.07.411</w:t>
      </w:r>
    </w:p>
    <w:p w14:paraId="2A14D4A4" w14:textId="77777777" w:rsidR="009807AC" w:rsidRPr="0053005E" w:rsidRDefault="007C7797" w:rsidP="009807AC">
      <w:r>
        <w:rPr>
          <w:i/>
        </w:rPr>
        <w:t>ME</w:t>
      </w:r>
      <w:r w:rsidR="00E500E4">
        <w:t xml:space="preserve"> 120</w:t>
      </w:r>
      <w:r>
        <w:t xml:space="preserve">: </w:t>
      </w:r>
      <w:r w:rsidR="009807AC">
        <w:t xml:space="preserve">reference; analysis of the development of Greek </w:t>
      </w:r>
      <w:r w:rsidR="009807AC">
        <w:rPr>
          <w:i/>
        </w:rPr>
        <w:t>posis</w:t>
      </w:r>
      <w:r w:rsidR="009807AC">
        <w:t xml:space="preserve"> compared with Vedic </w:t>
      </w:r>
      <w:r w:rsidR="009807AC">
        <w:rPr>
          <w:i/>
        </w:rPr>
        <w:t>pati</w:t>
      </w:r>
      <w:r w:rsidR="009807AC">
        <w:t>-</w:t>
      </w:r>
    </w:p>
    <w:p w14:paraId="2D9CCFC0" w14:textId="3E604BE4" w:rsidR="00E500E4" w:rsidRDefault="00E500E4"/>
    <w:p w14:paraId="0353F0F4" w14:textId="77777777" w:rsidR="004469CC" w:rsidRDefault="004469CC">
      <w:r>
        <w:t>I.08.141</w:t>
      </w:r>
    </w:p>
    <w:p w14:paraId="1F51DA28" w14:textId="77777777" w:rsidR="004B14E3" w:rsidRPr="00C30AE4" w:rsidRDefault="004B14E3" w:rsidP="004B14E3">
      <w:pPr>
        <w:rPr>
          <w:i/>
        </w:rPr>
      </w:pPr>
      <w:r>
        <w:rPr>
          <w:i/>
        </w:rPr>
        <w:t>ME</w:t>
      </w:r>
      <w:r>
        <w:t xml:space="preserve"> 109: quoting part of the verse</w:t>
      </w:r>
      <w:proofErr w:type="gramStart"/>
      <w:r>
        <w:t>;</w:t>
      </w:r>
      <w:proofErr w:type="gramEnd"/>
      <w:r>
        <w:t xml:space="preserve"> in a list of passages exemplifying the complementary metrical distribution of </w:t>
      </w:r>
      <w:r>
        <w:rPr>
          <w:i/>
        </w:rPr>
        <w:t xml:space="preserve">eukhos </w:t>
      </w:r>
      <w:r w:rsidRPr="00C30AE4">
        <w:t>and</w:t>
      </w:r>
      <w:r>
        <w:t xml:space="preserve"> </w:t>
      </w:r>
      <w:r>
        <w:rPr>
          <w:i/>
        </w:rPr>
        <w:t>kudos</w:t>
      </w:r>
    </w:p>
    <w:p w14:paraId="74F486DB" w14:textId="77777777" w:rsidR="004469CC" w:rsidRDefault="004469CC"/>
    <w:p w14:paraId="737D1824" w14:textId="77777777" w:rsidR="004B14E3" w:rsidRDefault="004B14E3">
      <w:r>
        <w:t>I.08.185</w:t>
      </w:r>
    </w:p>
    <w:p w14:paraId="2D748142" w14:textId="6910E1D5" w:rsidR="00E500E4" w:rsidRDefault="004B14E3">
      <w:r>
        <w:rPr>
          <w:i/>
        </w:rPr>
        <w:t>ME</w:t>
      </w:r>
      <w:r w:rsidR="004469CC">
        <w:t xml:space="preserve"> 30n26</w:t>
      </w:r>
      <w:r>
        <w:t xml:space="preserve">: </w:t>
      </w:r>
      <w:r w:rsidR="00F1572B">
        <w:t>reference; analysis of the names of Hektor’s horses (divine + semantic/contextual associate of it, for each pair)</w:t>
      </w:r>
    </w:p>
    <w:p w14:paraId="35B593E2" w14:textId="77777777" w:rsidR="004B14E3" w:rsidRDefault="004B14E3"/>
    <w:p w14:paraId="672F5AA9" w14:textId="77777777" w:rsidR="00F1572B" w:rsidRDefault="00F1572B">
      <w:r>
        <w:t>I.08.185-198</w:t>
      </w:r>
    </w:p>
    <w:p w14:paraId="249618D6" w14:textId="1302668F" w:rsidR="004469CC" w:rsidRPr="006B0D6F" w:rsidRDefault="00F1572B">
      <w:r>
        <w:rPr>
          <w:i/>
        </w:rPr>
        <w:t>ME</w:t>
      </w:r>
      <w:r w:rsidR="004469CC">
        <w:t xml:space="preserve"> 29</w:t>
      </w:r>
      <w:r>
        <w:t xml:space="preserve">: </w:t>
      </w:r>
      <w:r w:rsidR="00216B46">
        <w:t xml:space="preserve">quoted; </w:t>
      </w:r>
      <w:r w:rsidR="006B0D6F">
        <w:t xml:space="preserve">analysis of Hektor’s speech to his horses, concluded by </w:t>
      </w:r>
      <w:r w:rsidR="006B0D6F">
        <w:rPr>
          <w:i/>
        </w:rPr>
        <w:t>eukhomenos</w:t>
      </w:r>
      <w:r w:rsidR="006B0D6F">
        <w:t xml:space="preserve">, as conforming to the formula (A) (sacral use of </w:t>
      </w:r>
      <w:r w:rsidR="006B0D6F">
        <w:rPr>
          <w:i/>
        </w:rPr>
        <w:t>eukhesthai</w:t>
      </w:r>
      <w:r w:rsidR="006B0D6F">
        <w:t>, formula concluding a prayer)</w:t>
      </w:r>
    </w:p>
    <w:p w14:paraId="528EBAE4" w14:textId="77777777" w:rsidR="00F1572B" w:rsidRDefault="00F1572B"/>
    <w:p w14:paraId="3F5F48AB" w14:textId="77777777" w:rsidR="006B0D6F" w:rsidRDefault="006B0D6F">
      <w:r>
        <w:t>I.08.</w:t>
      </w:r>
      <w:r w:rsidR="004469CC">
        <w:t>190</w:t>
      </w:r>
    </w:p>
    <w:p w14:paraId="5145FA4C" w14:textId="7A9457A9" w:rsidR="006B0D6F" w:rsidRDefault="006B0D6F">
      <w:r>
        <w:rPr>
          <w:i/>
        </w:rPr>
        <w:t>ME</w:t>
      </w:r>
      <w:r w:rsidR="004469CC">
        <w:t xml:space="preserve"> 83-84</w:t>
      </w:r>
      <w:r>
        <w:t xml:space="preserve">: </w:t>
      </w:r>
      <w:r w:rsidR="00E912F1">
        <w:t xml:space="preserve">quoted; in a list of </w:t>
      </w:r>
      <w:r w:rsidR="00E912F1" w:rsidRPr="00513F52">
        <w:rPr>
          <w:i/>
        </w:rPr>
        <w:t xml:space="preserve">eukhesthai einai </w:t>
      </w:r>
      <w:r w:rsidR="00E912F1">
        <w:t xml:space="preserve">+ social relationship and comparison of these kinds of verses with </w:t>
      </w:r>
      <w:r w:rsidR="00E912F1">
        <w:rPr>
          <w:i/>
        </w:rPr>
        <w:t>eukhesthai einai</w:t>
      </w:r>
      <w:r w:rsidR="00694C9C">
        <w:t xml:space="preserve"> + place/father’s name</w:t>
      </w:r>
    </w:p>
    <w:p w14:paraId="04851267" w14:textId="1A6F59AB" w:rsidR="00E912F1" w:rsidRDefault="00E912F1">
      <w:r>
        <w:rPr>
          <w:i/>
        </w:rPr>
        <w:t>ME</w:t>
      </w:r>
      <w:r w:rsidR="004469CC">
        <w:t xml:space="preserve"> 97</w:t>
      </w:r>
      <w:r>
        <w:t xml:space="preserve">: </w:t>
      </w:r>
      <w:r w:rsidR="00FB5C05">
        <w:t xml:space="preserve">reference; the use of </w:t>
      </w:r>
      <w:r w:rsidR="00FB5C05" w:rsidRPr="00FB5C05">
        <w:rPr>
          <w:i/>
        </w:rPr>
        <w:t xml:space="preserve">eukhesthai </w:t>
      </w:r>
      <w:r w:rsidR="00FB5C05">
        <w:t xml:space="preserve">+ infinitive in </w:t>
      </w:r>
      <w:r w:rsidR="00FB5C05" w:rsidRPr="00FB5C05">
        <w:t>this</w:t>
      </w:r>
      <w:r w:rsidR="00FB5C05">
        <w:t xml:space="preserve"> verse as semantically </w:t>
      </w:r>
      <w:proofErr w:type="gramStart"/>
      <w:r w:rsidR="00FB5C05">
        <w:t>parallel</w:t>
      </w:r>
      <w:proofErr w:type="gramEnd"/>
      <w:r w:rsidR="00FB5C05">
        <w:t xml:space="preserve"> to O.11.261</w:t>
      </w:r>
    </w:p>
    <w:p w14:paraId="155B88F8" w14:textId="37CD40B0" w:rsidR="00FB5C05" w:rsidRPr="00AF6C3C" w:rsidRDefault="00FB5C05">
      <w:r>
        <w:rPr>
          <w:i/>
        </w:rPr>
        <w:t>ME</w:t>
      </w:r>
      <w:r>
        <w:t xml:space="preserve"> 111n15: </w:t>
      </w:r>
      <w:r w:rsidR="00AF6C3C">
        <w:t>reference; this verse</w:t>
      </w:r>
      <w:r w:rsidR="00F00E68">
        <w:t xml:space="preserve">, where secular </w:t>
      </w:r>
      <w:r w:rsidR="00F00E68">
        <w:rPr>
          <w:i/>
        </w:rPr>
        <w:t>eukhesthai</w:t>
      </w:r>
      <w:r w:rsidR="00F00E68">
        <w:t xml:space="preserve"> is used in a prayer to specify the grounds on which a response is expected,</w:t>
      </w:r>
      <w:r w:rsidR="00AF6C3C">
        <w:t xml:space="preserve"> as evidence that there is a secondary dictional and thematic association between secular and sacral </w:t>
      </w:r>
      <w:r w:rsidR="00AF6C3C">
        <w:rPr>
          <w:i/>
        </w:rPr>
        <w:t>eukhesthai</w:t>
      </w:r>
      <w:r w:rsidR="00AF6C3C">
        <w:t xml:space="preserve"> (contra Perpillou)</w:t>
      </w:r>
    </w:p>
    <w:p w14:paraId="0F3F54BA" w14:textId="7ABFC3AC" w:rsidR="00AF6C3C" w:rsidRDefault="0061793A">
      <w:r>
        <w:rPr>
          <w:i/>
        </w:rPr>
        <w:t>ME</w:t>
      </w:r>
      <w:r>
        <w:t xml:space="preserve"> 120: </w:t>
      </w:r>
      <w:r w:rsidR="004E6CB9">
        <w:t>quoted</w:t>
      </w:r>
      <w:r>
        <w:t xml:space="preserve">; analysis of the development of Greek </w:t>
      </w:r>
      <w:r>
        <w:rPr>
          <w:i/>
        </w:rPr>
        <w:t>posis</w:t>
      </w:r>
      <w:r>
        <w:t xml:space="preserve"> compared with Vedic </w:t>
      </w:r>
      <w:r>
        <w:rPr>
          <w:i/>
        </w:rPr>
        <w:t>pati</w:t>
      </w:r>
      <w:r>
        <w:t>-</w:t>
      </w:r>
    </w:p>
    <w:p w14:paraId="36DDB4BF" w14:textId="77777777" w:rsidR="004E6CB9" w:rsidRPr="0053005E" w:rsidRDefault="004E6CB9" w:rsidP="004E6CB9">
      <w:r>
        <w:rPr>
          <w:i/>
        </w:rPr>
        <w:t>ME</w:t>
      </w:r>
      <w:r>
        <w:t xml:space="preserve"> 120n41: reference; analysis of the development of Greek </w:t>
      </w:r>
      <w:r>
        <w:rPr>
          <w:i/>
        </w:rPr>
        <w:t>posis</w:t>
      </w:r>
      <w:r>
        <w:t xml:space="preserve"> compared with Vedic </w:t>
      </w:r>
      <w:r>
        <w:rPr>
          <w:i/>
        </w:rPr>
        <w:t>pati</w:t>
      </w:r>
      <w:r>
        <w:t>-</w:t>
      </w:r>
    </w:p>
    <w:p w14:paraId="0C63761B" w14:textId="77777777" w:rsidR="006B0D6F" w:rsidRDefault="006B0D6F"/>
    <w:p w14:paraId="335F99BA" w14:textId="69548687" w:rsidR="006B0D6F" w:rsidRDefault="006B0D6F">
      <w:r>
        <w:t>I.08.198</w:t>
      </w:r>
    </w:p>
    <w:p w14:paraId="21017112" w14:textId="74A3FD5C" w:rsidR="006B0D6F" w:rsidRDefault="00397335">
      <w:r>
        <w:rPr>
          <w:i/>
        </w:rPr>
        <w:t>ME</w:t>
      </w:r>
      <w:r>
        <w:t xml:space="preserve"> 21: quoted; analysis of the formula (A), in which there is a series of variations in the verse as a totality, rather than its segments occurring as independent formulas</w:t>
      </w:r>
    </w:p>
    <w:p w14:paraId="52479A7F" w14:textId="5CFC9641" w:rsidR="006B0D6F" w:rsidRPr="006B0D6F" w:rsidRDefault="006B0D6F" w:rsidP="006B0D6F">
      <w:r>
        <w:rPr>
          <w:i/>
        </w:rPr>
        <w:t xml:space="preserve">ME </w:t>
      </w:r>
      <w:r w:rsidR="004469CC">
        <w:t>30</w:t>
      </w:r>
      <w:r>
        <w:t>: quoting part of the verse</w:t>
      </w:r>
      <w:proofErr w:type="gramStart"/>
      <w:r>
        <w:t>;</w:t>
      </w:r>
      <w:proofErr w:type="gramEnd"/>
      <w:r>
        <w:t xml:space="preserve"> analysis of Hektor’s speech to his horses, concluded by </w:t>
      </w:r>
      <w:r>
        <w:rPr>
          <w:i/>
        </w:rPr>
        <w:t>eukhomenos</w:t>
      </w:r>
      <w:r>
        <w:t xml:space="preserve">, as conforming to the formula (A) (sacral use of </w:t>
      </w:r>
      <w:r>
        <w:rPr>
          <w:i/>
        </w:rPr>
        <w:t>eukhesthai</w:t>
      </w:r>
      <w:r>
        <w:t>, formula concluding a prayer)</w:t>
      </w:r>
    </w:p>
    <w:p w14:paraId="02742847" w14:textId="77777777" w:rsidR="004B14E3" w:rsidRDefault="004B14E3"/>
    <w:p w14:paraId="3861AD88" w14:textId="27F3E7B5" w:rsidR="004469CC" w:rsidRDefault="004B14E3">
      <w:r>
        <w:t>I.08.</w:t>
      </w:r>
      <w:r w:rsidR="004469CC">
        <w:t>216</w:t>
      </w:r>
    </w:p>
    <w:p w14:paraId="67033E26" w14:textId="77777777" w:rsidR="004B14E3" w:rsidRPr="00C30AE4" w:rsidRDefault="004B14E3" w:rsidP="004B14E3">
      <w:pPr>
        <w:rPr>
          <w:i/>
        </w:rPr>
      </w:pPr>
      <w:r>
        <w:rPr>
          <w:i/>
        </w:rPr>
        <w:t>ME</w:t>
      </w:r>
      <w:r>
        <w:t xml:space="preserve"> 109: quoting part of the verse</w:t>
      </w:r>
      <w:proofErr w:type="gramStart"/>
      <w:r>
        <w:t>;</w:t>
      </w:r>
      <w:proofErr w:type="gramEnd"/>
      <w:r>
        <w:t xml:space="preserve"> in a list of passages exemplifying the complementary metrical distribution of </w:t>
      </w:r>
      <w:r>
        <w:rPr>
          <w:i/>
        </w:rPr>
        <w:t xml:space="preserve">eukhos </w:t>
      </w:r>
      <w:r w:rsidRPr="00C30AE4">
        <w:t>and</w:t>
      </w:r>
      <w:r>
        <w:t xml:space="preserve"> </w:t>
      </w:r>
      <w:r>
        <w:rPr>
          <w:i/>
        </w:rPr>
        <w:t>kudos</w:t>
      </w:r>
    </w:p>
    <w:p w14:paraId="222B0248" w14:textId="77777777" w:rsidR="004B14E3" w:rsidRDefault="004B14E3"/>
    <w:p w14:paraId="13D56233" w14:textId="77777777" w:rsidR="004E6CB9" w:rsidRDefault="004E6CB9">
      <w:r>
        <w:t>I.08.229</w:t>
      </w:r>
    </w:p>
    <w:p w14:paraId="4F8A7CB0" w14:textId="77777777" w:rsidR="009430F8" w:rsidRPr="00D16E43" w:rsidRDefault="009430F8" w:rsidP="009430F8">
      <w:r>
        <w:rPr>
          <w:i/>
        </w:rPr>
        <w:t>ME</w:t>
      </w:r>
      <w:r>
        <w:t xml:space="preserve"> 83: quoted; in a list of instances where </w:t>
      </w:r>
      <w:r>
        <w:rPr>
          <w:i/>
        </w:rPr>
        <w:t>phanai</w:t>
      </w:r>
      <w:r>
        <w:t xml:space="preserve"> substitutes for </w:t>
      </w:r>
      <w:r>
        <w:rPr>
          <w:i/>
        </w:rPr>
        <w:t>eukhesthai</w:t>
      </w:r>
      <w:r>
        <w:t xml:space="preserve"> where it is combined with comparative/superlative</w:t>
      </w:r>
    </w:p>
    <w:p w14:paraId="6B9E2E53" w14:textId="77777777" w:rsidR="004E6CB9" w:rsidRDefault="004E6CB9"/>
    <w:p w14:paraId="02AEAE87" w14:textId="77777777" w:rsidR="009430F8" w:rsidRDefault="009430F8">
      <w:r>
        <w:t>I.08.237</w:t>
      </w:r>
    </w:p>
    <w:p w14:paraId="76BA2297" w14:textId="77777777" w:rsidR="003F312B" w:rsidRPr="00F35FD9" w:rsidRDefault="003F312B" w:rsidP="003F312B">
      <w:r>
        <w:rPr>
          <w:i/>
        </w:rPr>
        <w:t>ME</w:t>
      </w:r>
      <w:r>
        <w:t xml:space="preserve"> 108: quoted; in a list of passages exemplifying the complementary metrical distribution of </w:t>
      </w:r>
      <w:r w:rsidRPr="004037A6">
        <w:rPr>
          <w:i/>
        </w:rPr>
        <w:t xml:space="preserve">eukhos </w:t>
      </w:r>
      <w:r w:rsidRPr="00902C64">
        <w:t xml:space="preserve">and </w:t>
      </w:r>
      <w:r w:rsidRPr="004037A6">
        <w:rPr>
          <w:i/>
        </w:rPr>
        <w:t>kudos</w:t>
      </w:r>
    </w:p>
    <w:p w14:paraId="6C8EB92B" w14:textId="77777777" w:rsidR="009430F8" w:rsidRDefault="009430F8"/>
    <w:p w14:paraId="61CBD672" w14:textId="77777777" w:rsidR="003F312B" w:rsidRDefault="003F312B">
      <w:r>
        <w:t>I.08.245</w:t>
      </w:r>
    </w:p>
    <w:p w14:paraId="053F487E" w14:textId="77777777" w:rsidR="005100E7" w:rsidRDefault="005100E7" w:rsidP="005100E7">
      <w:r>
        <w:rPr>
          <w:i/>
        </w:rPr>
        <w:t>ME</w:t>
      </w:r>
      <w:r>
        <w:t xml:space="preserve"> 18n3: reference; in a list of examples of directly quoted prayers not concluded by formula (A)</w:t>
      </w:r>
    </w:p>
    <w:p w14:paraId="5E9AEC94" w14:textId="77777777" w:rsidR="003F312B" w:rsidRDefault="003F312B"/>
    <w:p w14:paraId="5435C829" w14:textId="77777777" w:rsidR="005100E7" w:rsidRDefault="005100E7">
      <w:r>
        <w:t>I.08.254</w:t>
      </w:r>
    </w:p>
    <w:p w14:paraId="40FC3B42" w14:textId="5C4DAE04" w:rsidR="004469CC" w:rsidRPr="00D543D5" w:rsidRDefault="005100E7">
      <w:r>
        <w:rPr>
          <w:i/>
        </w:rPr>
        <w:t>ME</w:t>
      </w:r>
      <w:r w:rsidR="004469CC">
        <w:t xml:space="preserve"> 101n6</w:t>
      </w:r>
      <w:r>
        <w:t xml:space="preserve">: </w:t>
      </w:r>
      <w:r w:rsidR="00D543D5">
        <w:t xml:space="preserve">quoted; one of Corlu’s examples of </w:t>
      </w:r>
      <w:r w:rsidR="00354D7F">
        <w:rPr>
          <w:i/>
        </w:rPr>
        <w:t>eukhes</w:t>
      </w:r>
      <w:r w:rsidR="00D543D5">
        <w:rPr>
          <w:i/>
        </w:rPr>
        <w:t>t</w:t>
      </w:r>
      <w:r w:rsidR="00354D7F">
        <w:rPr>
          <w:i/>
        </w:rPr>
        <w:t>h</w:t>
      </w:r>
      <w:r w:rsidR="00D543D5">
        <w:rPr>
          <w:i/>
        </w:rPr>
        <w:t>ai</w:t>
      </w:r>
      <w:r w:rsidR="00D543D5">
        <w:t xml:space="preserve"> referring to past actions</w:t>
      </w:r>
    </w:p>
    <w:p w14:paraId="7CB45197" w14:textId="77777777" w:rsidR="005100E7" w:rsidRDefault="005100E7"/>
    <w:p w14:paraId="006A48CE" w14:textId="77777777" w:rsidR="00D543D5" w:rsidRDefault="00D543D5">
      <w:r>
        <w:t>I.08.526-528</w:t>
      </w:r>
    </w:p>
    <w:p w14:paraId="206D3DBE" w14:textId="11F5334E" w:rsidR="00B268C2" w:rsidRPr="00741D75" w:rsidRDefault="00B268C2" w:rsidP="00B268C2">
      <w:r>
        <w:rPr>
          <w:i/>
        </w:rPr>
        <w:t>ME</w:t>
      </w:r>
      <w:r>
        <w:t xml:space="preserve"> 53: quoted; in a list of examples of </w:t>
      </w:r>
      <w:r>
        <w:rPr>
          <w:i/>
        </w:rPr>
        <w:t>eukhesthai</w:t>
      </w:r>
      <w:r>
        <w:t xml:space="preserve"> + infinitive (future)</w:t>
      </w:r>
    </w:p>
    <w:p w14:paraId="0CCCA7BE" w14:textId="32EFD9F6" w:rsidR="004469CC" w:rsidRDefault="00B268C2">
      <w:r>
        <w:rPr>
          <w:i/>
        </w:rPr>
        <w:t>ME</w:t>
      </w:r>
      <w:r w:rsidR="004469CC">
        <w:t xml:space="preserve"> 57-61</w:t>
      </w:r>
      <w:r w:rsidR="0079096E">
        <w:t>, 60n85</w:t>
      </w:r>
      <w:r w:rsidR="00270E92">
        <w:t xml:space="preserve">: </w:t>
      </w:r>
      <w:r w:rsidR="004504D4">
        <w:t xml:space="preserve">analysis of I.08.526 and its variant </w:t>
      </w:r>
      <w:r w:rsidR="0079096E">
        <w:t xml:space="preserve">reading </w:t>
      </w:r>
      <w:r w:rsidR="004504D4">
        <w:t xml:space="preserve">(with </w:t>
      </w:r>
      <w:r w:rsidR="004504D4">
        <w:rPr>
          <w:i/>
        </w:rPr>
        <w:t>elpomai eukhomenos</w:t>
      </w:r>
      <w:r w:rsidR="004504D4">
        <w:t xml:space="preserve">) </w:t>
      </w:r>
      <w:r w:rsidR="0079096E">
        <w:t xml:space="preserve">of Zenodotus </w:t>
      </w:r>
      <w:r w:rsidR="004504D4">
        <w:t xml:space="preserve">and the problems of </w:t>
      </w:r>
      <w:r w:rsidR="004C7C97">
        <w:t>each of the readings</w:t>
      </w:r>
    </w:p>
    <w:p w14:paraId="1FF22739" w14:textId="77777777" w:rsidR="00D543D5" w:rsidRDefault="00D543D5"/>
    <w:p w14:paraId="0516C45A" w14:textId="77777777" w:rsidR="00BF065C" w:rsidRDefault="0079096E">
      <w:r>
        <w:t>I.08.</w:t>
      </w:r>
      <w:r w:rsidR="00BF065C">
        <w:t>538</w:t>
      </w:r>
    </w:p>
    <w:p w14:paraId="0983DC04" w14:textId="7A645492" w:rsidR="004469CC" w:rsidRPr="00290646" w:rsidRDefault="00BF065C">
      <w:r>
        <w:rPr>
          <w:i/>
        </w:rPr>
        <w:t>ME</w:t>
      </w:r>
      <w:r w:rsidR="004469CC">
        <w:t xml:space="preserve"> 50</w:t>
      </w:r>
      <w:r>
        <w:t xml:space="preserve">: </w:t>
      </w:r>
      <w:r w:rsidR="0031569F">
        <w:t>quoted; reference to Hector’s godhead, in the context of analyzing I.07.298</w:t>
      </w:r>
      <w:r w:rsidR="00290646">
        <w:t xml:space="preserve"> (sacral </w:t>
      </w:r>
      <w:r w:rsidR="00290646">
        <w:rPr>
          <w:i/>
        </w:rPr>
        <w:t>eukhesthai</w:t>
      </w:r>
      <w:r w:rsidR="00290646">
        <w:t xml:space="preserve"> + dative where its antecedent is not a god)</w:t>
      </w:r>
    </w:p>
    <w:p w14:paraId="39080976" w14:textId="77777777" w:rsidR="004469CC" w:rsidRDefault="004469CC"/>
    <w:p w14:paraId="30823C5F" w14:textId="77777777" w:rsidR="00047173" w:rsidRDefault="00047173">
      <w:r>
        <w:t>I.09.060</w:t>
      </w:r>
    </w:p>
    <w:p w14:paraId="5E8DA202" w14:textId="5BAD496B" w:rsidR="00273DC3" w:rsidRDefault="00273DC3" w:rsidP="00273DC3">
      <w:r>
        <w:rPr>
          <w:i/>
        </w:rPr>
        <w:t>ME</w:t>
      </w:r>
      <w:r>
        <w:t xml:space="preserve"> 79: quoted; in a list of examples of </w:t>
      </w:r>
      <w:r>
        <w:rPr>
          <w:i/>
        </w:rPr>
        <w:t>eukhesthai einai</w:t>
      </w:r>
      <w:r>
        <w:t xml:space="preserve"> + comparative (regarding age)</w:t>
      </w:r>
    </w:p>
    <w:p w14:paraId="601940EE" w14:textId="77777777" w:rsidR="00047173" w:rsidRDefault="00047173"/>
    <w:p w14:paraId="27022404" w14:textId="77777777" w:rsidR="00CF48C6" w:rsidRDefault="00273DC3">
      <w:r>
        <w:t>I.09.</w:t>
      </w:r>
      <w:r w:rsidR="00CF48C6">
        <w:t>158-161</w:t>
      </w:r>
    </w:p>
    <w:p w14:paraId="24751595" w14:textId="2F8017FE" w:rsidR="00047173" w:rsidRPr="00CF48C6" w:rsidRDefault="00CF48C6">
      <w:r>
        <w:rPr>
          <w:i/>
        </w:rPr>
        <w:t>ME</w:t>
      </w:r>
      <w:r w:rsidR="00047173">
        <w:t xml:space="preserve"> 81</w:t>
      </w:r>
      <w:r>
        <w:t xml:space="preserve">: quoted; demonstration that there is no gap between statements of superiority in age and statements of superiority in prestige, physical prowess, and physical beauty (in the context of demonstrating the contextual unity of </w:t>
      </w:r>
      <w:r>
        <w:rPr>
          <w:i/>
        </w:rPr>
        <w:t xml:space="preserve">eukhesthai einai </w:t>
      </w:r>
      <w:r w:rsidRPr="00CF48C6">
        <w:t>+ superlative/comparative</w:t>
      </w:r>
      <w:r>
        <w:t xml:space="preserve"> formulas and their relationship with </w:t>
      </w:r>
      <w:r>
        <w:rPr>
          <w:i/>
        </w:rPr>
        <w:t>genos eukhesthai einai</w:t>
      </w:r>
      <w:r>
        <w:t xml:space="preserve"> formulas)</w:t>
      </w:r>
    </w:p>
    <w:p w14:paraId="4D24D4EE" w14:textId="77777777" w:rsidR="00273DC3" w:rsidRDefault="00273DC3"/>
    <w:p w14:paraId="1EDAC627" w14:textId="1D404956" w:rsidR="00273DC3" w:rsidRDefault="00273DC3">
      <w:r>
        <w:t>I.09.</w:t>
      </w:r>
      <w:r w:rsidR="00047173">
        <w:t>161</w:t>
      </w:r>
    </w:p>
    <w:p w14:paraId="2DF54CE2" w14:textId="77777777" w:rsidR="00273DC3" w:rsidRDefault="00273DC3" w:rsidP="00273DC3">
      <w:r>
        <w:rPr>
          <w:i/>
        </w:rPr>
        <w:t>ME</w:t>
      </w:r>
      <w:r>
        <w:t xml:space="preserve"> 79: quoted; in a list of examples of </w:t>
      </w:r>
      <w:r>
        <w:rPr>
          <w:i/>
        </w:rPr>
        <w:t>eukhesthai einai</w:t>
      </w:r>
      <w:r>
        <w:t xml:space="preserve"> + comparative (regarding age)</w:t>
      </w:r>
    </w:p>
    <w:p w14:paraId="40665DE7" w14:textId="0C8D4A7D" w:rsidR="00240FDC" w:rsidRPr="00CF48C6" w:rsidRDefault="00240FDC" w:rsidP="00240FDC">
      <w:r>
        <w:rPr>
          <w:i/>
        </w:rPr>
        <w:t>ME</w:t>
      </w:r>
      <w:r>
        <w:t xml:space="preserve"> 81: reference; demonstration that there is no gap between statements of superiority in age and statements of superiority in prestige, physical prowess, and physical beauty (in the context of demonstrating the contextual unity of </w:t>
      </w:r>
      <w:r>
        <w:rPr>
          <w:i/>
        </w:rPr>
        <w:t xml:space="preserve">eukhesthai einai </w:t>
      </w:r>
      <w:r w:rsidRPr="00CF48C6">
        <w:t>+ superlative/comparative</w:t>
      </w:r>
      <w:r>
        <w:t xml:space="preserve"> formulas and their relationship with </w:t>
      </w:r>
      <w:r>
        <w:rPr>
          <w:i/>
        </w:rPr>
        <w:t>genos eukhesthai einai</w:t>
      </w:r>
      <w:r>
        <w:t xml:space="preserve"> formulas)</w:t>
      </w:r>
    </w:p>
    <w:p w14:paraId="369354B1" w14:textId="77777777" w:rsidR="00273DC3" w:rsidRDefault="00273DC3"/>
    <w:p w14:paraId="30CB0200" w14:textId="77777777" w:rsidR="00240FDC" w:rsidRDefault="00240FDC">
      <w:r>
        <w:t>I.09.413</w:t>
      </w:r>
    </w:p>
    <w:p w14:paraId="203A2AE3" w14:textId="642BA2B8" w:rsidR="00047173" w:rsidRPr="00857E02" w:rsidRDefault="00240FDC">
      <w:r>
        <w:rPr>
          <w:i/>
        </w:rPr>
        <w:t>ME</w:t>
      </w:r>
      <w:r w:rsidR="00047173">
        <w:t xml:space="preserve"> 71</w:t>
      </w:r>
      <w:r>
        <w:t xml:space="preserve">: </w:t>
      </w:r>
      <w:r w:rsidR="00857E02">
        <w:t xml:space="preserve">quoting part of the verse; adaptation of </w:t>
      </w:r>
      <w:r w:rsidR="00857E02">
        <w:rPr>
          <w:i/>
        </w:rPr>
        <w:t>kleos aphthiton</w:t>
      </w:r>
      <w:r w:rsidR="00857E02">
        <w:t xml:space="preserve"> originally in the cadence of a lyric meter to the dactylic hexameter</w:t>
      </w:r>
      <w:r w:rsidR="00DE76C9">
        <w:t xml:space="preserve"> as in this verse</w:t>
      </w:r>
      <w:r w:rsidR="00857E02">
        <w:t xml:space="preserve">, in the context of analyzing the relationship of </w:t>
      </w:r>
      <w:r w:rsidR="00857E02">
        <w:rPr>
          <w:i/>
        </w:rPr>
        <w:t xml:space="preserve">genos eukhomai einai </w:t>
      </w:r>
      <w:r w:rsidR="00857E02">
        <w:t xml:space="preserve"># and </w:t>
      </w:r>
      <w:r w:rsidR="00857E02">
        <w:rPr>
          <w:i/>
        </w:rPr>
        <w:t>eukhomai einai</w:t>
      </w:r>
      <w:r w:rsidR="00857E02">
        <w:t xml:space="preserve"> #</w:t>
      </w:r>
    </w:p>
    <w:p w14:paraId="0714BA77" w14:textId="77777777" w:rsidR="00240FDC" w:rsidRDefault="00240FDC"/>
    <w:p w14:paraId="319D7E1D" w14:textId="77777777" w:rsidR="00857E02" w:rsidRDefault="00857E02">
      <w:r>
        <w:t>I.09.509</w:t>
      </w:r>
    </w:p>
    <w:p w14:paraId="1B678CFC" w14:textId="65B89336" w:rsidR="00393D97" w:rsidRDefault="00393D97">
      <w:r>
        <w:rPr>
          <w:i/>
        </w:rPr>
        <w:t>ME</w:t>
      </w:r>
      <w:r>
        <w:t xml:space="preserve"> 31: quoted; in a list of examples of absolute use of </w:t>
      </w:r>
      <w:r>
        <w:rPr>
          <w:i/>
        </w:rPr>
        <w:t>eukhesthai</w:t>
      </w:r>
      <w:r>
        <w:t xml:space="preserve"> to report prayers (</w:t>
      </w:r>
      <w:r>
        <w:rPr>
          <w:i/>
        </w:rPr>
        <w:t>kluein</w:t>
      </w:r>
      <w:r>
        <w:t xml:space="preserve"> + </w:t>
      </w:r>
      <w:r>
        <w:rPr>
          <w:i/>
        </w:rPr>
        <w:t xml:space="preserve">eukhesthai </w:t>
      </w:r>
      <w:r>
        <w:t>formulas)</w:t>
      </w:r>
    </w:p>
    <w:p w14:paraId="481E65AA" w14:textId="6B468EB9" w:rsidR="00393D97" w:rsidRDefault="00393D97" w:rsidP="00393D97">
      <w:r>
        <w:rPr>
          <w:i/>
        </w:rPr>
        <w:t>ME</w:t>
      </w:r>
      <w:r>
        <w:t xml:space="preserve"> 37: quoted; analysis of </w:t>
      </w:r>
      <w:r>
        <w:rPr>
          <w:i/>
        </w:rPr>
        <w:t>kluein</w:t>
      </w:r>
      <w:r>
        <w:t xml:space="preserve"> + </w:t>
      </w:r>
      <w:r>
        <w:rPr>
          <w:i/>
        </w:rPr>
        <w:t>eukhesthai</w:t>
      </w:r>
      <w:r>
        <w:t xml:space="preserve"> formulas (here, examples of absolute </w:t>
      </w:r>
      <w:r>
        <w:rPr>
          <w:i/>
        </w:rPr>
        <w:t>eukhesthai</w:t>
      </w:r>
      <w:r w:rsidR="00E3690B">
        <w:t>)</w:t>
      </w:r>
    </w:p>
    <w:p w14:paraId="0B612790" w14:textId="77777777" w:rsidR="00CF48C6" w:rsidRDefault="00CF48C6"/>
    <w:p w14:paraId="32DFE912" w14:textId="77777777" w:rsidR="00CF48C6" w:rsidRDefault="00CF48C6">
      <w:r>
        <w:t>I.09.632-638</w:t>
      </w:r>
    </w:p>
    <w:p w14:paraId="70E20F00" w14:textId="099AC663" w:rsidR="00047173" w:rsidRPr="00CF48C6" w:rsidRDefault="00CF48C6">
      <w:r>
        <w:rPr>
          <w:i/>
        </w:rPr>
        <w:t>ME</w:t>
      </w:r>
      <w:r w:rsidR="00047173">
        <w:t xml:space="preserve"> 106</w:t>
      </w:r>
      <w:r>
        <w:t xml:space="preserve">: quoted; comparison with, and analysis of the litigation scene (with </w:t>
      </w:r>
      <w:r>
        <w:rPr>
          <w:i/>
        </w:rPr>
        <w:t>eukhesthai</w:t>
      </w:r>
      <w:r>
        <w:t>) on Achilles’ shield</w:t>
      </w:r>
    </w:p>
    <w:p w14:paraId="3CF48362" w14:textId="77777777" w:rsidR="00CF48C6" w:rsidRDefault="00CF48C6"/>
    <w:p w14:paraId="7E37779B" w14:textId="77777777" w:rsidR="00393D97" w:rsidRDefault="00393D97">
      <w:r>
        <w:t>I.09.633</w:t>
      </w:r>
    </w:p>
    <w:p w14:paraId="24A6AE35" w14:textId="77777777" w:rsidR="00351258" w:rsidRPr="000C4976" w:rsidRDefault="00351258" w:rsidP="00351258">
      <w:r>
        <w:rPr>
          <w:i/>
        </w:rPr>
        <w:t>ME</w:t>
      </w:r>
      <w:r>
        <w:t xml:space="preserve"> 102n11: reference; </w:t>
      </w:r>
      <w:r>
        <w:rPr>
          <w:i/>
        </w:rPr>
        <w:t>apoina</w:t>
      </w:r>
      <w:r>
        <w:t xml:space="preserve"> as object of </w:t>
      </w:r>
      <w:r>
        <w:rPr>
          <w:i/>
        </w:rPr>
        <w:t>dekhesthai</w:t>
      </w:r>
      <w:r>
        <w:t>, in the context of analyzing I.18.499-500 (litigation scene on the Shield), and Corlu, Benveniste, and Chantraine</w:t>
      </w:r>
    </w:p>
    <w:p w14:paraId="3115D29C" w14:textId="77777777" w:rsidR="00393D97" w:rsidRDefault="00393D97"/>
    <w:p w14:paraId="1DD9F6E9" w14:textId="08C98448" w:rsidR="00047173" w:rsidRDefault="00351258">
      <w:r>
        <w:t>I.09.</w:t>
      </w:r>
      <w:r w:rsidR="00047173">
        <w:t>636</w:t>
      </w:r>
    </w:p>
    <w:p w14:paraId="2D7C99C2" w14:textId="77777777" w:rsidR="00351258" w:rsidRPr="000C4976" w:rsidRDefault="00351258" w:rsidP="00351258">
      <w:r>
        <w:rPr>
          <w:i/>
        </w:rPr>
        <w:t>ME</w:t>
      </w:r>
      <w:r>
        <w:t xml:space="preserve"> 102n11: reference; </w:t>
      </w:r>
      <w:r>
        <w:rPr>
          <w:i/>
        </w:rPr>
        <w:t>apoina</w:t>
      </w:r>
      <w:r>
        <w:t xml:space="preserve"> as object of </w:t>
      </w:r>
      <w:r>
        <w:rPr>
          <w:i/>
        </w:rPr>
        <w:t>dekhesthai</w:t>
      </w:r>
      <w:r>
        <w:t>, in the context of analyzing I.18.499-500 (litigation scene on the Shield), and Corlu, Benveniste, and Chantraine</w:t>
      </w:r>
    </w:p>
    <w:p w14:paraId="2975F674" w14:textId="77777777" w:rsidR="00351258" w:rsidRDefault="00351258"/>
    <w:p w14:paraId="05320DA9" w14:textId="77777777" w:rsidR="00351258" w:rsidRDefault="00351258">
      <w:r>
        <w:t>I.09.712</w:t>
      </w:r>
    </w:p>
    <w:p w14:paraId="7304E0A2" w14:textId="7911F9F1" w:rsidR="00047173" w:rsidRDefault="00351258">
      <w:r>
        <w:rPr>
          <w:i/>
        </w:rPr>
        <w:t>ME</w:t>
      </w:r>
      <w:r w:rsidR="00047173">
        <w:t xml:space="preserve"> 36n50</w:t>
      </w:r>
      <w:r>
        <w:t xml:space="preserve">: </w:t>
      </w:r>
      <w:r w:rsidR="004543F5">
        <w:t>reference; example of the inexplicit version of the rite of pouring a libation (to Hermes when going to sleep, i.e. where the return for it is not explicitly stated but ordained by custom)</w:t>
      </w:r>
    </w:p>
    <w:p w14:paraId="4F7FB1F6" w14:textId="77777777" w:rsidR="00351258" w:rsidRDefault="00351258"/>
    <w:p w14:paraId="3F7068AB" w14:textId="77777777" w:rsidR="001C4EAC" w:rsidRDefault="001C4EAC">
      <w:r>
        <w:t>I.10.023-024</w:t>
      </w:r>
    </w:p>
    <w:p w14:paraId="6DF20A47" w14:textId="609A0BA7" w:rsidR="00047173" w:rsidRDefault="001C4EAC">
      <w:r>
        <w:rPr>
          <w:i/>
        </w:rPr>
        <w:t>ME</w:t>
      </w:r>
      <w:r>
        <w:t xml:space="preserve"> 96n43: </w:t>
      </w:r>
      <w:r w:rsidR="001F4ED2">
        <w:t xml:space="preserve">reference; comment on Odysseus’ lack of a cloak in the </w:t>
      </w:r>
      <w:r w:rsidR="001F4ED2">
        <w:rPr>
          <w:i/>
        </w:rPr>
        <w:t xml:space="preserve">Doloneia </w:t>
      </w:r>
      <w:r w:rsidR="001F4ED2">
        <w:t>in contrast to the other heroes’ elaborately described cloaks, in the context of analyzing O.14.463-466, where the disguised Odysseus tells Eumaios a story of when he tricked Thoas out of his cloak during an ambush</w:t>
      </w:r>
    </w:p>
    <w:p w14:paraId="3A1AC8DC" w14:textId="77777777" w:rsidR="001C4EAC" w:rsidRDefault="001C4EAC"/>
    <w:p w14:paraId="6A8DA9F3" w14:textId="528A50E9" w:rsidR="001C4EAC" w:rsidRDefault="001F4ED2">
      <w:r>
        <w:t>I.10.</w:t>
      </w:r>
      <w:r w:rsidR="00E2050E">
        <w:t>0</w:t>
      </w:r>
      <w:r w:rsidR="001C4EAC">
        <w:t>29-</w:t>
      </w:r>
      <w:r w:rsidR="00E2050E">
        <w:t>0</w:t>
      </w:r>
      <w:r w:rsidR="001C4EAC">
        <w:t>30</w:t>
      </w:r>
    </w:p>
    <w:p w14:paraId="57889020" w14:textId="77777777" w:rsidR="001F4ED2" w:rsidRDefault="001F4ED2" w:rsidP="001F4ED2">
      <w:r>
        <w:rPr>
          <w:i/>
        </w:rPr>
        <w:t>ME</w:t>
      </w:r>
      <w:r>
        <w:t xml:space="preserve"> 96n43: reference; comment on Odysseus’ lack of a cloak in the </w:t>
      </w:r>
      <w:r>
        <w:rPr>
          <w:i/>
        </w:rPr>
        <w:t xml:space="preserve">Doloneia </w:t>
      </w:r>
      <w:r>
        <w:t xml:space="preserve">in </w:t>
      </w:r>
      <w:proofErr w:type="gramStart"/>
      <w:r>
        <w:t>contrast</w:t>
      </w:r>
      <w:proofErr w:type="gramEnd"/>
      <w:r>
        <w:t xml:space="preserve"> to the other heroes’ elaborately described cloaks, in the context of analyzing O.14.463-466, where the disguised Odysseus tells Eumaios a story of when he tricked Thoas out of his cloak during an ambush</w:t>
      </w:r>
    </w:p>
    <w:p w14:paraId="40E9770A" w14:textId="77777777" w:rsidR="001F4ED2" w:rsidRDefault="001F4ED2"/>
    <w:p w14:paraId="7A931A1A" w14:textId="732626E1" w:rsidR="00E2050E" w:rsidRDefault="00E2050E">
      <w:r>
        <w:t>I.10.047</w:t>
      </w:r>
    </w:p>
    <w:p w14:paraId="4A027479" w14:textId="301D54FE" w:rsidR="00E2050E" w:rsidRDefault="00E2050E">
      <w:r>
        <w:rPr>
          <w:i/>
        </w:rPr>
        <w:t>ME</w:t>
      </w:r>
      <w:r w:rsidR="001C4EAC">
        <w:t xml:space="preserve"> 37</w:t>
      </w:r>
      <w:r w:rsidR="00972E39">
        <w:t>, 38n54</w:t>
      </w:r>
      <w:r>
        <w:t xml:space="preserve">: </w:t>
      </w:r>
      <w:r w:rsidR="00972E39">
        <w:t>quoting part of the verse</w:t>
      </w:r>
      <w:r w:rsidR="000A6011">
        <w:t xml:space="preserve"> (p. 37), reference</w:t>
      </w:r>
      <w:r w:rsidR="00972E39">
        <w:t xml:space="preserve">; demonstrating that </w:t>
      </w:r>
      <w:r w:rsidR="00972E39">
        <w:rPr>
          <w:i/>
        </w:rPr>
        <w:t xml:space="preserve">kluein </w:t>
      </w:r>
      <w:r w:rsidR="00972E39">
        <w:t xml:space="preserve">has no sacral connotations while </w:t>
      </w:r>
      <w:r w:rsidR="00972E39">
        <w:rPr>
          <w:i/>
        </w:rPr>
        <w:t>eukhomenoio</w:t>
      </w:r>
      <w:r w:rsidR="00972E39" w:rsidRPr="00972E39">
        <w:t>/</w:t>
      </w:r>
      <w:r w:rsidR="00972E39">
        <w:rPr>
          <w:i/>
        </w:rPr>
        <w:t>euxamenoio</w:t>
      </w:r>
      <w:r w:rsidR="00972E39">
        <w:t xml:space="preserve"> does, in the context of the analysing </w:t>
      </w:r>
      <w:r w:rsidR="00972E39">
        <w:rPr>
          <w:i/>
        </w:rPr>
        <w:t>kluein</w:t>
      </w:r>
      <w:r w:rsidR="00972E39">
        <w:t xml:space="preserve"> + </w:t>
      </w:r>
      <w:r w:rsidR="00972E39">
        <w:rPr>
          <w:i/>
        </w:rPr>
        <w:t>eukhesthai</w:t>
      </w:r>
      <w:r w:rsidR="00277410">
        <w:t xml:space="preserve"> formulas</w:t>
      </w:r>
    </w:p>
    <w:p w14:paraId="37A14CDE" w14:textId="77777777" w:rsidR="00972E39" w:rsidRDefault="00972E39"/>
    <w:p w14:paraId="6BE9C3F6" w14:textId="5798CAAB" w:rsidR="00972E39" w:rsidRDefault="00972E39">
      <w:r>
        <w:t>I.10.</w:t>
      </w:r>
      <w:r w:rsidR="006F0B21">
        <w:t>0</w:t>
      </w:r>
      <w:r>
        <w:t>50</w:t>
      </w:r>
    </w:p>
    <w:p w14:paraId="0E74B122" w14:textId="5CC649B2" w:rsidR="001C4EAC" w:rsidRDefault="00972E39">
      <w:r>
        <w:rPr>
          <w:i/>
        </w:rPr>
        <w:t>ME</w:t>
      </w:r>
      <w:r w:rsidR="001C4EAC">
        <w:t xml:space="preserve"> 78n19</w:t>
      </w:r>
      <w:r>
        <w:t xml:space="preserve">: </w:t>
      </w:r>
      <w:r w:rsidR="000A6011">
        <w:t>reference; contrasting view of Hector’s birth, in the context of analyzing I.13.054 (Hector’s claim to descend from Zeus)</w:t>
      </w:r>
    </w:p>
    <w:p w14:paraId="783E0C1E" w14:textId="77777777" w:rsidR="001F4ED2" w:rsidRDefault="001F4ED2"/>
    <w:p w14:paraId="27390A59" w14:textId="70526BDD" w:rsidR="001C4EAC" w:rsidRDefault="00E2050E">
      <w:r>
        <w:t>I.10.</w:t>
      </w:r>
      <w:r w:rsidR="001C4EAC">
        <w:t>133-134</w:t>
      </w:r>
    </w:p>
    <w:p w14:paraId="31193163" w14:textId="77777777" w:rsidR="001F4ED2" w:rsidRDefault="001F4ED2" w:rsidP="001F4ED2">
      <w:r>
        <w:rPr>
          <w:i/>
        </w:rPr>
        <w:t>ME</w:t>
      </w:r>
      <w:r>
        <w:t xml:space="preserve"> 96n43: reference; comment on Odysseus’ lack of a cloak in the </w:t>
      </w:r>
      <w:r>
        <w:rPr>
          <w:i/>
        </w:rPr>
        <w:t xml:space="preserve">Doloneia </w:t>
      </w:r>
      <w:r>
        <w:t xml:space="preserve">in </w:t>
      </w:r>
      <w:proofErr w:type="gramStart"/>
      <w:r>
        <w:t>contrast</w:t>
      </w:r>
      <w:proofErr w:type="gramEnd"/>
      <w:r>
        <w:t xml:space="preserve"> to the other heroes’ elaborately described cloaks, in the context of analyzing O.14.463-466, where the disguised Odysseus tells Eumaios a story of when he tricked Thoas out of his cloak during an ambush</w:t>
      </w:r>
    </w:p>
    <w:p w14:paraId="7F63C212" w14:textId="77777777" w:rsidR="001F4ED2" w:rsidRDefault="001F4ED2"/>
    <w:p w14:paraId="6748A059" w14:textId="2500E417" w:rsidR="001C4EAC" w:rsidRDefault="00E2050E">
      <w:r>
        <w:t>I.10.</w:t>
      </w:r>
      <w:r w:rsidR="001C4EAC">
        <w:t>149</w:t>
      </w:r>
    </w:p>
    <w:p w14:paraId="49E884DE" w14:textId="377E1776" w:rsidR="001F4ED2" w:rsidRDefault="001F4ED2" w:rsidP="001F4ED2">
      <w:r>
        <w:rPr>
          <w:i/>
        </w:rPr>
        <w:t>ME</w:t>
      </w:r>
      <w:r>
        <w:t xml:space="preserve"> 96n43: reference; comment on Odysseus’ lack of a cloak</w:t>
      </w:r>
      <w:r w:rsidR="00E2050E">
        <w:t xml:space="preserve">, but only carrying a </w:t>
      </w:r>
      <w:proofErr w:type="gramStart"/>
      <w:r w:rsidR="00E2050E">
        <w:t>shield</w:t>
      </w:r>
      <w:proofErr w:type="gramEnd"/>
      <w:r w:rsidR="00E2050E">
        <w:t xml:space="preserve"> (this verse)</w:t>
      </w:r>
      <w:r>
        <w:t xml:space="preserve"> in the </w:t>
      </w:r>
      <w:r>
        <w:rPr>
          <w:i/>
        </w:rPr>
        <w:t xml:space="preserve">Doloneia </w:t>
      </w:r>
      <w:r>
        <w:t>in contrast to the other heroes’ elaborately described cloaks, in the context of analyzing O.14.463-466, where the disguised Odysseus tells Eumaios a story of when he tricked Thoas out of his cloak during an ambush</w:t>
      </w:r>
    </w:p>
    <w:p w14:paraId="6FE91C73" w14:textId="77777777" w:rsidR="001F4ED2" w:rsidRDefault="001F4ED2"/>
    <w:p w14:paraId="6F1B5635" w14:textId="2E3B01ED" w:rsidR="001C4EAC" w:rsidRDefault="001F4ED2">
      <w:r>
        <w:t>I.10.</w:t>
      </w:r>
      <w:r w:rsidR="001C4EAC">
        <w:t>177-178</w:t>
      </w:r>
    </w:p>
    <w:p w14:paraId="2DC16915" w14:textId="77777777" w:rsidR="001F4ED2" w:rsidRDefault="001F4ED2" w:rsidP="001F4ED2">
      <w:r>
        <w:rPr>
          <w:i/>
        </w:rPr>
        <w:t>ME</w:t>
      </w:r>
      <w:r>
        <w:t xml:space="preserve"> 96n43: reference; comment on Odysseus’ lack of a cloak in the </w:t>
      </w:r>
      <w:r>
        <w:rPr>
          <w:i/>
        </w:rPr>
        <w:t xml:space="preserve">Doloneia </w:t>
      </w:r>
      <w:r>
        <w:t xml:space="preserve">in </w:t>
      </w:r>
      <w:proofErr w:type="gramStart"/>
      <w:r>
        <w:t>contrast</w:t>
      </w:r>
      <w:proofErr w:type="gramEnd"/>
      <w:r>
        <w:t xml:space="preserve"> to the other heroes’ elaborately described cloaks, in the context of analyzing O.14.463-466, where the disguised Odysseus tells Eumaios a story of when he tricked Thoas out of his cloak during an ambush</w:t>
      </w:r>
    </w:p>
    <w:p w14:paraId="79813343" w14:textId="77777777" w:rsidR="00047173" w:rsidRDefault="00047173"/>
    <w:p w14:paraId="24B09A04" w14:textId="77777777" w:rsidR="00A85A1E" w:rsidRDefault="00A85A1E">
      <w:r>
        <w:t>I.10.202</w:t>
      </w:r>
    </w:p>
    <w:p w14:paraId="031211FC" w14:textId="5F38C176" w:rsidR="001C4EAC" w:rsidRPr="00D613C4" w:rsidRDefault="00A85A1E">
      <w:r>
        <w:rPr>
          <w:i/>
        </w:rPr>
        <w:t>ME</w:t>
      </w:r>
      <w:r w:rsidR="00633D2E">
        <w:t xml:space="preserve"> 105</w:t>
      </w:r>
      <w:r>
        <w:t xml:space="preserve">: </w:t>
      </w:r>
      <w:r w:rsidR="00D613C4">
        <w:t xml:space="preserve">quoted; analysis of the meaning and uses of </w:t>
      </w:r>
      <w:r w:rsidR="00D613C4">
        <w:rPr>
          <w:i/>
        </w:rPr>
        <w:t>piphauskesthai</w:t>
      </w:r>
      <w:r w:rsidR="00D613C4">
        <w:t xml:space="preserve"> (in the context of analyzing the semantic and formal confusion of </w:t>
      </w:r>
      <w:r w:rsidR="00D613C4">
        <w:rPr>
          <w:i/>
        </w:rPr>
        <w:t xml:space="preserve">piphaskein </w:t>
      </w:r>
      <w:r w:rsidR="00D613C4" w:rsidRPr="00D613C4">
        <w:t xml:space="preserve">and </w:t>
      </w:r>
      <w:r w:rsidR="00D613C4">
        <w:rPr>
          <w:i/>
        </w:rPr>
        <w:t>piphauskesthai</w:t>
      </w:r>
      <w:r w:rsidR="00D613C4">
        <w:t>)</w:t>
      </w:r>
    </w:p>
    <w:p w14:paraId="275E7AC9" w14:textId="77777777" w:rsidR="00A85A1E" w:rsidRDefault="00A85A1E"/>
    <w:p w14:paraId="069D2E1E" w14:textId="77777777" w:rsidR="00D613C4" w:rsidRDefault="00D613C4">
      <w:r>
        <w:t>I.10.278-283</w:t>
      </w:r>
    </w:p>
    <w:p w14:paraId="60B09DF4" w14:textId="77777777" w:rsidR="006B106E" w:rsidRPr="006C0829" w:rsidRDefault="006B106E" w:rsidP="006B106E">
      <w:r>
        <w:rPr>
          <w:i/>
        </w:rPr>
        <w:t>ME</w:t>
      </w:r>
      <w:r>
        <w:t xml:space="preserve"> 27: quoted; in a list of examples of Homeric prayers, in the context of analyzing the meaning of </w:t>
      </w:r>
      <w:r>
        <w:rPr>
          <w:i/>
        </w:rPr>
        <w:t>eukhesthai</w:t>
      </w:r>
      <w:r>
        <w:t xml:space="preserve"> in formula (A) and here specifically the Homeric notion of prayer</w:t>
      </w:r>
    </w:p>
    <w:p w14:paraId="5DF51CC0" w14:textId="77777777" w:rsidR="00D613C4" w:rsidRDefault="00D613C4"/>
    <w:p w14:paraId="7044BB9A" w14:textId="28C5A416" w:rsidR="00633D2E" w:rsidRDefault="006B106E">
      <w:r>
        <w:t>I.10.</w:t>
      </w:r>
      <w:r w:rsidR="00633D2E">
        <w:t>295</w:t>
      </w:r>
    </w:p>
    <w:p w14:paraId="469082C2" w14:textId="77777777" w:rsidR="006B106E" w:rsidRPr="006C0829" w:rsidRDefault="006B106E" w:rsidP="006B106E">
      <w:r>
        <w:rPr>
          <w:i/>
        </w:rPr>
        <w:t>ME</w:t>
      </w:r>
      <w:r>
        <w:t xml:space="preserve"> 27: quoted; in a list of examples of Homeric prayers, in the context of analyzing </w:t>
      </w:r>
      <w:proofErr w:type="gramStart"/>
      <w:r>
        <w:t>the</w:t>
      </w:r>
      <w:proofErr w:type="gramEnd"/>
      <w:r>
        <w:t xml:space="preserve"> meaning of </w:t>
      </w:r>
      <w:r>
        <w:rPr>
          <w:i/>
        </w:rPr>
        <w:t>eukhesthai</w:t>
      </w:r>
      <w:r>
        <w:t xml:space="preserve"> in formula (A) and here specifically the Homeric notion of prayer</w:t>
      </w:r>
    </w:p>
    <w:p w14:paraId="72A888AE" w14:textId="77777777" w:rsidR="006B106E" w:rsidRDefault="006B106E"/>
    <w:p w14:paraId="59E8B188" w14:textId="77777777" w:rsidR="00F00794" w:rsidRDefault="006B106E">
      <w:r>
        <w:t>I.10.</w:t>
      </w:r>
      <w:r w:rsidR="00F00794">
        <w:t>377</w:t>
      </w:r>
    </w:p>
    <w:p w14:paraId="374686A8" w14:textId="77777777" w:rsidR="00F644C3" w:rsidRPr="00E32BA2" w:rsidRDefault="00F644C3" w:rsidP="00F644C3">
      <w:r>
        <w:rPr>
          <w:i/>
        </w:rPr>
        <w:t>ME</w:t>
      </w:r>
      <w:r>
        <w:t xml:space="preserve"> 94n41: quoting part of the verse; comment on </w:t>
      </w:r>
      <w:r>
        <w:rPr>
          <w:i/>
        </w:rPr>
        <w:t xml:space="preserve">eukhomenos </w:t>
      </w:r>
      <w:r w:rsidRPr="00E32BA2">
        <w:t xml:space="preserve">and </w:t>
      </w:r>
      <w:r>
        <w:rPr>
          <w:i/>
        </w:rPr>
        <w:t>epos</w:t>
      </w:r>
      <w:r>
        <w:t xml:space="preserve"> being traditionally and syntactically bound together, despite the separate existence of </w:t>
      </w:r>
      <w:r>
        <w:rPr>
          <w:i/>
        </w:rPr>
        <w:t>epos ēuda</w:t>
      </w:r>
      <w:r>
        <w:t># as in this verse</w:t>
      </w:r>
    </w:p>
    <w:p w14:paraId="342F6E7E" w14:textId="77777777" w:rsidR="00F00794" w:rsidRDefault="00F00794"/>
    <w:p w14:paraId="58BCA9BB" w14:textId="77777777" w:rsidR="00F644C3" w:rsidRDefault="00F644C3">
      <w:r>
        <w:t>I.10.460-464</w:t>
      </w:r>
    </w:p>
    <w:p w14:paraId="21BC7A0D" w14:textId="5CE288E8" w:rsidR="00633D2E" w:rsidRPr="002B75C2" w:rsidRDefault="00F644C3">
      <w:r>
        <w:rPr>
          <w:i/>
        </w:rPr>
        <w:t>ME</w:t>
      </w:r>
      <w:r w:rsidR="00633D2E">
        <w:t xml:space="preserve"> 133</w:t>
      </w:r>
      <w:r>
        <w:t xml:space="preserve">: </w:t>
      </w:r>
      <w:r w:rsidR="00AF6023">
        <w:t xml:space="preserve">quoted; analysis of the Homeric </w:t>
      </w:r>
      <w:r w:rsidR="00AF6023">
        <w:rPr>
          <w:i/>
        </w:rPr>
        <w:t xml:space="preserve">eukhomenos epos </w:t>
      </w:r>
      <w:r w:rsidR="00AF6023">
        <w:t xml:space="preserve">as parallel to </w:t>
      </w:r>
      <w:r w:rsidR="00A43F6B">
        <w:t xml:space="preserve">its </w:t>
      </w:r>
      <w:r w:rsidR="00AF6023">
        <w:t>In</w:t>
      </w:r>
      <w:r w:rsidR="00A43F6B">
        <w:t>do-European cognate</w:t>
      </w:r>
      <w:r w:rsidR="00AF6023">
        <w:t xml:space="preserve"> phrases </w:t>
      </w:r>
      <w:r w:rsidR="00AF6023">
        <w:rPr>
          <w:i/>
        </w:rPr>
        <w:t>uācim aoxta</w:t>
      </w:r>
      <w:r w:rsidR="00AF6023">
        <w:t xml:space="preserve"> and </w:t>
      </w:r>
      <w:r w:rsidR="00AF6023">
        <w:rPr>
          <w:i/>
        </w:rPr>
        <w:t>uācam … ohiṣe</w:t>
      </w:r>
      <w:r w:rsidR="002B75C2">
        <w:t xml:space="preserve"> and in this passage as a contextual and formal archaism</w:t>
      </w:r>
    </w:p>
    <w:p w14:paraId="18EA0F35" w14:textId="77777777" w:rsidR="00F644C3" w:rsidRDefault="00F644C3"/>
    <w:p w14:paraId="7F5E8B49" w14:textId="77777777" w:rsidR="00AF6023" w:rsidRDefault="00AF6023">
      <w:r>
        <w:t>I.10.461</w:t>
      </w:r>
    </w:p>
    <w:p w14:paraId="39BB0641" w14:textId="1E8E5EDB" w:rsidR="00AF6023" w:rsidRPr="000C6618" w:rsidRDefault="00807F60">
      <w:r>
        <w:rPr>
          <w:i/>
        </w:rPr>
        <w:t>ME</w:t>
      </w:r>
      <w:r w:rsidR="00633D2E">
        <w:t xml:space="preserve"> 127</w:t>
      </w:r>
      <w:r>
        <w:t xml:space="preserve">: </w:t>
      </w:r>
      <w:r w:rsidR="000C6618">
        <w:t xml:space="preserve">reference; in a list of occurrences of the </w:t>
      </w:r>
      <w:r w:rsidR="000C6618">
        <w:rPr>
          <w:i/>
        </w:rPr>
        <w:t>figura etymologica</w:t>
      </w:r>
      <w:r w:rsidR="000C6618">
        <w:t xml:space="preserve"> </w:t>
      </w:r>
      <w:r w:rsidR="000C6618">
        <w:rPr>
          <w:i/>
        </w:rPr>
        <w:t>‘eukhomenos epos ēuda</w:t>
      </w:r>
      <w:r w:rsidR="000C6618">
        <w:t>’ in Homeric Greek (in comparison of the figure in Indo-Iranian)</w:t>
      </w:r>
    </w:p>
    <w:p w14:paraId="313083C5" w14:textId="0EFC8EBC" w:rsidR="00A43F6B" w:rsidRPr="002B75C2" w:rsidRDefault="00A43F6B" w:rsidP="00A43F6B">
      <w:r>
        <w:rPr>
          <w:i/>
        </w:rPr>
        <w:t>ME</w:t>
      </w:r>
      <w:r>
        <w:t xml:space="preserve"> 133: quoted; analysis of the Homeric </w:t>
      </w:r>
      <w:r>
        <w:rPr>
          <w:i/>
        </w:rPr>
        <w:t xml:space="preserve">eukhomenos epos </w:t>
      </w:r>
      <w:r>
        <w:t xml:space="preserve">as parallel to its Indo-European cognate phrases </w:t>
      </w:r>
      <w:r>
        <w:rPr>
          <w:i/>
        </w:rPr>
        <w:t>uācim aoxta</w:t>
      </w:r>
      <w:r>
        <w:t xml:space="preserve"> and </w:t>
      </w:r>
      <w:r>
        <w:rPr>
          <w:i/>
        </w:rPr>
        <w:t>uācam … ohiṣe</w:t>
      </w:r>
      <w:r>
        <w:t xml:space="preserve"> and in this passage as a contextual and formal archaism</w:t>
      </w:r>
    </w:p>
    <w:p w14:paraId="5005CAD6" w14:textId="1F7C036F" w:rsidR="00807F60" w:rsidRDefault="00807F60">
      <w:r>
        <w:rPr>
          <w:i/>
        </w:rPr>
        <w:t>ME</w:t>
      </w:r>
      <w:r w:rsidR="00A85A1E">
        <w:t xml:space="preserve"> 135n95</w:t>
      </w:r>
      <w:r>
        <w:t xml:space="preserve">: reference; analysis of the development of </w:t>
      </w:r>
      <w:r>
        <w:rPr>
          <w:i/>
        </w:rPr>
        <w:t xml:space="preserve">eukhomenos </w:t>
      </w:r>
      <w:r w:rsidRPr="00807F60">
        <w:rPr>
          <w:i/>
        </w:rPr>
        <w:t>epos</w:t>
      </w:r>
      <w:r>
        <w:t xml:space="preserve"> toward </w:t>
      </w:r>
      <w:proofErr w:type="gramStart"/>
      <w:r>
        <w:t>intolerance</w:t>
      </w:r>
      <w:proofErr w:type="gramEnd"/>
      <w:r>
        <w:t xml:space="preserve"> of its contextual bivalence that was resolved in favor of secular usage with a vestigial survival of the sacral usage in this verse</w:t>
      </w:r>
    </w:p>
    <w:p w14:paraId="461B428F" w14:textId="12F90754" w:rsidR="00633D2E" w:rsidRPr="00807F60" w:rsidRDefault="00807F60">
      <w:r>
        <w:rPr>
          <w:i/>
        </w:rPr>
        <w:t>ME</w:t>
      </w:r>
      <w:r w:rsidR="00A85A1E">
        <w:t xml:space="preserve"> 139</w:t>
      </w:r>
      <w:r>
        <w:t xml:space="preserve">: quoting part of the verse; comparison of the sacral use of </w:t>
      </w:r>
      <w:r>
        <w:rPr>
          <w:i/>
        </w:rPr>
        <w:t>eukhesthai</w:t>
      </w:r>
      <w:r>
        <w:t xml:space="preserve"> with other Indo-European formulas (in the context of demonstrating the Indo-European origin of the three contextual specializations of </w:t>
      </w:r>
      <w:r>
        <w:rPr>
          <w:i/>
        </w:rPr>
        <w:t>eukheshai</w:t>
      </w:r>
      <w:r>
        <w:t>, sacral, secular, and legal)</w:t>
      </w:r>
    </w:p>
    <w:p w14:paraId="32D78D97" w14:textId="77777777" w:rsidR="00AF6023" w:rsidRDefault="00AF6023"/>
    <w:p w14:paraId="40092E0F" w14:textId="77777777" w:rsidR="00556583" w:rsidRDefault="00556583">
      <w:r>
        <w:t>I.10.462-464</w:t>
      </w:r>
    </w:p>
    <w:p w14:paraId="673422FF" w14:textId="5407AE99" w:rsidR="00A85A1E" w:rsidRPr="00C827DD" w:rsidRDefault="00556583">
      <w:pPr>
        <w:rPr>
          <w:i/>
        </w:rPr>
      </w:pPr>
      <w:r>
        <w:rPr>
          <w:i/>
        </w:rPr>
        <w:t>ME</w:t>
      </w:r>
      <w:r w:rsidR="00A85A1E">
        <w:t xml:space="preserve"> 133n92</w:t>
      </w:r>
      <w:r>
        <w:t xml:space="preserve">: quoted; analysis of the </w:t>
      </w:r>
      <w:r w:rsidR="00C827DD">
        <w:t xml:space="preserve">meaning of </w:t>
      </w:r>
      <w:r w:rsidR="00C827DD">
        <w:rPr>
          <w:i/>
        </w:rPr>
        <w:t>epidōsometh’</w:t>
      </w:r>
      <w:r w:rsidR="00C827DD">
        <w:t xml:space="preserve"> in I.10.463 and its variant reading </w:t>
      </w:r>
      <w:r w:rsidR="00C827DD">
        <w:rPr>
          <w:i/>
        </w:rPr>
        <w:t>epibōsometh’</w:t>
      </w:r>
    </w:p>
    <w:p w14:paraId="76A3FE81" w14:textId="77777777" w:rsidR="00A85A1E" w:rsidRDefault="00A85A1E"/>
    <w:p w14:paraId="48B17292" w14:textId="77777777" w:rsidR="006413F5" w:rsidRDefault="006413F5">
      <w:r>
        <w:t>I.11.015</w:t>
      </w:r>
    </w:p>
    <w:p w14:paraId="7A689343" w14:textId="77777777" w:rsidR="00720FD8" w:rsidRPr="0061717D" w:rsidRDefault="00720FD8" w:rsidP="00720FD8">
      <w:r>
        <w:rPr>
          <w:i/>
        </w:rPr>
        <w:t>ME</w:t>
      </w:r>
      <w:r>
        <w:t xml:space="preserve"> 52: quoting part of the verse; in the discussion of the rationale of the classification of the attestations of </w:t>
      </w:r>
      <w:r>
        <w:rPr>
          <w:i/>
        </w:rPr>
        <w:t>eukhesthai</w:t>
      </w:r>
      <w:r>
        <w:t xml:space="preserve"> + dative</w:t>
      </w:r>
    </w:p>
    <w:p w14:paraId="1BCEF4B0" w14:textId="77777777" w:rsidR="006413F5" w:rsidRDefault="006413F5"/>
    <w:p w14:paraId="23CD4931" w14:textId="77777777" w:rsidR="00720FD8" w:rsidRDefault="00720FD8">
      <w:r>
        <w:t>I.11.131</w:t>
      </w:r>
    </w:p>
    <w:p w14:paraId="6945FD8A" w14:textId="77777777" w:rsidR="00704C3D" w:rsidRPr="000C4976" w:rsidRDefault="00704C3D" w:rsidP="00704C3D">
      <w:r>
        <w:rPr>
          <w:i/>
        </w:rPr>
        <w:t>ME</w:t>
      </w:r>
      <w:r>
        <w:t xml:space="preserve"> 102n11: reference; </w:t>
      </w:r>
      <w:r>
        <w:rPr>
          <w:i/>
        </w:rPr>
        <w:t>apoina</w:t>
      </w:r>
      <w:r>
        <w:t xml:space="preserve"> as object of </w:t>
      </w:r>
      <w:r>
        <w:rPr>
          <w:i/>
        </w:rPr>
        <w:t>dekhesthai</w:t>
      </w:r>
      <w:r>
        <w:t>, in the context of analyzing I.18.499-500 (litigation scene on the Shield), and Corlu, Benveniste, and Chantraine</w:t>
      </w:r>
    </w:p>
    <w:p w14:paraId="0C436729" w14:textId="77777777" w:rsidR="00720FD8" w:rsidRDefault="00720FD8"/>
    <w:p w14:paraId="654127F2" w14:textId="77777777" w:rsidR="00704C3D" w:rsidRDefault="00704C3D">
      <w:r>
        <w:t>I.11.288</w:t>
      </w:r>
    </w:p>
    <w:p w14:paraId="08C0443C" w14:textId="77777777" w:rsidR="00680FF6" w:rsidRPr="00F35FD9" w:rsidRDefault="00680FF6" w:rsidP="00680FF6">
      <w:r>
        <w:rPr>
          <w:i/>
        </w:rPr>
        <w:t>ME</w:t>
      </w:r>
      <w:r>
        <w:t xml:space="preserve"> 108: quoted; in a list of passages exemplifying the complementary metrical distribution of </w:t>
      </w:r>
      <w:r w:rsidRPr="004037A6">
        <w:rPr>
          <w:i/>
        </w:rPr>
        <w:t xml:space="preserve">eukhos </w:t>
      </w:r>
      <w:r w:rsidRPr="00902C64">
        <w:t xml:space="preserve">and </w:t>
      </w:r>
      <w:r w:rsidRPr="004037A6">
        <w:rPr>
          <w:i/>
        </w:rPr>
        <w:t>kudos</w:t>
      </w:r>
    </w:p>
    <w:p w14:paraId="4430A130" w14:textId="77777777" w:rsidR="00704C3D" w:rsidRDefault="00704C3D"/>
    <w:p w14:paraId="578701DA" w14:textId="3784C7F7" w:rsidR="00A85A1E" w:rsidRDefault="00680FF6">
      <w:r>
        <w:t>I.11.</w:t>
      </w:r>
      <w:r w:rsidR="00A85A1E">
        <w:t>290</w:t>
      </w:r>
    </w:p>
    <w:p w14:paraId="3596550E" w14:textId="77777777" w:rsidR="00680FF6" w:rsidRPr="00F35FD9" w:rsidRDefault="00680FF6" w:rsidP="00680FF6">
      <w:r>
        <w:rPr>
          <w:i/>
        </w:rPr>
        <w:t>ME</w:t>
      </w:r>
      <w:r>
        <w:t xml:space="preserve"> 108: quoted; in a list of passages exemplifying the complementary metrical distribution of </w:t>
      </w:r>
      <w:r w:rsidRPr="004037A6">
        <w:rPr>
          <w:i/>
        </w:rPr>
        <w:t xml:space="preserve">eukhos </w:t>
      </w:r>
      <w:r w:rsidRPr="00902C64">
        <w:t xml:space="preserve">and </w:t>
      </w:r>
      <w:r w:rsidRPr="004037A6">
        <w:rPr>
          <w:i/>
        </w:rPr>
        <w:t>kudos</w:t>
      </w:r>
    </w:p>
    <w:p w14:paraId="33C6B312" w14:textId="209A7283" w:rsidR="00CF3605" w:rsidRPr="00902C64" w:rsidRDefault="00CF3605" w:rsidP="00CF3605">
      <w:r>
        <w:rPr>
          <w:i/>
        </w:rPr>
        <w:t>ME</w:t>
      </w:r>
      <w:r>
        <w:t xml:space="preserve"> 109n7: reference; examples of the identical contexts in which </w:t>
      </w:r>
      <w:r>
        <w:rPr>
          <w:i/>
        </w:rPr>
        <w:t xml:space="preserve">eukhos </w:t>
      </w:r>
      <w:r w:rsidRPr="00C30AE4">
        <w:t>and</w:t>
      </w:r>
      <w:r>
        <w:t xml:space="preserve"> </w:t>
      </w:r>
      <w:r>
        <w:rPr>
          <w:i/>
        </w:rPr>
        <w:t>kudos</w:t>
      </w:r>
      <w:r>
        <w:t xml:space="preserve"> occur</w:t>
      </w:r>
    </w:p>
    <w:p w14:paraId="53065922" w14:textId="77777777" w:rsidR="00680FF6" w:rsidRDefault="00680FF6"/>
    <w:p w14:paraId="698EC085" w14:textId="77777777" w:rsidR="00CF3605" w:rsidRDefault="00CF3605">
      <w:r>
        <w:t>I.11.300</w:t>
      </w:r>
    </w:p>
    <w:p w14:paraId="3860BBB4" w14:textId="77777777" w:rsidR="00621834" w:rsidRPr="00C30AE4" w:rsidRDefault="00621834" w:rsidP="00621834">
      <w:pPr>
        <w:rPr>
          <w:i/>
        </w:rPr>
      </w:pPr>
      <w:r>
        <w:rPr>
          <w:i/>
        </w:rPr>
        <w:t>ME</w:t>
      </w:r>
      <w:r>
        <w:t xml:space="preserve"> 109: quoting part of the verse</w:t>
      </w:r>
      <w:proofErr w:type="gramStart"/>
      <w:r>
        <w:t>;</w:t>
      </w:r>
      <w:proofErr w:type="gramEnd"/>
      <w:r>
        <w:t xml:space="preserve"> in a list of passages exemplifying the complementary metrical distribution of </w:t>
      </w:r>
      <w:r>
        <w:rPr>
          <w:i/>
        </w:rPr>
        <w:t xml:space="preserve">eukhos </w:t>
      </w:r>
      <w:r w:rsidRPr="00C30AE4">
        <w:t>and</w:t>
      </w:r>
      <w:r>
        <w:t xml:space="preserve"> </w:t>
      </w:r>
      <w:r>
        <w:rPr>
          <w:i/>
        </w:rPr>
        <w:t>kudos</w:t>
      </w:r>
    </w:p>
    <w:p w14:paraId="6C925CC0" w14:textId="77777777" w:rsidR="00CF3605" w:rsidRDefault="00CF3605"/>
    <w:p w14:paraId="361C7148" w14:textId="77777777" w:rsidR="00621834" w:rsidRDefault="00621834">
      <w:r>
        <w:t>I.11.362</w:t>
      </w:r>
    </w:p>
    <w:p w14:paraId="091C3238" w14:textId="7EC7C28C" w:rsidR="008F41E5" w:rsidRPr="00A56811" w:rsidRDefault="00621834" w:rsidP="008F41E5">
      <w:r>
        <w:rPr>
          <w:i/>
        </w:rPr>
        <w:t>ME</w:t>
      </w:r>
      <w:r w:rsidR="00A85A1E">
        <w:t xml:space="preserve"> 63</w:t>
      </w:r>
      <w:r w:rsidR="008F41E5">
        <w:t xml:space="preserve">: quoted; analysis of the attestations of </w:t>
      </w:r>
      <w:r w:rsidR="0052659D">
        <w:rPr>
          <w:i/>
        </w:rPr>
        <w:t>eu</w:t>
      </w:r>
      <w:r w:rsidR="008F41E5">
        <w:rPr>
          <w:i/>
        </w:rPr>
        <w:t>khesthai</w:t>
      </w:r>
      <w:r w:rsidR="008F41E5">
        <w:t xml:space="preserve"> + aorist infinitive (and the series to which this verse belongs)</w:t>
      </w:r>
    </w:p>
    <w:p w14:paraId="3677DC03" w14:textId="77777777" w:rsidR="00621834" w:rsidRDefault="00621834"/>
    <w:p w14:paraId="03CDD202" w14:textId="77777777" w:rsidR="00FA1979" w:rsidRDefault="00FA1979">
      <w:r>
        <w:t>I.11.364</w:t>
      </w:r>
    </w:p>
    <w:p w14:paraId="0FC2C57E" w14:textId="15F1B3E0" w:rsidR="004760A8" w:rsidRPr="004760A8" w:rsidRDefault="00FA1979" w:rsidP="004760A8">
      <w:r>
        <w:rPr>
          <w:i/>
        </w:rPr>
        <w:t>ME</w:t>
      </w:r>
      <w:r w:rsidR="00A85A1E">
        <w:t xml:space="preserve"> 43-44</w:t>
      </w:r>
      <w:r w:rsidR="004760A8">
        <w:t xml:space="preserve">: quoted; in a list of examples of </w:t>
      </w:r>
      <w:r w:rsidR="004760A8">
        <w:rPr>
          <w:i/>
        </w:rPr>
        <w:t>eukhesthai</w:t>
      </w:r>
      <w:r w:rsidR="004760A8">
        <w:t xml:space="preserve"> + dative, and in a list of anomalous attestations (divergent inflection of </w:t>
      </w:r>
      <w:r w:rsidR="004760A8">
        <w:rPr>
          <w:i/>
        </w:rPr>
        <w:t>eukhesthai</w:t>
      </w:r>
      <w:r w:rsidR="004A08B5">
        <w:t>, has a relative pronoun in dative instead of a noun, and not in ritual-narrative sub-genre</w:t>
      </w:r>
      <w:r w:rsidR="004760A8">
        <w:t>)</w:t>
      </w:r>
    </w:p>
    <w:p w14:paraId="0C737820" w14:textId="64544D1B" w:rsidR="004700EC" w:rsidRPr="0023527B" w:rsidRDefault="004760A8" w:rsidP="004700EC">
      <w:r>
        <w:rPr>
          <w:i/>
        </w:rPr>
        <w:t>ME</w:t>
      </w:r>
      <w:r w:rsidR="00A85A1E">
        <w:t xml:space="preserve"> 48</w:t>
      </w:r>
      <w:r w:rsidR="00017260">
        <w:t>-49</w:t>
      </w:r>
      <w:r>
        <w:t xml:space="preserve">: </w:t>
      </w:r>
      <w:r w:rsidR="00017260">
        <w:t>refere</w:t>
      </w:r>
      <w:r w:rsidR="004700EC">
        <w:t>nces; anoma</w:t>
      </w:r>
      <w:r w:rsidR="00220296">
        <w:t>ly of the formula in this verse, namely,</w:t>
      </w:r>
      <w:r w:rsidR="004700EC">
        <w:t xml:space="preserve"> the complement to </w:t>
      </w:r>
      <w:r w:rsidR="004700EC">
        <w:rPr>
          <w:i/>
        </w:rPr>
        <w:t>eukhomai</w:t>
      </w:r>
      <w:r w:rsidR="004700EC">
        <w:t xml:space="preserve"> is not a noun (e.g. name of divinity) but a pronoun</w:t>
      </w:r>
    </w:p>
    <w:p w14:paraId="79FD38AA" w14:textId="77777777" w:rsidR="00FA1979" w:rsidRDefault="00FA1979"/>
    <w:p w14:paraId="1F2CD137" w14:textId="77777777" w:rsidR="004933F8" w:rsidRDefault="004933F8">
      <w:r>
        <w:t>I.11.379</w:t>
      </w:r>
    </w:p>
    <w:p w14:paraId="779AECF4" w14:textId="1B08990F" w:rsidR="0032730F" w:rsidRDefault="004933F8" w:rsidP="0032730F">
      <w:r w:rsidRPr="004933F8">
        <w:rPr>
          <w:i/>
        </w:rPr>
        <w:t>ME</w:t>
      </w:r>
      <w:r w:rsidR="00A85A1E">
        <w:t xml:space="preserve"> 89-92</w:t>
      </w:r>
      <w:r>
        <w:t xml:space="preserve">: </w:t>
      </w:r>
      <w:r w:rsidR="0032730F">
        <w:t xml:space="preserve">quoted (p. 89, 90) and references; in a list of secular </w:t>
      </w:r>
      <w:r w:rsidR="004A703E">
        <w:rPr>
          <w:i/>
        </w:rPr>
        <w:t>eukhes</w:t>
      </w:r>
      <w:r w:rsidR="0032730F">
        <w:rPr>
          <w:i/>
        </w:rPr>
        <w:t>t</w:t>
      </w:r>
      <w:r w:rsidR="004A703E">
        <w:rPr>
          <w:i/>
        </w:rPr>
        <w:t>h</w:t>
      </w:r>
      <w:r w:rsidR="0032730F">
        <w:rPr>
          <w:i/>
        </w:rPr>
        <w:t>ai</w:t>
      </w:r>
      <w:r w:rsidR="0032730F">
        <w:t xml:space="preserve"> indicating direct speech (introducing speech, p. 89), and</w:t>
      </w:r>
      <w:r w:rsidR="00084C49">
        <w:t xml:space="preserve"> analysis of</w:t>
      </w:r>
      <w:r w:rsidR="0032730F" w:rsidRPr="002E011B">
        <w:t xml:space="preserve"> </w:t>
      </w:r>
      <w:r w:rsidR="0032730F">
        <w:t xml:space="preserve">this verse as the exception to the restriction that speeches framed by (X) || </w:t>
      </w:r>
      <w:r w:rsidR="0032730F" w:rsidRPr="0032730F">
        <w:rPr>
          <w:i/>
        </w:rPr>
        <w:t>kai eukhomenos epos ēuda</w:t>
      </w:r>
      <w:r w:rsidR="0032730F">
        <w:t xml:space="preserve"> or (Y) </w:t>
      </w:r>
      <w:r w:rsidR="0032730F" w:rsidRPr="0032730F">
        <w:rPr>
          <w:i/>
        </w:rPr>
        <w:t>hōs</w:t>
      </w:r>
      <w:r w:rsidR="0032730F">
        <w:rPr>
          <w:i/>
        </w:rPr>
        <w:t xml:space="preserve"> ephat’ Argeioisi d’akhos genet’ euxamenoio</w:t>
      </w:r>
      <w:r w:rsidR="0032730F" w:rsidRPr="0032730F">
        <w:rPr>
          <w:i/>
        </w:rPr>
        <w:t xml:space="preserve"> </w:t>
      </w:r>
      <w:r w:rsidR="0032730F">
        <w:t>are spoken by a warrior immediately after killing his enemy in single combat and for the particular formula in this verse that it is not spoken by a Greek</w:t>
      </w:r>
      <w:r w:rsidR="00084C49">
        <w:t xml:space="preserve"> (Paris on wounding Diomedes)</w:t>
      </w:r>
    </w:p>
    <w:p w14:paraId="48DE5619" w14:textId="69A4E504" w:rsidR="00084C49" w:rsidRPr="007F4EE8" w:rsidRDefault="00084C49">
      <w:r>
        <w:rPr>
          <w:i/>
        </w:rPr>
        <w:t>ME</w:t>
      </w:r>
      <w:r>
        <w:t xml:space="preserve"> 93n38: </w:t>
      </w:r>
      <w:r w:rsidR="007F4EE8">
        <w:t xml:space="preserve">reference; analysis of </w:t>
      </w:r>
      <w:r w:rsidR="007F4EE8">
        <w:rPr>
          <w:i/>
        </w:rPr>
        <w:t>eukhesthai</w:t>
      </w:r>
      <w:r w:rsidR="007F4EE8">
        <w:t xml:space="preserve"> as proud, contentious, and accurate statement about its speaker and how Paris’ use of it here is ironic and contrary to the heroic code</w:t>
      </w:r>
    </w:p>
    <w:p w14:paraId="25E1C503" w14:textId="614FCEB7" w:rsidR="007A5BE2" w:rsidRPr="000C6618" w:rsidRDefault="007A5BE2" w:rsidP="007A5BE2">
      <w:r>
        <w:rPr>
          <w:i/>
        </w:rPr>
        <w:t>ME</w:t>
      </w:r>
      <w:r>
        <w:t xml:space="preserve"> 127: reference; in a list of occurrences of the </w:t>
      </w:r>
      <w:r>
        <w:rPr>
          <w:i/>
        </w:rPr>
        <w:t>figura etymologica</w:t>
      </w:r>
      <w:r>
        <w:t xml:space="preserve"> </w:t>
      </w:r>
      <w:r>
        <w:rPr>
          <w:i/>
        </w:rPr>
        <w:t>‘eukhomenos epos ēuda</w:t>
      </w:r>
      <w:r>
        <w:t>’ in Homeric Greek (in comparison of the figure in Indo-Iranian)</w:t>
      </w:r>
    </w:p>
    <w:p w14:paraId="1A18F8B4" w14:textId="77777777" w:rsidR="005947C7" w:rsidRDefault="005947C7"/>
    <w:p w14:paraId="548F7F41" w14:textId="7E8F2E0B" w:rsidR="005947C7" w:rsidRDefault="00196C89">
      <w:r>
        <w:t>I.11.380-383</w:t>
      </w:r>
    </w:p>
    <w:p w14:paraId="0E7A43BD" w14:textId="0C7BDB5A" w:rsidR="00DF63A5" w:rsidRDefault="00196C89" w:rsidP="00DF63A5">
      <w:r>
        <w:rPr>
          <w:i/>
        </w:rPr>
        <w:t>ME</w:t>
      </w:r>
      <w:r>
        <w:t xml:space="preserve"> 90: </w:t>
      </w:r>
      <w:r w:rsidR="00DF63A5">
        <w:t>quoted; analysis of</w:t>
      </w:r>
      <w:r w:rsidR="00DF63A5" w:rsidRPr="002E011B">
        <w:t xml:space="preserve"> </w:t>
      </w:r>
      <w:r w:rsidR="00DF63A5">
        <w:t>I.11.</w:t>
      </w:r>
      <w:r w:rsidR="0043327C">
        <w:t xml:space="preserve">379 </w:t>
      </w:r>
      <w:r w:rsidR="00DF63A5">
        <w:t xml:space="preserve">as the exception to the restriction that speeches framed by (X) || </w:t>
      </w:r>
      <w:r w:rsidR="00DF63A5" w:rsidRPr="0032730F">
        <w:rPr>
          <w:i/>
        </w:rPr>
        <w:t>kai eukhomenos epos ēuda</w:t>
      </w:r>
      <w:r w:rsidR="00DF63A5">
        <w:t xml:space="preserve"> or (Y) </w:t>
      </w:r>
      <w:r w:rsidR="00DF63A5" w:rsidRPr="0032730F">
        <w:rPr>
          <w:i/>
        </w:rPr>
        <w:t>hōs</w:t>
      </w:r>
      <w:r w:rsidR="00DF63A5">
        <w:rPr>
          <w:i/>
        </w:rPr>
        <w:t xml:space="preserve"> ephat’ Argeioisi d’akhos genet’ euxamenoio</w:t>
      </w:r>
      <w:r w:rsidR="00DF63A5" w:rsidRPr="0032730F">
        <w:rPr>
          <w:i/>
        </w:rPr>
        <w:t xml:space="preserve"> </w:t>
      </w:r>
      <w:r w:rsidR="00DF63A5">
        <w:t>are spoken by a warrior immediately after killing his enemy in single combat and for the particular formula in this verse that it is not spoken by a Greek (Paris on wounding Diomedes)</w:t>
      </w:r>
    </w:p>
    <w:p w14:paraId="1FEA6771" w14:textId="0A84BB84" w:rsidR="00196C89" w:rsidRDefault="00196C89"/>
    <w:p w14:paraId="069ABF1A" w14:textId="591D9706" w:rsidR="0043327C" w:rsidRDefault="0043327C">
      <w:r>
        <w:t>I.11.</w:t>
      </w:r>
      <w:r w:rsidR="00737284">
        <w:t>385-390</w:t>
      </w:r>
    </w:p>
    <w:p w14:paraId="6287E6B7" w14:textId="12AAED46" w:rsidR="00737284" w:rsidRDefault="00737284" w:rsidP="00737284">
      <w:r>
        <w:rPr>
          <w:i/>
        </w:rPr>
        <w:t>ME</w:t>
      </w:r>
      <w:r>
        <w:t xml:space="preserve"> 91: quoted; analysis of</w:t>
      </w:r>
      <w:r w:rsidRPr="002E011B">
        <w:t xml:space="preserve"> </w:t>
      </w:r>
      <w:r>
        <w:t xml:space="preserve">I.11.379 as the exception to the restriction that speeches framed by (X) || </w:t>
      </w:r>
      <w:r w:rsidRPr="0032730F">
        <w:rPr>
          <w:i/>
        </w:rPr>
        <w:t>kai eukhomenos epos ēuda</w:t>
      </w:r>
      <w:r>
        <w:t xml:space="preserve"> or (Y) </w:t>
      </w:r>
      <w:r w:rsidRPr="0032730F">
        <w:rPr>
          <w:i/>
        </w:rPr>
        <w:t>hōs</w:t>
      </w:r>
      <w:r>
        <w:rPr>
          <w:i/>
        </w:rPr>
        <w:t xml:space="preserve"> ephat’ Argeioisi d’akhos genet’ euxamenoio</w:t>
      </w:r>
      <w:r w:rsidRPr="0032730F">
        <w:rPr>
          <w:i/>
        </w:rPr>
        <w:t xml:space="preserve"> </w:t>
      </w:r>
      <w:r>
        <w:t>are spoken by a warrior immediately after killing his enemy in single combat and for the particular formula in this verse that it is not spoken by a Greek (Paris on wounding Diomedes)</w:t>
      </w:r>
    </w:p>
    <w:p w14:paraId="73107320" w14:textId="73096312" w:rsidR="00737284" w:rsidRDefault="00737284"/>
    <w:p w14:paraId="76178DBD" w14:textId="77777777" w:rsidR="003A5878" w:rsidRDefault="003A5878">
      <w:r>
        <w:t>I.11.388</w:t>
      </w:r>
    </w:p>
    <w:p w14:paraId="03ED095D" w14:textId="067621E0" w:rsidR="004D1D31" w:rsidRDefault="004D1D31">
      <w:r>
        <w:rPr>
          <w:i/>
        </w:rPr>
        <w:t>ME</w:t>
      </w:r>
      <w:r>
        <w:t xml:space="preserve"> 89: quoted; in a list of secular </w:t>
      </w:r>
      <w:r w:rsidR="00742B7C">
        <w:rPr>
          <w:i/>
        </w:rPr>
        <w:t>eukhes</w:t>
      </w:r>
      <w:r>
        <w:rPr>
          <w:i/>
        </w:rPr>
        <w:t>t</w:t>
      </w:r>
      <w:r w:rsidR="00742B7C">
        <w:rPr>
          <w:i/>
        </w:rPr>
        <w:t>h</w:t>
      </w:r>
      <w:r>
        <w:rPr>
          <w:i/>
        </w:rPr>
        <w:t>ai</w:t>
      </w:r>
      <w:r>
        <w:t xml:space="preserve"> reporting speech (absolute usage)</w:t>
      </w:r>
    </w:p>
    <w:p w14:paraId="0BA1C858" w14:textId="7CFE50D5" w:rsidR="00A31378" w:rsidRDefault="00A31378" w:rsidP="00A31378">
      <w:r>
        <w:rPr>
          <w:i/>
        </w:rPr>
        <w:t>ME</w:t>
      </w:r>
      <w:r w:rsidR="003A5878">
        <w:t xml:space="preserve"> 97</w:t>
      </w:r>
      <w:r w:rsidR="000176FF">
        <w:t xml:space="preserve">: </w:t>
      </w:r>
      <w:r>
        <w:t xml:space="preserve">reference; analysis of section II attestations, i.e. secular </w:t>
      </w:r>
      <w:r w:rsidR="00742B7C">
        <w:rPr>
          <w:i/>
        </w:rPr>
        <w:t>eukhes</w:t>
      </w:r>
      <w:r>
        <w:rPr>
          <w:i/>
        </w:rPr>
        <w:t>t</w:t>
      </w:r>
      <w:r w:rsidR="00742B7C">
        <w:rPr>
          <w:i/>
        </w:rPr>
        <w:t>h</w:t>
      </w:r>
      <w:r>
        <w:rPr>
          <w:i/>
        </w:rPr>
        <w:t>ai</w:t>
      </w:r>
      <w:r>
        <w:t xml:space="preserve"> reporting speech (absolute usage)</w:t>
      </w:r>
    </w:p>
    <w:p w14:paraId="08748D71" w14:textId="77777777" w:rsidR="002D440B" w:rsidRDefault="002D440B"/>
    <w:p w14:paraId="75493F08" w14:textId="77777777" w:rsidR="00A31378" w:rsidRDefault="00A31378">
      <w:r>
        <w:t>I.11.445</w:t>
      </w:r>
    </w:p>
    <w:p w14:paraId="4E169F89" w14:textId="658C701A" w:rsidR="002D440B" w:rsidRPr="002D440B" w:rsidRDefault="00A31378" w:rsidP="002D440B">
      <w:r>
        <w:rPr>
          <w:i/>
        </w:rPr>
        <w:t>ME</w:t>
      </w:r>
      <w:r w:rsidR="003A5878">
        <w:t xml:space="preserve"> 108-110</w:t>
      </w:r>
      <w:r w:rsidR="002D440B">
        <w:t xml:space="preserve">: quoted; in a list of passages exemplifying the complementary metrical distribution of </w:t>
      </w:r>
      <w:r w:rsidR="002D440B" w:rsidRPr="004037A6">
        <w:rPr>
          <w:i/>
        </w:rPr>
        <w:t xml:space="preserve">eukhos </w:t>
      </w:r>
      <w:r w:rsidR="002D440B" w:rsidRPr="00902C64">
        <w:t xml:space="preserve">and </w:t>
      </w:r>
      <w:r w:rsidR="002D440B" w:rsidRPr="004037A6">
        <w:rPr>
          <w:i/>
        </w:rPr>
        <w:t>kudos</w:t>
      </w:r>
      <w:r w:rsidR="002D440B">
        <w:t xml:space="preserve">, and analysis of the instance of </w:t>
      </w:r>
      <w:r w:rsidR="002D440B">
        <w:rPr>
          <w:i/>
        </w:rPr>
        <w:t xml:space="preserve">eukhos </w:t>
      </w:r>
      <w:r w:rsidR="002D440B" w:rsidRPr="002D440B">
        <w:t xml:space="preserve">in which </w:t>
      </w:r>
      <w:r w:rsidR="002D440B" w:rsidRPr="002D440B">
        <w:rPr>
          <w:i/>
        </w:rPr>
        <w:t xml:space="preserve">kudos </w:t>
      </w:r>
      <w:r w:rsidR="002D440B" w:rsidRPr="002D440B">
        <w:t>could fit the metric as well</w:t>
      </w:r>
      <w:r w:rsidR="002D440B">
        <w:t xml:space="preserve"> (as in this verse)</w:t>
      </w:r>
    </w:p>
    <w:p w14:paraId="70E7F4B0" w14:textId="77777777" w:rsidR="002D440B" w:rsidRPr="00902C64" w:rsidRDefault="002D440B" w:rsidP="002D440B">
      <w:r>
        <w:rPr>
          <w:i/>
        </w:rPr>
        <w:t>ME</w:t>
      </w:r>
      <w:r>
        <w:t xml:space="preserve"> 109n7: reference; examples of the identical contexts in which </w:t>
      </w:r>
      <w:r>
        <w:rPr>
          <w:i/>
        </w:rPr>
        <w:t xml:space="preserve">eukhos </w:t>
      </w:r>
      <w:r w:rsidRPr="00C30AE4">
        <w:t>and</w:t>
      </w:r>
      <w:r>
        <w:t xml:space="preserve"> </w:t>
      </w:r>
      <w:r>
        <w:rPr>
          <w:i/>
        </w:rPr>
        <w:t>kudos</w:t>
      </w:r>
      <w:r>
        <w:t xml:space="preserve"> occur</w:t>
      </w:r>
    </w:p>
    <w:p w14:paraId="0DA9EE78" w14:textId="77777777" w:rsidR="00A31378" w:rsidRDefault="00A31378"/>
    <w:p w14:paraId="590B6EF1" w14:textId="77777777" w:rsidR="002D440B" w:rsidRDefault="002D440B">
      <w:r>
        <w:t>I.11.449</w:t>
      </w:r>
    </w:p>
    <w:p w14:paraId="5050274F" w14:textId="4AD73278" w:rsidR="002D440B" w:rsidRPr="008D1A30" w:rsidRDefault="002D440B">
      <w:r>
        <w:rPr>
          <w:i/>
        </w:rPr>
        <w:t>ME</w:t>
      </w:r>
      <w:r w:rsidR="003A5878">
        <w:t xml:space="preserve"> 91</w:t>
      </w:r>
      <w:r>
        <w:t xml:space="preserve">: </w:t>
      </w:r>
      <w:r w:rsidR="008D1A30">
        <w:t xml:space="preserve">quoting part of the verse; </w:t>
      </w:r>
      <w:r w:rsidR="00742680">
        <w:t xml:space="preserve">in a list of examples of formulas for introducing a speech by </w:t>
      </w:r>
      <w:proofErr w:type="gramStart"/>
      <w:r w:rsidR="00742680">
        <w:t>an</w:t>
      </w:r>
      <w:proofErr w:type="gramEnd"/>
      <w:r w:rsidR="00742680">
        <w:t xml:space="preserve"> </w:t>
      </w:r>
      <w:r w:rsidR="00742680">
        <w:rPr>
          <w:i/>
        </w:rPr>
        <w:t>eukhomenos</w:t>
      </w:r>
      <w:r w:rsidR="00742680">
        <w:t xml:space="preserve"> warrior, which Paris’ name-epithet formulas do not fit (in the context of analyzing I.11.379)</w:t>
      </w:r>
    </w:p>
    <w:p w14:paraId="736E7DBB" w14:textId="0BC1A746" w:rsidR="002D440B" w:rsidRPr="00F40E4B" w:rsidRDefault="008D1A30">
      <w:r>
        <w:rPr>
          <w:i/>
        </w:rPr>
        <w:t>ME</w:t>
      </w:r>
      <w:r w:rsidR="003A5878">
        <w:t xml:space="preserve"> 110</w:t>
      </w:r>
      <w:r>
        <w:t xml:space="preserve">: </w:t>
      </w:r>
      <w:r w:rsidR="00F40E4B">
        <w:t xml:space="preserve">reference; analysis of analysis of the instance of </w:t>
      </w:r>
      <w:r w:rsidR="00F40E4B">
        <w:rPr>
          <w:i/>
        </w:rPr>
        <w:t xml:space="preserve">eukhos </w:t>
      </w:r>
      <w:r w:rsidR="00F40E4B" w:rsidRPr="002D440B">
        <w:t xml:space="preserve">in which </w:t>
      </w:r>
      <w:r w:rsidR="00F40E4B" w:rsidRPr="002D440B">
        <w:rPr>
          <w:i/>
        </w:rPr>
        <w:t xml:space="preserve">kudos </w:t>
      </w:r>
      <w:r w:rsidR="00F40E4B" w:rsidRPr="002D440B">
        <w:t>could fit the metric as well</w:t>
      </w:r>
      <w:r w:rsidR="00F40E4B">
        <w:t xml:space="preserve">, and whether to take </w:t>
      </w:r>
      <w:r w:rsidR="00F40E4B">
        <w:rPr>
          <w:i/>
        </w:rPr>
        <w:t>eukhos</w:t>
      </w:r>
      <w:r w:rsidR="00F40E4B">
        <w:t xml:space="preserve"> in secular or sacral sense</w:t>
      </w:r>
    </w:p>
    <w:p w14:paraId="57B4EDD7" w14:textId="77777777" w:rsidR="00F40E4B" w:rsidRDefault="00F40E4B"/>
    <w:p w14:paraId="30C12DCA" w14:textId="77777777" w:rsidR="00F40E4B" w:rsidRDefault="00F40E4B">
      <w:r>
        <w:t>I.11.736</w:t>
      </w:r>
    </w:p>
    <w:p w14:paraId="018FCEA6" w14:textId="77777777" w:rsidR="00300B3A" w:rsidRPr="00A948E4" w:rsidRDefault="00300B3A" w:rsidP="00300B3A">
      <w:r>
        <w:rPr>
          <w:i/>
        </w:rPr>
        <w:t>ME</w:t>
      </w:r>
      <w:r>
        <w:t xml:space="preserve"> 44: quoted; in a list of examples of </w:t>
      </w:r>
      <w:r>
        <w:rPr>
          <w:i/>
        </w:rPr>
        <w:t>eukhesthai</w:t>
      </w:r>
      <w:r>
        <w:t xml:space="preserve"> + dative (formulas which report prayers)</w:t>
      </w:r>
    </w:p>
    <w:p w14:paraId="458B556D" w14:textId="5ED8B563" w:rsidR="00300B3A" w:rsidRPr="0001451E" w:rsidRDefault="00300B3A">
      <w:r>
        <w:rPr>
          <w:i/>
        </w:rPr>
        <w:t>ME</w:t>
      </w:r>
      <w:r w:rsidR="003A5878">
        <w:t xml:space="preserve"> 47</w:t>
      </w:r>
      <w:r>
        <w:t xml:space="preserve">: </w:t>
      </w:r>
      <w:r w:rsidR="0028252B">
        <w:t>quoting</w:t>
      </w:r>
      <w:r w:rsidR="00616C9F" w:rsidRPr="00616C9F">
        <w:t xml:space="preserve"> </w:t>
      </w:r>
      <w:r w:rsidR="00616C9F">
        <w:t>part of the verse</w:t>
      </w:r>
      <w:r w:rsidR="0001451E">
        <w:t xml:space="preserve">; analysis of the formulas with the three places where </w:t>
      </w:r>
      <w:r w:rsidR="0001451E">
        <w:rPr>
          <w:i/>
        </w:rPr>
        <w:t>eukhesthai</w:t>
      </w:r>
      <w:r w:rsidR="0001451E">
        <w:t xml:space="preserve"> + dative has the shape </w:t>
      </w:r>
      <w:r w:rsidR="0001451E" w:rsidRPr="0001451E">
        <w:rPr>
          <w:i/>
        </w:rPr>
        <w:t>eukh</w:t>
      </w:r>
      <w:r w:rsidR="0001451E" w:rsidRPr="0001451E">
        <w:t xml:space="preserve"> ˘</w:t>
      </w:r>
      <w:r w:rsidR="0001451E">
        <w:t xml:space="preserve"> </w:t>
      </w:r>
      <w:r w:rsidR="0001451E" w:rsidRPr="0001451E">
        <w:t xml:space="preserve">˘ – </w:t>
      </w:r>
      <w:r w:rsidR="0001451E">
        <w:t>[=short short long]</w:t>
      </w:r>
      <w:r w:rsidR="008D0A64">
        <w:t>, as in this verse</w:t>
      </w:r>
    </w:p>
    <w:p w14:paraId="5B62EE64" w14:textId="2167D02A" w:rsidR="00616C9F" w:rsidRDefault="008D0A64" w:rsidP="00616C9F">
      <w:r>
        <w:rPr>
          <w:i/>
        </w:rPr>
        <w:t>ME</w:t>
      </w:r>
      <w:r w:rsidR="003A5878">
        <w:t xml:space="preserve"> 61</w:t>
      </w:r>
      <w:r>
        <w:t xml:space="preserve">: </w:t>
      </w:r>
      <w:r w:rsidR="00616C9F">
        <w:t xml:space="preserve">quoting part of the verse; switch from </w:t>
      </w:r>
      <w:r w:rsidR="00616C9F">
        <w:rPr>
          <w:i/>
        </w:rPr>
        <w:t>Dii patri</w:t>
      </w:r>
      <w:r w:rsidR="00616C9F">
        <w:t xml:space="preserve"> to </w:t>
      </w:r>
      <w:r w:rsidR="00616C9F">
        <w:rPr>
          <w:i/>
        </w:rPr>
        <w:t>Dii t’alloisin te theoisin</w:t>
      </w:r>
      <w:r w:rsidR="00616C9F">
        <w:t xml:space="preserve"> attested with a variation of the || (short OR two shorts) </w:t>
      </w:r>
      <w:r w:rsidR="00616C9F" w:rsidRPr="00691CBE">
        <w:rPr>
          <w:i/>
        </w:rPr>
        <w:t>euxamenos Dii patri</w:t>
      </w:r>
      <w:r w:rsidR="00616C9F">
        <w:t xml:space="preserve"> # formula which uses </w:t>
      </w:r>
      <w:r w:rsidR="00616C9F">
        <w:rPr>
          <w:i/>
        </w:rPr>
        <w:t>epeukhesthai</w:t>
      </w:r>
      <w:r w:rsidR="00616C9F">
        <w:t xml:space="preserve"> instead of </w:t>
      </w:r>
      <w:r w:rsidR="00616C9F">
        <w:rPr>
          <w:i/>
        </w:rPr>
        <w:t>eukhesthai</w:t>
      </w:r>
      <w:r w:rsidR="00616C9F">
        <w:t xml:space="preserve"> and transformation of the formula with present tense of </w:t>
      </w:r>
      <w:r w:rsidR="00616C9F">
        <w:rPr>
          <w:i/>
        </w:rPr>
        <w:t xml:space="preserve">eukhesthai </w:t>
      </w:r>
      <w:r w:rsidR="00616C9F" w:rsidRPr="00616C9F">
        <w:t xml:space="preserve">in </w:t>
      </w:r>
      <w:r w:rsidR="00616C9F">
        <w:t>I.08.526, in the context of analyzing Allen’s text at I.08.526 vs. Zenodotus’s version of the verse</w:t>
      </w:r>
    </w:p>
    <w:p w14:paraId="567163BD" w14:textId="77777777" w:rsidR="00F40E4B" w:rsidRDefault="00F40E4B"/>
    <w:p w14:paraId="0ED2A240" w14:textId="77777777" w:rsidR="00616C9F" w:rsidRDefault="00616C9F">
      <w:r>
        <w:t>I.11.761</w:t>
      </w:r>
    </w:p>
    <w:p w14:paraId="56100544" w14:textId="4D2803C7" w:rsidR="003A5878" w:rsidRPr="00204C1A" w:rsidRDefault="00616C9F">
      <w:r>
        <w:rPr>
          <w:i/>
        </w:rPr>
        <w:t>ME</w:t>
      </w:r>
      <w:r w:rsidR="003A5878">
        <w:t xml:space="preserve"> 59n82</w:t>
      </w:r>
      <w:r>
        <w:t xml:space="preserve">: </w:t>
      </w:r>
      <w:r w:rsidR="00F82B67">
        <w:t xml:space="preserve">quoted; example of the freedom of </w:t>
      </w:r>
      <w:r w:rsidR="00F82B67">
        <w:rPr>
          <w:i/>
        </w:rPr>
        <w:t>eukhet</w:t>
      </w:r>
      <w:r w:rsidR="005F34E4">
        <w:rPr>
          <w:i/>
        </w:rPr>
        <w:t>aasthai</w:t>
      </w:r>
      <w:r w:rsidR="005F34E4">
        <w:t xml:space="preserve"> as against the restrictions of </w:t>
      </w:r>
      <w:r w:rsidR="005F34E4">
        <w:rPr>
          <w:i/>
        </w:rPr>
        <w:t>eukhesthai</w:t>
      </w:r>
      <w:r w:rsidR="00204C1A">
        <w:t xml:space="preserve"> (used with ‘man’ in dative)</w:t>
      </w:r>
    </w:p>
    <w:p w14:paraId="7FEF569E" w14:textId="77777777" w:rsidR="00616C9F" w:rsidRDefault="00616C9F"/>
    <w:p w14:paraId="2FEBAF55" w14:textId="77777777" w:rsidR="005F34E4" w:rsidRDefault="005F34E4">
      <w:r>
        <w:t>I.12.163</w:t>
      </w:r>
    </w:p>
    <w:p w14:paraId="1C271729" w14:textId="77777777" w:rsidR="00B10030" w:rsidRPr="00E32BA2" w:rsidRDefault="00B10030" w:rsidP="00B10030">
      <w:r>
        <w:rPr>
          <w:i/>
        </w:rPr>
        <w:t>ME</w:t>
      </w:r>
      <w:r>
        <w:t xml:space="preserve"> 94n41: quoting part of the verse; comment on </w:t>
      </w:r>
      <w:r>
        <w:rPr>
          <w:i/>
        </w:rPr>
        <w:t xml:space="preserve">eukhomenos </w:t>
      </w:r>
      <w:r w:rsidRPr="00E32BA2">
        <w:t xml:space="preserve">and </w:t>
      </w:r>
      <w:r>
        <w:rPr>
          <w:i/>
        </w:rPr>
        <w:t>epos</w:t>
      </w:r>
      <w:r>
        <w:t xml:space="preserve"> being traditionally and syntactically bound together, despite the separate existence of </w:t>
      </w:r>
      <w:r>
        <w:rPr>
          <w:i/>
        </w:rPr>
        <w:t>epos ēuda</w:t>
      </w:r>
      <w:r>
        <w:t># as in this verse</w:t>
      </w:r>
    </w:p>
    <w:p w14:paraId="65FFA9EF" w14:textId="77777777" w:rsidR="00B10030" w:rsidRDefault="00B10030"/>
    <w:p w14:paraId="121AAE33" w14:textId="71C81481" w:rsidR="00B10030" w:rsidRDefault="00856D0E">
      <w:r>
        <w:t>I.12</w:t>
      </w:r>
      <w:r w:rsidR="00B10030">
        <w:t>.280</w:t>
      </w:r>
    </w:p>
    <w:p w14:paraId="2F8D058B" w14:textId="4E67F6FF" w:rsidR="00856D0E" w:rsidRPr="00D613C4" w:rsidRDefault="00B10030" w:rsidP="00856D0E">
      <w:r>
        <w:rPr>
          <w:i/>
        </w:rPr>
        <w:t>ME</w:t>
      </w:r>
      <w:r w:rsidR="003A5878">
        <w:t xml:space="preserve"> 105</w:t>
      </w:r>
      <w:r>
        <w:t xml:space="preserve">: </w:t>
      </w:r>
      <w:r w:rsidR="00856D0E">
        <w:t xml:space="preserve">quoted and translated; analysis of the meaning and uses of </w:t>
      </w:r>
      <w:r w:rsidR="00856D0E">
        <w:rPr>
          <w:i/>
        </w:rPr>
        <w:t>piphauskesthai</w:t>
      </w:r>
      <w:r w:rsidR="00856D0E">
        <w:t xml:space="preserve"> (in the context of analyzing the semantic and formal confusion of </w:t>
      </w:r>
      <w:r w:rsidR="00856D0E">
        <w:rPr>
          <w:i/>
        </w:rPr>
        <w:t xml:space="preserve">piphaskein </w:t>
      </w:r>
      <w:r w:rsidR="00856D0E" w:rsidRPr="00D613C4">
        <w:t xml:space="preserve">and </w:t>
      </w:r>
      <w:r w:rsidR="00856D0E">
        <w:rPr>
          <w:i/>
        </w:rPr>
        <w:t>piphauskesthai</w:t>
      </w:r>
      <w:r w:rsidR="00856D0E">
        <w:t>), in this verse as ‘show, reveal’</w:t>
      </w:r>
    </w:p>
    <w:p w14:paraId="57CABF4B" w14:textId="77777777" w:rsidR="00B10030" w:rsidRDefault="00B10030"/>
    <w:p w14:paraId="52AD321F" w14:textId="77777777" w:rsidR="00856D0E" w:rsidRDefault="00856D0E">
      <w:r>
        <w:t>I.12.328</w:t>
      </w:r>
    </w:p>
    <w:p w14:paraId="4E743190" w14:textId="41BD6FEC" w:rsidR="003E6F98" w:rsidRPr="00F35FD9" w:rsidRDefault="003E6F98" w:rsidP="003E6F98">
      <w:r>
        <w:rPr>
          <w:i/>
        </w:rPr>
        <w:t>ME</w:t>
      </w:r>
      <w:r>
        <w:t xml:space="preserve"> 108: reference; in a list of passages exemplifying the complementary metrical distribution of </w:t>
      </w:r>
      <w:r w:rsidRPr="004037A6">
        <w:rPr>
          <w:i/>
        </w:rPr>
        <w:t xml:space="preserve">eukhos </w:t>
      </w:r>
      <w:r w:rsidRPr="00902C64">
        <w:t xml:space="preserve">and </w:t>
      </w:r>
      <w:r w:rsidRPr="004037A6">
        <w:rPr>
          <w:i/>
        </w:rPr>
        <w:t>kudos</w:t>
      </w:r>
    </w:p>
    <w:p w14:paraId="7FD5135E" w14:textId="77777777" w:rsidR="00856D0E" w:rsidRDefault="00856D0E"/>
    <w:p w14:paraId="22634124" w14:textId="7FC3E997" w:rsidR="003A5878" w:rsidRDefault="00856D0E">
      <w:r>
        <w:t>I.12.</w:t>
      </w:r>
      <w:r w:rsidR="003A5878">
        <w:t>407</w:t>
      </w:r>
    </w:p>
    <w:p w14:paraId="5A9E4AA9" w14:textId="77777777" w:rsidR="003E6F98" w:rsidRPr="00F35FD9" w:rsidRDefault="003E6F98" w:rsidP="003E6F98">
      <w:r>
        <w:rPr>
          <w:i/>
        </w:rPr>
        <w:t>ME</w:t>
      </w:r>
      <w:r>
        <w:t xml:space="preserve"> 108: quoted; in a list of passages exemplifying the complementary metrical distribution of </w:t>
      </w:r>
      <w:r w:rsidRPr="004037A6">
        <w:rPr>
          <w:i/>
        </w:rPr>
        <w:t xml:space="preserve">eukhos </w:t>
      </w:r>
      <w:r w:rsidRPr="00902C64">
        <w:t xml:space="preserve">and </w:t>
      </w:r>
      <w:r w:rsidRPr="004037A6">
        <w:rPr>
          <w:i/>
        </w:rPr>
        <w:t>kudos</w:t>
      </w:r>
    </w:p>
    <w:p w14:paraId="11DEAD66" w14:textId="77777777" w:rsidR="0009799A" w:rsidRDefault="0009799A"/>
    <w:p w14:paraId="6A669EC4" w14:textId="77777777" w:rsidR="003E6F98" w:rsidRDefault="003E6F98">
      <w:r>
        <w:t>I.13.054</w:t>
      </w:r>
    </w:p>
    <w:p w14:paraId="036963DF" w14:textId="1056526D" w:rsidR="003E6F98" w:rsidRPr="00DB3DA9" w:rsidRDefault="003E6F98">
      <w:r>
        <w:rPr>
          <w:i/>
        </w:rPr>
        <w:t>ME</w:t>
      </w:r>
      <w:r w:rsidR="003A5878">
        <w:t xml:space="preserve"> 51</w:t>
      </w:r>
      <w:r>
        <w:t xml:space="preserve">: </w:t>
      </w:r>
      <w:r w:rsidR="00DB3DA9">
        <w:t xml:space="preserve">quoted; in the context of analyzing the only place in the Homeric corpus where a dative noun after </w:t>
      </w:r>
      <w:r w:rsidR="00DB3DA9">
        <w:rPr>
          <w:i/>
        </w:rPr>
        <w:t>eukhesthai</w:t>
      </w:r>
      <w:r w:rsidR="00DB3DA9">
        <w:t xml:space="preserve"> is not a god/gods (but Hektor, and this verse among references to his ‘godhead’)</w:t>
      </w:r>
    </w:p>
    <w:p w14:paraId="2CF88B84" w14:textId="77777777" w:rsidR="003B2216" w:rsidRDefault="003B2216" w:rsidP="003B2216">
      <w:r>
        <w:rPr>
          <w:i/>
        </w:rPr>
        <w:t>ME</w:t>
      </w:r>
      <w:r>
        <w:t xml:space="preserve"> 69: quoted; in a list of attestations of </w:t>
      </w:r>
      <w:r w:rsidRPr="00265602">
        <w:rPr>
          <w:i/>
        </w:rPr>
        <w:t xml:space="preserve">genos eukhesthai einai </w:t>
      </w:r>
      <w:r>
        <w:t>and its transformations</w:t>
      </w:r>
    </w:p>
    <w:p w14:paraId="7CC78DA8" w14:textId="77777777" w:rsidR="0016471E" w:rsidRPr="001E3909" w:rsidRDefault="0016471E" w:rsidP="0016471E">
      <w:r>
        <w:rPr>
          <w:i/>
        </w:rPr>
        <w:t>ME</w:t>
      </w:r>
      <w:r>
        <w:t xml:space="preserve"> 75n9: reference; comment on the etiquette of naming conventions, the omission of </w:t>
      </w:r>
      <w:r w:rsidRPr="001E3909">
        <w:rPr>
          <w:i/>
        </w:rPr>
        <w:t xml:space="preserve">one’s own </w:t>
      </w:r>
      <w:r>
        <w:t xml:space="preserve">name in </w:t>
      </w:r>
      <w:r>
        <w:rPr>
          <w:i/>
        </w:rPr>
        <w:t>geneē</w:t>
      </w:r>
      <w:r>
        <w:t xml:space="preserve">-speeches vs. mentioning </w:t>
      </w:r>
      <w:r w:rsidRPr="001E3909">
        <w:rPr>
          <w:i/>
        </w:rPr>
        <w:t xml:space="preserve">another’s </w:t>
      </w:r>
      <w:r>
        <w:t xml:space="preserve">name in such contexts, and stating one’s own name as a sign of special fame (in the context of analyzing </w:t>
      </w:r>
      <w:r w:rsidRPr="001E3909">
        <w:rPr>
          <w:i/>
        </w:rPr>
        <w:t>genos eukhesthai einai</w:t>
      </w:r>
      <w:r>
        <w:t xml:space="preserve"> formulas)</w:t>
      </w:r>
    </w:p>
    <w:p w14:paraId="6AA15F9A" w14:textId="68AC72FF" w:rsidR="0016471E" w:rsidRPr="007941C5" w:rsidRDefault="0016471E">
      <w:pPr>
        <w:rPr>
          <w:i/>
        </w:rPr>
      </w:pPr>
      <w:r>
        <w:rPr>
          <w:i/>
        </w:rPr>
        <w:t>ME</w:t>
      </w:r>
      <w:r w:rsidR="003A5878">
        <w:t xml:space="preserve"> 78</w:t>
      </w:r>
      <w:r>
        <w:t xml:space="preserve">: </w:t>
      </w:r>
      <w:r w:rsidR="003942E9">
        <w:t xml:space="preserve">quoted; </w:t>
      </w:r>
      <w:r w:rsidR="007941C5">
        <w:t xml:space="preserve">analysis of </w:t>
      </w:r>
      <w:r w:rsidR="007941C5">
        <w:rPr>
          <w:i/>
        </w:rPr>
        <w:t>eukhesthai</w:t>
      </w:r>
      <w:r w:rsidR="007941C5">
        <w:t xml:space="preserve"> in genealogy statements as not used of false or speculative genealogy</w:t>
      </w:r>
    </w:p>
    <w:p w14:paraId="37AC1447" w14:textId="0FD601F3" w:rsidR="007941C5" w:rsidRDefault="007941C5">
      <w:r>
        <w:rPr>
          <w:i/>
        </w:rPr>
        <w:t>ME</w:t>
      </w:r>
      <w:r w:rsidR="003A5878">
        <w:t xml:space="preserve"> 80n23</w:t>
      </w:r>
      <w:r>
        <w:t xml:space="preserve">: </w:t>
      </w:r>
      <w:r w:rsidR="009B6FAA">
        <w:t>quoted; comment on the anomaly of the verse</w:t>
      </w:r>
    </w:p>
    <w:p w14:paraId="16616801" w14:textId="5D25B7C3" w:rsidR="003A5878" w:rsidRDefault="009B6FAA">
      <w:r>
        <w:rPr>
          <w:i/>
        </w:rPr>
        <w:t>ME</w:t>
      </w:r>
      <w:r w:rsidR="003A5878">
        <w:t xml:space="preserve"> 117</w:t>
      </w:r>
      <w:r>
        <w:t xml:space="preserve">: </w:t>
      </w:r>
      <w:r w:rsidR="007F2F71">
        <w:t xml:space="preserve">quoted; </w:t>
      </w:r>
      <w:r w:rsidR="00C87230">
        <w:t xml:space="preserve">in the context of comparing Homeric and Vedic poetic media, here regarding the genealogical statement with </w:t>
      </w:r>
      <w:r w:rsidR="00C87230">
        <w:rPr>
          <w:i/>
        </w:rPr>
        <w:t>diuas putra</w:t>
      </w:r>
      <w:r w:rsidR="00C87230">
        <w:t>/</w:t>
      </w:r>
      <w:r w:rsidR="00C87230">
        <w:rPr>
          <w:i/>
        </w:rPr>
        <w:t>Dios pais</w:t>
      </w:r>
      <w:r w:rsidR="00C87230">
        <w:t xml:space="preserve"> (as in this verse)</w:t>
      </w:r>
    </w:p>
    <w:p w14:paraId="2B7DB5D8" w14:textId="77777777" w:rsidR="003E6F98" w:rsidRDefault="003E6F98"/>
    <w:p w14:paraId="5A9E5F5B" w14:textId="77777777" w:rsidR="00C87230" w:rsidRDefault="00C87230">
      <w:r>
        <w:t>I.13.187</w:t>
      </w:r>
    </w:p>
    <w:p w14:paraId="270F59CD" w14:textId="77777777" w:rsidR="0069688D" w:rsidRDefault="0069688D" w:rsidP="0069688D">
      <w:r>
        <w:rPr>
          <w:i/>
        </w:rPr>
        <w:t xml:space="preserve">ME </w:t>
      </w:r>
      <w:r>
        <w:t>24: quoted; example of a common formula with a different half-line following it nine other times (the poetics of the battle-books as promoting the preservation of archaisms and stimulating the innovatory usage of a half of a formula outside its conventional context)</w:t>
      </w:r>
    </w:p>
    <w:p w14:paraId="2749D334" w14:textId="77777777" w:rsidR="00C87230" w:rsidRDefault="00C87230"/>
    <w:p w14:paraId="0E1308D6" w14:textId="77777777" w:rsidR="00F00322" w:rsidRDefault="0069688D">
      <w:r>
        <w:t>I.13.</w:t>
      </w:r>
      <w:r w:rsidR="00F00322">
        <w:t>282</w:t>
      </w:r>
    </w:p>
    <w:p w14:paraId="0BA68D10" w14:textId="77777777" w:rsidR="00B25A24" w:rsidRPr="0048700A" w:rsidRDefault="00B25A24" w:rsidP="00B25A24">
      <w:pPr>
        <w:rPr>
          <w:i/>
        </w:rPr>
      </w:pPr>
      <w:r>
        <w:rPr>
          <w:i/>
        </w:rPr>
        <w:t>ME</w:t>
      </w:r>
      <w:r>
        <w:t xml:space="preserve"> 113: quoting part of the verse; analysis of </w:t>
      </w:r>
      <w:r>
        <w:rPr>
          <w:i/>
        </w:rPr>
        <w:t>eukhesthai</w:t>
      </w:r>
      <w:r>
        <w:t xml:space="preserve"> in its concrete sense ‘say a prayer’ with the adverb </w:t>
      </w:r>
      <w:r>
        <w:rPr>
          <w:i/>
        </w:rPr>
        <w:t>megala</w:t>
      </w:r>
      <w:r>
        <w:t>, in the context of postulating ‘say (in a functionally marked context)’ as antecedent of ‘pray’ (</w:t>
      </w:r>
      <w:r>
        <w:rPr>
          <w:i/>
        </w:rPr>
        <w:t xml:space="preserve">eukhesthai </w:t>
      </w:r>
      <w:r w:rsidRPr="0048700A">
        <w:t>in sacral contexts)</w:t>
      </w:r>
    </w:p>
    <w:p w14:paraId="7A31070B" w14:textId="77777777" w:rsidR="00F00322" w:rsidRDefault="00F00322"/>
    <w:p w14:paraId="026C6B92" w14:textId="77777777" w:rsidR="00B25A24" w:rsidRDefault="00B25A24">
      <w:r>
        <w:t>I.13.327</w:t>
      </w:r>
    </w:p>
    <w:p w14:paraId="4DC2B1E2" w14:textId="77777777" w:rsidR="003D10C4" w:rsidRPr="00F35FD9" w:rsidRDefault="003D10C4" w:rsidP="003D10C4">
      <w:r>
        <w:rPr>
          <w:i/>
        </w:rPr>
        <w:t>ME</w:t>
      </w:r>
      <w:r>
        <w:t xml:space="preserve"> 108: reference; in a list of passages exemplifying the complementary metrical distribution of </w:t>
      </w:r>
      <w:r w:rsidRPr="004037A6">
        <w:rPr>
          <w:i/>
        </w:rPr>
        <w:t xml:space="preserve">eukhos </w:t>
      </w:r>
      <w:r w:rsidRPr="00902C64">
        <w:t xml:space="preserve">and </w:t>
      </w:r>
      <w:r w:rsidRPr="004037A6">
        <w:rPr>
          <w:i/>
        </w:rPr>
        <w:t>kudos</w:t>
      </w:r>
    </w:p>
    <w:p w14:paraId="3F880256" w14:textId="77777777" w:rsidR="00B25A24" w:rsidRDefault="00B25A24"/>
    <w:p w14:paraId="6E139B1C" w14:textId="77777777" w:rsidR="003D10C4" w:rsidRDefault="003D10C4">
      <w:r>
        <w:t>I.13.373</w:t>
      </w:r>
    </w:p>
    <w:p w14:paraId="13D6F014" w14:textId="021BD2FC" w:rsidR="00742680" w:rsidRDefault="003D10C4" w:rsidP="00742680">
      <w:r>
        <w:rPr>
          <w:i/>
        </w:rPr>
        <w:t>ME</w:t>
      </w:r>
      <w:r w:rsidR="003A5878">
        <w:t xml:space="preserve"> 91-92</w:t>
      </w:r>
      <w:r>
        <w:t xml:space="preserve">: </w:t>
      </w:r>
      <w:r w:rsidR="00CE51D0">
        <w:t xml:space="preserve">quoting part of the verse; in a list of expressions which do not specify the speaker’s name, in the context of analyzing I.11.379 </w:t>
      </w:r>
      <w:r w:rsidR="00742680">
        <w:t xml:space="preserve">and demonstrating the functional equivalence of </w:t>
      </w:r>
      <w:r w:rsidR="00742680">
        <w:rPr>
          <w:i/>
        </w:rPr>
        <w:t>eukhesthai</w:t>
      </w:r>
      <w:r w:rsidR="00742680">
        <w:t xml:space="preserve"> in (X) || </w:t>
      </w:r>
      <w:r w:rsidR="00742680" w:rsidRPr="0032730F">
        <w:rPr>
          <w:i/>
        </w:rPr>
        <w:t>kai eukhomenos epos ēuda</w:t>
      </w:r>
      <w:r w:rsidR="00742680">
        <w:t xml:space="preserve"> or (Y) </w:t>
      </w:r>
      <w:r w:rsidR="00742680" w:rsidRPr="0032730F">
        <w:rPr>
          <w:i/>
        </w:rPr>
        <w:t>hōs</w:t>
      </w:r>
      <w:r w:rsidR="00742680">
        <w:rPr>
          <w:i/>
        </w:rPr>
        <w:t xml:space="preserve"> ephat’ Argeioisi d’akhos genet’ euxamenoio</w:t>
      </w:r>
    </w:p>
    <w:p w14:paraId="3C5D0423" w14:textId="77777777" w:rsidR="003D10C4" w:rsidRDefault="003D10C4"/>
    <w:p w14:paraId="0536D134" w14:textId="77777777" w:rsidR="00742680" w:rsidRDefault="00742680">
      <w:r>
        <w:t>I.13.413</w:t>
      </w:r>
    </w:p>
    <w:p w14:paraId="4AA0B70F" w14:textId="420827FA" w:rsidR="00742680" w:rsidRPr="008D1A30" w:rsidRDefault="00742680" w:rsidP="00742680">
      <w:r>
        <w:rPr>
          <w:i/>
        </w:rPr>
        <w:t>ME</w:t>
      </w:r>
      <w:r w:rsidR="003A5878">
        <w:t xml:space="preserve"> 91-92</w:t>
      </w:r>
      <w:r>
        <w:t xml:space="preserve">: quoting part of the verse; in a list of examples of formulas for introducing a speech by </w:t>
      </w:r>
      <w:proofErr w:type="gramStart"/>
      <w:r>
        <w:t>an</w:t>
      </w:r>
      <w:proofErr w:type="gramEnd"/>
      <w:r>
        <w:t xml:space="preserve"> </w:t>
      </w:r>
      <w:r>
        <w:rPr>
          <w:i/>
        </w:rPr>
        <w:t>eukhomenos</w:t>
      </w:r>
      <w:r>
        <w:t xml:space="preserve"> warrior, which Paris’ name-epithet formulas do not fit (in the context of analyzing I.11.379)</w:t>
      </w:r>
    </w:p>
    <w:p w14:paraId="6F5E1950" w14:textId="77777777" w:rsidR="00742680" w:rsidRDefault="00742680"/>
    <w:p w14:paraId="48494145" w14:textId="77777777" w:rsidR="00742680" w:rsidRDefault="00742680">
      <w:r>
        <w:t>I.13.413-417</w:t>
      </w:r>
    </w:p>
    <w:p w14:paraId="493B79AA" w14:textId="174094FE" w:rsidR="003A5878" w:rsidRPr="00A96586" w:rsidRDefault="00742680">
      <w:r>
        <w:rPr>
          <w:i/>
        </w:rPr>
        <w:t>ME</w:t>
      </w:r>
      <w:r w:rsidR="003A5878">
        <w:t xml:space="preserve"> 92</w:t>
      </w:r>
      <w:r>
        <w:t xml:space="preserve">: quoted; </w:t>
      </w:r>
      <w:r w:rsidR="00A96586">
        <w:t xml:space="preserve">analysis of the meaning of </w:t>
      </w:r>
      <w:r w:rsidR="00A96586">
        <w:rPr>
          <w:i/>
        </w:rPr>
        <w:t>eukhesthai</w:t>
      </w:r>
      <w:r w:rsidR="00A96586">
        <w:t xml:space="preserve"> (formulas) in statements that the speaker has killed the warrior he stands over</w:t>
      </w:r>
    </w:p>
    <w:p w14:paraId="2B9D225C" w14:textId="77777777" w:rsidR="00742680" w:rsidRDefault="00742680"/>
    <w:p w14:paraId="3BF0B8BF" w14:textId="77777777" w:rsidR="00A96586" w:rsidRDefault="00A96586">
      <w:r>
        <w:t>I.13.417</w:t>
      </w:r>
    </w:p>
    <w:p w14:paraId="6ACBFEFE" w14:textId="4EA9F2A6" w:rsidR="00A96586" w:rsidRDefault="00A96586">
      <w:r>
        <w:rPr>
          <w:i/>
        </w:rPr>
        <w:t>ME</w:t>
      </w:r>
      <w:r w:rsidR="003A5878">
        <w:t xml:space="preserve"> 89</w:t>
      </w:r>
      <w:r>
        <w:t xml:space="preserve">: </w:t>
      </w:r>
      <w:r w:rsidR="00015F95">
        <w:t xml:space="preserve">quoted; in a list of secular </w:t>
      </w:r>
      <w:r w:rsidR="00742B7C">
        <w:rPr>
          <w:i/>
        </w:rPr>
        <w:t>eukhes</w:t>
      </w:r>
      <w:r w:rsidR="00015F95">
        <w:rPr>
          <w:i/>
        </w:rPr>
        <w:t>t</w:t>
      </w:r>
      <w:r w:rsidR="00742B7C">
        <w:rPr>
          <w:i/>
        </w:rPr>
        <w:t>h</w:t>
      </w:r>
      <w:r w:rsidR="00015F95">
        <w:rPr>
          <w:i/>
        </w:rPr>
        <w:t>ai</w:t>
      </w:r>
      <w:r w:rsidR="00015F95">
        <w:t xml:space="preserve"> indicating direct speech (</w:t>
      </w:r>
      <w:r w:rsidR="00A17EF7">
        <w:t>concluding</w:t>
      </w:r>
      <w:r w:rsidR="00015F95">
        <w:t xml:space="preserve"> speech)</w:t>
      </w:r>
    </w:p>
    <w:p w14:paraId="0491BC8A" w14:textId="77777777" w:rsidR="00A96586" w:rsidRDefault="00A96586"/>
    <w:p w14:paraId="429EA117" w14:textId="77777777" w:rsidR="006620EE" w:rsidRDefault="006620EE">
      <w:r>
        <w:t>I.13.445</w:t>
      </w:r>
    </w:p>
    <w:p w14:paraId="1E667FB7" w14:textId="39E8F3AD" w:rsidR="006620EE" w:rsidRPr="008D1A30" w:rsidRDefault="006620EE" w:rsidP="006620EE">
      <w:r>
        <w:rPr>
          <w:i/>
        </w:rPr>
        <w:t>ME</w:t>
      </w:r>
      <w:r w:rsidR="003A5878">
        <w:t xml:space="preserve"> 91</w:t>
      </w:r>
      <w:r>
        <w:t xml:space="preserve">: quoting part of the verse; in a list of examples of formulas for introducing a speech by </w:t>
      </w:r>
      <w:proofErr w:type="gramStart"/>
      <w:r>
        <w:t>an</w:t>
      </w:r>
      <w:proofErr w:type="gramEnd"/>
      <w:r>
        <w:t xml:space="preserve"> </w:t>
      </w:r>
      <w:r>
        <w:rPr>
          <w:i/>
        </w:rPr>
        <w:t>eukhomenos</w:t>
      </w:r>
      <w:r>
        <w:t xml:space="preserve"> warrior, which Paris’ name-epithet formulas do not fit (in the context of analyzing I.11.379)</w:t>
      </w:r>
    </w:p>
    <w:p w14:paraId="5D3E4BA5" w14:textId="77777777" w:rsidR="006620EE" w:rsidRDefault="006620EE"/>
    <w:p w14:paraId="755280F2" w14:textId="77777777" w:rsidR="00792B75" w:rsidRDefault="00792B75">
      <w:r>
        <w:t>I.13.447</w:t>
      </w:r>
    </w:p>
    <w:p w14:paraId="3076ED44" w14:textId="473520CA" w:rsidR="00792B75" w:rsidRDefault="00792B75">
      <w:r>
        <w:rPr>
          <w:i/>
        </w:rPr>
        <w:t>ME</w:t>
      </w:r>
      <w:r>
        <w:t xml:space="preserve"> 89: quoted; in a list of secular </w:t>
      </w:r>
      <w:r w:rsidR="00742B7C">
        <w:rPr>
          <w:i/>
        </w:rPr>
        <w:t>eukhes</w:t>
      </w:r>
      <w:r>
        <w:rPr>
          <w:i/>
        </w:rPr>
        <w:t>t</w:t>
      </w:r>
      <w:r w:rsidR="00742B7C">
        <w:rPr>
          <w:i/>
        </w:rPr>
        <w:t>h</w:t>
      </w:r>
      <w:r>
        <w:rPr>
          <w:i/>
        </w:rPr>
        <w:t>ai</w:t>
      </w:r>
      <w:r>
        <w:t xml:space="preserve"> reporting speech (absolute usage)</w:t>
      </w:r>
    </w:p>
    <w:p w14:paraId="4A84DC9E" w14:textId="77777777" w:rsidR="005C2E95" w:rsidRPr="002E011B" w:rsidRDefault="005C2E95" w:rsidP="005C2E95">
      <w:r>
        <w:rPr>
          <w:i/>
        </w:rPr>
        <w:t>ME</w:t>
      </w:r>
      <w:r>
        <w:t xml:space="preserve"> 97: reference; in a list of usages contextually parallel to the death-</w:t>
      </w:r>
      <w:r>
        <w:rPr>
          <w:i/>
        </w:rPr>
        <w:t>eukhesthai</w:t>
      </w:r>
      <w:r>
        <w:t xml:space="preserve"> </w:t>
      </w:r>
      <w:proofErr w:type="gramStart"/>
      <w:r>
        <w:t>usage</w:t>
      </w:r>
      <w:proofErr w:type="gramEnd"/>
    </w:p>
    <w:p w14:paraId="46EF488C" w14:textId="77777777" w:rsidR="00792B75" w:rsidRDefault="00792B75"/>
    <w:p w14:paraId="6D5DA6ED" w14:textId="5C37CCEF" w:rsidR="00792B75" w:rsidRDefault="00792B75">
      <w:r>
        <w:t>I.13.</w:t>
      </w:r>
      <w:r w:rsidR="003A5878">
        <w:t>619</w:t>
      </w:r>
    </w:p>
    <w:p w14:paraId="06ED9932" w14:textId="6BCC8BA6" w:rsidR="00792B75" w:rsidRDefault="00792B75" w:rsidP="00792B75">
      <w:r>
        <w:rPr>
          <w:i/>
        </w:rPr>
        <w:t>ME</w:t>
      </w:r>
      <w:r>
        <w:t xml:space="preserve"> 89: quoted; in a list of secular </w:t>
      </w:r>
      <w:r w:rsidR="00742B7C">
        <w:rPr>
          <w:i/>
        </w:rPr>
        <w:t>eukhes</w:t>
      </w:r>
      <w:r>
        <w:rPr>
          <w:i/>
        </w:rPr>
        <w:t>t</w:t>
      </w:r>
      <w:r w:rsidR="00742B7C">
        <w:rPr>
          <w:i/>
        </w:rPr>
        <w:t>h</w:t>
      </w:r>
      <w:r>
        <w:rPr>
          <w:i/>
        </w:rPr>
        <w:t>ai</w:t>
      </w:r>
      <w:r>
        <w:t xml:space="preserve"> indicating direct speech (introducing </w:t>
      </w:r>
      <w:proofErr w:type="gramStart"/>
      <w:r>
        <w:t>speech</w:t>
      </w:r>
      <w:proofErr w:type="gramEnd"/>
      <w:r>
        <w:t>)</w:t>
      </w:r>
    </w:p>
    <w:p w14:paraId="5F82E043" w14:textId="77777777" w:rsidR="0071635E" w:rsidRPr="000C6618" w:rsidRDefault="0071635E" w:rsidP="0071635E">
      <w:r>
        <w:rPr>
          <w:i/>
        </w:rPr>
        <w:t>ME</w:t>
      </w:r>
      <w:r>
        <w:t xml:space="preserve"> 127: reference; in a list of occurrences of the </w:t>
      </w:r>
      <w:r>
        <w:rPr>
          <w:i/>
        </w:rPr>
        <w:t>figura etymologica</w:t>
      </w:r>
      <w:r>
        <w:t xml:space="preserve"> </w:t>
      </w:r>
      <w:r>
        <w:rPr>
          <w:i/>
        </w:rPr>
        <w:t>‘eukhomenos epos ēuda</w:t>
      </w:r>
      <w:r>
        <w:t>’ in Homeric Greek (in comparison of the figure in Indo-Iranian)</w:t>
      </w:r>
    </w:p>
    <w:p w14:paraId="1E6F050C" w14:textId="77777777" w:rsidR="00792B75" w:rsidRDefault="00792B75"/>
    <w:p w14:paraId="0CF48D41" w14:textId="77777777" w:rsidR="0071635E" w:rsidRDefault="0071635E">
      <w:r>
        <w:t>I.13.624-625</w:t>
      </w:r>
    </w:p>
    <w:p w14:paraId="1BF8D4D3" w14:textId="04BF9F9F" w:rsidR="003A5878" w:rsidRPr="005E5153" w:rsidRDefault="0071635E">
      <w:r>
        <w:rPr>
          <w:i/>
        </w:rPr>
        <w:t>ME</w:t>
      </w:r>
      <w:r w:rsidR="003A5878">
        <w:t xml:space="preserve"> 87</w:t>
      </w:r>
      <w:r w:rsidR="005E5153">
        <w:t>n32</w:t>
      </w:r>
      <w:r>
        <w:t xml:space="preserve">: </w:t>
      </w:r>
      <w:r w:rsidR="005E5153">
        <w:t xml:space="preserve">reference; comment on the violent consequences of crossing Zeus </w:t>
      </w:r>
      <w:r w:rsidR="005E5153">
        <w:rPr>
          <w:i/>
        </w:rPr>
        <w:t>xeinios</w:t>
      </w:r>
      <w:r w:rsidR="005E5153">
        <w:t xml:space="preserve"> (in the context of analyzing </w:t>
      </w:r>
      <w:r w:rsidR="009665D5">
        <w:rPr>
          <w:i/>
        </w:rPr>
        <w:t>eukhes</w:t>
      </w:r>
      <w:r w:rsidR="005E5153">
        <w:rPr>
          <w:i/>
        </w:rPr>
        <w:t>t</w:t>
      </w:r>
      <w:r w:rsidR="009665D5">
        <w:rPr>
          <w:i/>
        </w:rPr>
        <w:t>h</w:t>
      </w:r>
      <w:r w:rsidR="005E5153">
        <w:rPr>
          <w:i/>
        </w:rPr>
        <w:t>ai einai</w:t>
      </w:r>
      <w:r w:rsidR="005E5153">
        <w:t xml:space="preserve"> + </w:t>
      </w:r>
      <w:r w:rsidR="005E5153">
        <w:rPr>
          <w:i/>
        </w:rPr>
        <w:t xml:space="preserve">hiketēs </w:t>
      </w:r>
      <w:r w:rsidR="005E5153">
        <w:t>formulas)</w:t>
      </w:r>
    </w:p>
    <w:p w14:paraId="7CD1F224" w14:textId="77777777" w:rsidR="0071635E" w:rsidRDefault="0071635E"/>
    <w:p w14:paraId="379C09F7" w14:textId="77777777" w:rsidR="005E5153" w:rsidRDefault="005E5153">
      <w:r>
        <w:t>I.13.631</w:t>
      </w:r>
    </w:p>
    <w:p w14:paraId="7F5131B5" w14:textId="77777777" w:rsidR="0087601A" w:rsidRPr="00D16E43" w:rsidRDefault="0087601A" w:rsidP="0087601A">
      <w:r>
        <w:rPr>
          <w:i/>
        </w:rPr>
        <w:t>ME</w:t>
      </w:r>
      <w:r>
        <w:t xml:space="preserve"> 83: quoted; in a list of instances where </w:t>
      </w:r>
      <w:r>
        <w:rPr>
          <w:i/>
        </w:rPr>
        <w:t>phanai</w:t>
      </w:r>
      <w:r>
        <w:t xml:space="preserve"> substitutes for </w:t>
      </w:r>
      <w:r>
        <w:rPr>
          <w:i/>
        </w:rPr>
        <w:t>eukhesthai</w:t>
      </w:r>
      <w:r>
        <w:t xml:space="preserve"> where it is combined with comparative/superlative</w:t>
      </w:r>
    </w:p>
    <w:p w14:paraId="67E1166D" w14:textId="77777777" w:rsidR="005E5153" w:rsidRDefault="005E5153"/>
    <w:p w14:paraId="3A28E806" w14:textId="77777777" w:rsidR="0087601A" w:rsidRDefault="0087601A">
      <w:r>
        <w:t>I.13.666-667</w:t>
      </w:r>
    </w:p>
    <w:p w14:paraId="76C75ECB" w14:textId="55C72A65" w:rsidR="003A5878" w:rsidRDefault="0087601A">
      <w:r>
        <w:rPr>
          <w:i/>
        </w:rPr>
        <w:t>ME</w:t>
      </w:r>
      <w:r w:rsidR="003A5878">
        <w:t xml:space="preserve"> 64</w:t>
      </w:r>
      <w:r>
        <w:t xml:space="preserve">: </w:t>
      </w:r>
      <w:r w:rsidR="00DE3838">
        <w:t xml:space="preserve">quoted; </w:t>
      </w:r>
      <w:r w:rsidR="00926769">
        <w:t xml:space="preserve">analysis of </w:t>
      </w:r>
      <w:r w:rsidR="00B9311D">
        <w:t xml:space="preserve">instances of </w:t>
      </w:r>
      <w:r w:rsidR="00926769">
        <w:rPr>
          <w:i/>
        </w:rPr>
        <w:t xml:space="preserve">eukhesthai </w:t>
      </w:r>
      <w:r w:rsidR="00926769">
        <w:t>+ aorist infinitive</w:t>
      </w:r>
    </w:p>
    <w:p w14:paraId="698EE24A" w14:textId="77777777" w:rsidR="0087601A" w:rsidRDefault="0087601A"/>
    <w:p w14:paraId="76265DE5" w14:textId="77777777" w:rsidR="00B9311D" w:rsidRDefault="00B9311D">
      <w:r>
        <w:t>I.13.825ff.</w:t>
      </w:r>
    </w:p>
    <w:p w14:paraId="11427540" w14:textId="7D053218" w:rsidR="00955940" w:rsidRPr="00DB3DA9" w:rsidRDefault="00955940" w:rsidP="00955940">
      <w:r>
        <w:rPr>
          <w:i/>
        </w:rPr>
        <w:t>ME</w:t>
      </w:r>
      <w:r>
        <w:t xml:space="preserve"> 51: quoted; in the context of analyzing the only place in the Homeric corpus where a dative noun after </w:t>
      </w:r>
      <w:r>
        <w:rPr>
          <w:i/>
        </w:rPr>
        <w:t>eukhesthai</w:t>
      </w:r>
      <w:r>
        <w:t xml:space="preserve"> is not a god/gods (but Hektor, and these verses among references to his ‘godhead’)</w:t>
      </w:r>
    </w:p>
    <w:p w14:paraId="6AA08912" w14:textId="77777777" w:rsidR="003A5878" w:rsidRDefault="003A5878"/>
    <w:p w14:paraId="39A7F0FE" w14:textId="77777777" w:rsidR="006C2093" w:rsidRDefault="006C2093">
      <w:r>
        <w:t>I.14.113</w:t>
      </w:r>
    </w:p>
    <w:p w14:paraId="7F631038" w14:textId="77777777" w:rsidR="00092E32" w:rsidRDefault="00092E32" w:rsidP="00092E32">
      <w:r>
        <w:rPr>
          <w:i/>
        </w:rPr>
        <w:t>ME</w:t>
      </w:r>
      <w:r>
        <w:t xml:space="preserve"> 69: quoted; in a list of attestations of </w:t>
      </w:r>
      <w:r w:rsidRPr="00265602">
        <w:rPr>
          <w:i/>
        </w:rPr>
        <w:t xml:space="preserve">genos eukhesthai einai </w:t>
      </w:r>
      <w:r>
        <w:t>and its transformations</w:t>
      </w:r>
    </w:p>
    <w:p w14:paraId="7B75A0A3" w14:textId="5B452C49" w:rsidR="003A5878" w:rsidRPr="00953829" w:rsidRDefault="00092E32">
      <w:r>
        <w:rPr>
          <w:i/>
        </w:rPr>
        <w:t>ME</w:t>
      </w:r>
      <w:r w:rsidR="006C2093">
        <w:t xml:space="preserve"> 71</w:t>
      </w:r>
      <w:r>
        <w:t xml:space="preserve">: </w:t>
      </w:r>
      <w:r w:rsidR="00953829">
        <w:t xml:space="preserve">quoted; analysis of the classification and interrelationship of the different </w:t>
      </w:r>
      <w:r w:rsidR="00953829" w:rsidRPr="00265602">
        <w:rPr>
          <w:i/>
        </w:rPr>
        <w:t>genos eukhesthai einai</w:t>
      </w:r>
      <w:r w:rsidR="00953829">
        <w:t xml:space="preserve"> formulas</w:t>
      </w:r>
    </w:p>
    <w:p w14:paraId="68357780" w14:textId="77777777" w:rsidR="006C2093" w:rsidRDefault="006C2093"/>
    <w:p w14:paraId="76CD913C" w14:textId="65974A4C" w:rsidR="002A03BF" w:rsidRDefault="002A03BF">
      <w:r>
        <w:t>I.14.233</w:t>
      </w:r>
      <w:r w:rsidR="001C7911">
        <w:t>-235</w:t>
      </w:r>
    </w:p>
    <w:p w14:paraId="0BDC6A8E" w14:textId="252BF352" w:rsidR="006C2093" w:rsidRPr="000D7624" w:rsidRDefault="002A03BF">
      <w:r>
        <w:rPr>
          <w:i/>
        </w:rPr>
        <w:t>ME</w:t>
      </w:r>
      <w:r w:rsidR="006C2093">
        <w:t xml:space="preserve"> 20</w:t>
      </w:r>
      <w:r>
        <w:t>:</w:t>
      </w:r>
      <w:r w:rsidR="006C2093">
        <w:t xml:space="preserve"> </w:t>
      </w:r>
      <w:r w:rsidR="001C7911">
        <w:t xml:space="preserve">quoted; </w:t>
      </w:r>
      <w:r w:rsidR="000D7624">
        <w:t xml:space="preserve">analysis of the use of </w:t>
      </w:r>
      <w:r w:rsidR="000D7624">
        <w:rPr>
          <w:i/>
        </w:rPr>
        <w:t>eukhesthai</w:t>
      </w:r>
      <w:r w:rsidR="000D7624">
        <w:t xml:space="preserve"> in sacral contexts (formulas concluding prayers) and deletion of the verb in parallel expressions in secular contexts</w:t>
      </w:r>
    </w:p>
    <w:p w14:paraId="6EF5A9CC" w14:textId="77777777" w:rsidR="002A03BF" w:rsidRDefault="002A03BF"/>
    <w:p w14:paraId="0A20F17E" w14:textId="77777777" w:rsidR="000D7624" w:rsidRDefault="000D7624">
      <w:r>
        <w:t>I.14.364-365</w:t>
      </w:r>
    </w:p>
    <w:p w14:paraId="54AD6E5E" w14:textId="77777777" w:rsidR="006F1FFC" w:rsidRPr="00902C64" w:rsidRDefault="006F1FFC" w:rsidP="006F1FFC">
      <w:r>
        <w:rPr>
          <w:i/>
        </w:rPr>
        <w:t>ME</w:t>
      </w:r>
      <w:r>
        <w:t xml:space="preserve"> 109n7: reference; examples of the identical contexts in which </w:t>
      </w:r>
      <w:r>
        <w:rPr>
          <w:i/>
        </w:rPr>
        <w:t xml:space="preserve">eukhos </w:t>
      </w:r>
      <w:r w:rsidRPr="00C30AE4">
        <w:t>and</w:t>
      </w:r>
      <w:r>
        <w:t xml:space="preserve"> </w:t>
      </w:r>
      <w:r>
        <w:rPr>
          <w:i/>
        </w:rPr>
        <w:t>kudos</w:t>
      </w:r>
      <w:r>
        <w:t xml:space="preserve"> occur</w:t>
      </w:r>
    </w:p>
    <w:p w14:paraId="0754C02F" w14:textId="77777777" w:rsidR="000D7624" w:rsidRDefault="000D7624"/>
    <w:p w14:paraId="0E802DEF" w14:textId="77777777" w:rsidR="006F1FFC" w:rsidRDefault="006F1FFC">
      <w:r>
        <w:t>I.14.366</w:t>
      </w:r>
    </w:p>
    <w:p w14:paraId="42C9A457" w14:textId="603DC3A7" w:rsidR="00856B68" w:rsidRDefault="00856B68" w:rsidP="00856B68">
      <w:r>
        <w:rPr>
          <w:i/>
        </w:rPr>
        <w:t>ME</w:t>
      </w:r>
      <w:r>
        <w:t xml:space="preserve"> 89: quoted; in a list of secular </w:t>
      </w:r>
      <w:r w:rsidR="005A363E">
        <w:rPr>
          <w:i/>
        </w:rPr>
        <w:t>eukhes</w:t>
      </w:r>
      <w:r>
        <w:rPr>
          <w:i/>
        </w:rPr>
        <w:t>t</w:t>
      </w:r>
      <w:r w:rsidR="005A363E">
        <w:rPr>
          <w:i/>
        </w:rPr>
        <w:t>h</w:t>
      </w:r>
      <w:r>
        <w:rPr>
          <w:i/>
        </w:rPr>
        <w:t>ai</w:t>
      </w:r>
      <w:r>
        <w:t xml:space="preserve"> reporting speech (absolute usage)</w:t>
      </w:r>
    </w:p>
    <w:p w14:paraId="34F5BAED" w14:textId="397D2B1C" w:rsidR="00856B68" w:rsidRPr="00856B68" w:rsidRDefault="00856B68" w:rsidP="00856B68">
      <w:r>
        <w:rPr>
          <w:i/>
        </w:rPr>
        <w:t>ME</w:t>
      </w:r>
      <w:r>
        <w:t xml:space="preserve"> 97: reference; analysis of the meaning of secular </w:t>
      </w:r>
      <w:r w:rsidRPr="00453A3F">
        <w:rPr>
          <w:i/>
        </w:rPr>
        <w:t xml:space="preserve">eukhesthai </w:t>
      </w:r>
      <w:r>
        <w:t xml:space="preserve">reporting speech </w:t>
      </w:r>
      <w:r w:rsidRPr="00856B68">
        <w:t>(</w:t>
      </w:r>
      <w:proofErr w:type="gramStart"/>
      <w:r>
        <w:t>usages</w:t>
      </w:r>
      <w:proofErr w:type="gramEnd"/>
      <w:r>
        <w:t xml:space="preserve"> where </w:t>
      </w:r>
      <w:r>
        <w:rPr>
          <w:i/>
        </w:rPr>
        <w:t>eukhesthai</w:t>
      </w:r>
      <w:r>
        <w:t xml:space="preserve"> is glossed by </w:t>
      </w:r>
      <w:r>
        <w:rPr>
          <w:i/>
        </w:rPr>
        <w:t>phanai</w:t>
      </w:r>
      <w:r>
        <w:t>)</w:t>
      </w:r>
    </w:p>
    <w:p w14:paraId="2FD435CB" w14:textId="77777777" w:rsidR="00721953" w:rsidRDefault="00721953"/>
    <w:p w14:paraId="295F3F99" w14:textId="1211E404" w:rsidR="00721953" w:rsidRDefault="00721953">
      <w:r>
        <w:t>I.14.453</w:t>
      </w:r>
    </w:p>
    <w:p w14:paraId="19C5B681" w14:textId="77777777" w:rsidR="00AF2BE1" w:rsidRPr="008D1A30" w:rsidRDefault="00AF2BE1" w:rsidP="00AF2BE1">
      <w:r>
        <w:rPr>
          <w:i/>
        </w:rPr>
        <w:t>ME</w:t>
      </w:r>
      <w:r>
        <w:t xml:space="preserve"> 91: quoting part of the verse; in a list of examples of formulas for introducing a speech by </w:t>
      </w:r>
      <w:proofErr w:type="gramStart"/>
      <w:r>
        <w:t>an</w:t>
      </w:r>
      <w:proofErr w:type="gramEnd"/>
      <w:r>
        <w:t xml:space="preserve"> </w:t>
      </w:r>
      <w:r>
        <w:rPr>
          <w:i/>
        </w:rPr>
        <w:t>eukhomenos</w:t>
      </w:r>
      <w:r>
        <w:t xml:space="preserve"> warrior, which Paris’ name-epithet formulas do not fit (in the context of analyzing I.11.379)</w:t>
      </w:r>
    </w:p>
    <w:p w14:paraId="61E08668" w14:textId="77777777" w:rsidR="00721953" w:rsidRDefault="00721953"/>
    <w:p w14:paraId="7D912303" w14:textId="46D190DE" w:rsidR="00721953" w:rsidRDefault="00365B3E">
      <w:r>
        <w:t>I.14.</w:t>
      </w:r>
      <w:r w:rsidR="00A17EF7">
        <w:t>453-</w:t>
      </w:r>
      <w:r>
        <w:t>458</w:t>
      </w:r>
    </w:p>
    <w:p w14:paraId="3A2E3FA0" w14:textId="4FB91011" w:rsidR="00A17EF7" w:rsidRDefault="00365B3E">
      <w:r>
        <w:rPr>
          <w:i/>
        </w:rPr>
        <w:t>ME</w:t>
      </w:r>
      <w:r>
        <w:t xml:space="preserve"> 89</w:t>
      </w:r>
      <w:r w:rsidR="00A17EF7">
        <w:t xml:space="preserve">: 458 quoted; in a list of secular </w:t>
      </w:r>
      <w:r w:rsidR="005A363E">
        <w:rPr>
          <w:i/>
        </w:rPr>
        <w:t>eukhes</w:t>
      </w:r>
      <w:r w:rsidR="00A17EF7">
        <w:rPr>
          <w:i/>
        </w:rPr>
        <w:t>t</w:t>
      </w:r>
      <w:r w:rsidR="005A363E">
        <w:rPr>
          <w:i/>
        </w:rPr>
        <w:t>h</w:t>
      </w:r>
      <w:r w:rsidR="00A17EF7">
        <w:rPr>
          <w:i/>
        </w:rPr>
        <w:t>ai</w:t>
      </w:r>
      <w:r w:rsidR="00A17EF7">
        <w:t xml:space="preserve"> indicating direct speech (concluding speech)</w:t>
      </w:r>
    </w:p>
    <w:p w14:paraId="06CA125A" w14:textId="77777777" w:rsidR="00A17EF7" w:rsidRPr="00A96586" w:rsidRDefault="00A17EF7" w:rsidP="00A17EF7">
      <w:r>
        <w:rPr>
          <w:i/>
        </w:rPr>
        <w:t>ME</w:t>
      </w:r>
      <w:r>
        <w:t xml:space="preserve"> 92: quoted; analysis of the meaning of </w:t>
      </w:r>
      <w:r>
        <w:rPr>
          <w:i/>
        </w:rPr>
        <w:t>eukhesthai</w:t>
      </w:r>
      <w:r>
        <w:t xml:space="preserve"> (formulas) in statements that the speaker has killed the warrior he stands over</w:t>
      </w:r>
    </w:p>
    <w:p w14:paraId="71CAA934" w14:textId="77777777" w:rsidR="00A17EF7" w:rsidRDefault="00A17EF7"/>
    <w:p w14:paraId="112EADE3" w14:textId="74404214" w:rsidR="00A17EF7" w:rsidRDefault="006B0465">
      <w:r>
        <w:t>I.14.478</w:t>
      </w:r>
    </w:p>
    <w:p w14:paraId="21B48DA0" w14:textId="77777777" w:rsidR="006B0465" w:rsidRPr="008D1A30" w:rsidRDefault="006B0465" w:rsidP="006B0465">
      <w:r>
        <w:rPr>
          <w:i/>
        </w:rPr>
        <w:t>ME</w:t>
      </w:r>
      <w:r>
        <w:t xml:space="preserve"> 91: quoting part of the verse; in a list of examples of formulas for introducing a speech by </w:t>
      </w:r>
      <w:proofErr w:type="gramStart"/>
      <w:r>
        <w:t>an</w:t>
      </w:r>
      <w:proofErr w:type="gramEnd"/>
      <w:r>
        <w:t xml:space="preserve"> </w:t>
      </w:r>
      <w:r>
        <w:rPr>
          <w:i/>
        </w:rPr>
        <w:t>eukhomenos</w:t>
      </w:r>
      <w:r>
        <w:t xml:space="preserve"> warrior, which Paris’ name-epithet formulas do not fit (in the context of analyzing I.11.379)</w:t>
      </w:r>
    </w:p>
    <w:p w14:paraId="3FA7C16F" w14:textId="77777777" w:rsidR="006B0465" w:rsidRDefault="006B0465"/>
    <w:p w14:paraId="63AF1DB0" w14:textId="77777777" w:rsidR="006B0465" w:rsidRDefault="006B0465">
      <w:r>
        <w:t>I.14.484</w:t>
      </w:r>
    </w:p>
    <w:p w14:paraId="2AF3292A" w14:textId="3C87D960" w:rsidR="006B0465" w:rsidRDefault="006B0465" w:rsidP="006B0465">
      <w:r>
        <w:rPr>
          <w:i/>
        </w:rPr>
        <w:t>ME</w:t>
      </w:r>
      <w:r>
        <w:t xml:space="preserve"> 89: quoted; in a list of secular </w:t>
      </w:r>
      <w:r w:rsidR="008337DF">
        <w:rPr>
          <w:i/>
        </w:rPr>
        <w:t>eukhes</w:t>
      </w:r>
      <w:r>
        <w:rPr>
          <w:i/>
        </w:rPr>
        <w:t>t</w:t>
      </w:r>
      <w:r w:rsidR="008337DF">
        <w:rPr>
          <w:i/>
        </w:rPr>
        <w:t>h</w:t>
      </w:r>
      <w:r>
        <w:rPr>
          <w:i/>
        </w:rPr>
        <w:t>ai</w:t>
      </w:r>
      <w:r>
        <w:t xml:space="preserve"> reporting speech (absolute usage)</w:t>
      </w:r>
    </w:p>
    <w:p w14:paraId="695A5B57" w14:textId="42AB0D71" w:rsidR="006B0465" w:rsidRDefault="006B0465" w:rsidP="006B0465">
      <w:r>
        <w:rPr>
          <w:i/>
        </w:rPr>
        <w:t>ME</w:t>
      </w:r>
      <w:r>
        <w:t xml:space="preserve"> 97: reference; analysis of section II attestations, i.e. secular </w:t>
      </w:r>
      <w:r w:rsidR="008337DF">
        <w:rPr>
          <w:i/>
        </w:rPr>
        <w:t>eukhes</w:t>
      </w:r>
      <w:r>
        <w:rPr>
          <w:i/>
        </w:rPr>
        <w:t>t</w:t>
      </w:r>
      <w:r w:rsidR="008337DF">
        <w:rPr>
          <w:i/>
        </w:rPr>
        <w:t>h</w:t>
      </w:r>
      <w:r>
        <w:rPr>
          <w:i/>
        </w:rPr>
        <w:t>ai</w:t>
      </w:r>
      <w:r>
        <w:t xml:space="preserve"> reporting speech (absolute usage)</w:t>
      </w:r>
    </w:p>
    <w:p w14:paraId="0096ADB3" w14:textId="77777777" w:rsidR="006B0465" w:rsidRDefault="006B0465"/>
    <w:p w14:paraId="58611BF7" w14:textId="322D91EC" w:rsidR="006B0465" w:rsidRDefault="006B0465">
      <w:r>
        <w:t>I.14.486</w:t>
      </w:r>
    </w:p>
    <w:p w14:paraId="1976C5D7" w14:textId="6021750D" w:rsidR="006B0465" w:rsidRDefault="006B0465">
      <w:r>
        <w:rPr>
          <w:i/>
        </w:rPr>
        <w:t>ME</w:t>
      </w:r>
      <w:r>
        <w:t xml:space="preserve"> 89: quoted; in a list of secular </w:t>
      </w:r>
      <w:r w:rsidR="008337DF">
        <w:rPr>
          <w:i/>
        </w:rPr>
        <w:t>eukhes</w:t>
      </w:r>
      <w:r>
        <w:rPr>
          <w:i/>
        </w:rPr>
        <w:t>t</w:t>
      </w:r>
      <w:r w:rsidR="008337DF">
        <w:rPr>
          <w:i/>
        </w:rPr>
        <w:t>h</w:t>
      </w:r>
      <w:r>
        <w:rPr>
          <w:i/>
        </w:rPr>
        <w:t>ai</w:t>
      </w:r>
      <w:r>
        <w:t xml:space="preserve"> indicating direct speech (concluding speech)</w:t>
      </w:r>
    </w:p>
    <w:p w14:paraId="2034D01C" w14:textId="372F9286" w:rsidR="006B0465" w:rsidRDefault="006B0465" w:rsidP="006B0465">
      <w:r>
        <w:rPr>
          <w:i/>
        </w:rPr>
        <w:t>ME</w:t>
      </w:r>
      <w:r>
        <w:t xml:space="preserve"> 97: reference; analysis of section II attestations, i.e. secular </w:t>
      </w:r>
      <w:r w:rsidR="008337DF">
        <w:rPr>
          <w:i/>
        </w:rPr>
        <w:t>eukhes</w:t>
      </w:r>
      <w:r>
        <w:rPr>
          <w:i/>
        </w:rPr>
        <w:t>t</w:t>
      </w:r>
      <w:r w:rsidR="008337DF">
        <w:rPr>
          <w:i/>
        </w:rPr>
        <w:t>h</w:t>
      </w:r>
      <w:r>
        <w:rPr>
          <w:i/>
        </w:rPr>
        <w:t>ai</w:t>
      </w:r>
      <w:r>
        <w:t xml:space="preserve"> reporting speech (absolute usage)</w:t>
      </w:r>
    </w:p>
    <w:p w14:paraId="4A6F058D" w14:textId="77777777" w:rsidR="006B0465" w:rsidRDefault="006B0465"/>
    <w:p w14:paraId="7D939FB3" w14:textId="77777777" w:rsidR="00E30ABE" w:rsidRDefault="00E30ABE">
      <w:r>
        <w:t>I.14.500</w:t>
      </w:r>
    </w:p>
    <w:p w14:paraId="46CE2486" w14:textId="6A6F3ABD" w:rsidR="008D5AAE" w:rsidRDefault="008D5AAE" w:rsidP="008D5AAE">
      <w:r>
        <w:rPr>
          <w:i/>
        </w:rPr>
        <w:t>ME</w:t>
      </w:r>
      <w:r>
        <w:t xml:space="preserve"> 89: quoted; in a list of secular </w:t>
      </w:r>
      <w:r w:rsidR="008337DF">
        <w:rPr>
          <w:i/>
        </w:rPr>
        <w:t>eukhes</w:t>
      </w:r>
      <w:r>
        <w:rPr>
          <w:i/>
        </w:rPr>
        <w:t>t</w:t>
      </w:r>
      <w:r w:rsidR="008337DF">
        <w:rPr>
          <w:i/>
        </w:rPr>
        <w:t>h</w:t>
      </w:r>
      <w:r>
        <w:rPr>
          <w:i/>
        </w:rPr>
        <w:t>ai</w:t>
      </w:r>
      <w:r>
        <w:t xml:space="preserve"> indicating direct speech (introducing speech)</w:t>
      </w:r>
    </w:p>
    <w:p w14:paraId="3A3FA384" w14:textId="1EC45D41" w:rsidR="001664A4" w:rsidRDefault="001664A4">
      <w:r>
        <w:rPr>
          <w:i/>
        </w:rPr>
        <w:t>ME</w:t>
      </w:r>
      <w:r>
        <w:t xml:space="preserve"> 127: reference; in a list of occurrences of the </w:t>
      </w:r>
      <w:r>
        <w:rPr>
          <w:i/>
        </w:rPr>
        <w:t>figura etymologica</w:t>
      </w:r>
      <w:r>
        <w:t xml:space="preserve"> </w:t>
      </w:r>
      <w:r>
        <w:rPr>
          <w:i/>
        </w:rPr>
        <w:t>‘eukhomenos epos ēuda</w:t>
      </w:r>
      <w:r>
        <w:t>’ in Homeric Greek (in comparison of the figure in Indo-Iranian)</w:t>
      </w:r>
    </w:p>
    <w:p w14:paraId="379FFD57" w14:textId="77777777" w:rsidR="00E30ABE" w:rsidRDefault="00E30ABE"/>
    <w:p w14:paraId="431A6271" w14:textId="3714FCCA" w:rsidR="00E30ABE" w:rsidRDefault="0018726D">
      <w:r>
        <w:t>I.14.</w:t>
      </w:r>
      <w:r w:rsidR="00E30ABE">
        <w:t>500-506</w:t>
      </w:r>
    </w:p>
    <w:p w14:paraId="3919FCC0" w14:textId="77777777" w:rsidR="0018726D" w:rsidRPr="00A96586" w:rsidRDefault="0018726D" w:rsidP="0018726D">
      <w:r>
        <w:rPr>
          <w:i/>
        </w:rPr>
        <w:t>ME</w:t>
      </w:r>
      <w:r>
        <w:t xml:space="preserve"> 92: quoted; analysis of the meaning of </w:t>
      </w:r>
      <w:r>
        <w:rPr>
          <w:i/>
        </w:rPr>
        <w:t>eukhesthai</w:t>
      </w:r>
      <w:r>
        <w:t xml:space="preserve"> (formulas) in statements that </w:t>
      </w:r>
      <w:proofErr w:type="gramStart"/>
      <w:r>
        <w:t>the</w:t>
      </w:r>
      <w:proofErr w:type="gramEnd"/>
      <w:r>
        <w:t xml:space="preserve"> speaker has killed the warrior he stands over</w:t>
      </w:r>
    </w:p>
    <w:p w14:paraId="26ADCE6D" w14:textId="77777777" w:rsidR="00E30ABE" w:rsidRDefault="00E30ABE"/>
    <w:p w14:paraId="4B40911D" w14:textId="77777777" w:rsidR="001664A4" w:rsidRDefault="001664A4">
      <w:r>
        <w:t>I.15.107-108</w:t>
      </w:r>
    </w:p>
    <w:p w14:paraId="0F9A99C7" w14:textId="77777777" w:rsidR="00071ED4" w:rsidRPr="00D16E43" w:rsidRDefault="00071ED4" w:rsidP="00071ED4">
      <w:r>
        <w:rPr>
          <w:i/>
        </w:rPr>
        <w:t>ME</w:t>
      </w:r>
      <w:r>
        <w:t xml:space="preserve"> 83: quoted; in a list of instances where </w:t>
      </w:r>
      <w:r>
        <w:rPr>
          <w:i/>
        </w:rPr>
        <w:t>phanai</w:t>
      </w:r>
      <w:r>
        <w:t xml:space="preserve"> substitutes for </w:t>
      </w:r>
      <w:r>
        <w:rPr>
          <w:i/>
        </w:rPr>
        <w:t>eukhesthai</w:t>
      </w:r>
      <w:r>
        <w:t xml:space="preserve"> where it is combined with comparative/superlative</w:t>
      </w:r>
    </w:p>
    <w:p w14:paraId="36F5D289" w14:textId="77777777" w:rsidR="00071ED4" w:rsidRDefault="00071ED4"/>
    <w:p w14:paraId="2AE5E564" w14:textId="77777777" w:rsidR="00071ED4" w:rsidRDefault="00071ED4">
      <w:r>
        <w:t>I.15.112</w:t>
      </w:r>
    </w:p>
    <w:p w14:paraId="681DE5B8" w14:textId="5CD15211" w:rsidR="00071ED4" w:rsidRDefault="00071ED4">
      <w:r>
        <w:rPr>
          <w:i/>
        </w:rPr>
        <w:t>ME</w:t>
      </w:r>
      <w:r w:rsidR="00E30ABE">
        <w:t xml:space="preserve"> 72</w:t>
      </w:r>
      <w:r w:rsidR="00E55F3F">
        <w:t>n6</w:t>
      </w:r>
      <w:r>
        <w:t xml:space="preserve">: </w:t>
      </w:r>
      <w:r w:rsidR="00E55F3F">
        <w:t xml:space="preserve">quoted; </w:t>
      </w:r>
      <w:r w:rsidR="00DF3C68">
        <w:t xml:space="preserve">on the grammatical constraints, here regarding the use of the second person and fathers </w:t>
      </w:r>
      <w:r w:rsidR="00DF3C68" w:rsidRPr="00DF3C68">
        <w:rPr>
          <w:i/>
        </w:rPr>
        <w:t>eukhomenoi</w:t>
      </w:r>
      <w:r w:rsidR="00DF3C68">
        <w:t xml:space="preserve"> about their sons, </w:t>
      </w:r>
      <w:r w:rsidR="00E55F3F" w:rsidRPr="00DF3C68">
        <w:t>in</w:t>
      </w:r>
      <w:r w:rsidR="00E55F3F">
        <w:t xml:space="preserve"> the context of analyzing </w:t>
      </w:r>
      <w:r w:rsidR="00E55F3F" w:rsidRPr="00E55F3F">
        <w:rPr>
          <w:i/>
        </w:rPr>
        <w:t xml:space="preserve">genos eukhesthai einai </w:t>
      </w:r>
      <w:r w:rsidR="00E55F3F">
        <w:t>formulas</w:t>
      </w:r>
    </w:p>
    <w:p w14:paraId="7F2223A5" w14:textId="56BED42D" w:rsidR="00E30ABE" w:rsidRPr="00230C48" w:rsidRDefault="00DF3C68">
      <w:r>
        <w:rPr>
          <w:i/>
        </w:rPr>
        <w:t>ME</w:t>
      </w:r>
      <w:r w:rsidR="00E30ABE">
        <w:t xml:space="preserve"> 78n20</w:t>
      </w:r>
      <w:r>
        <w:t xml:space="preserve">: </w:t>
      </w:r>
      <w:r w:rsidR="00230C48">
        <w:t xml:space="preserve">quoted; in a list of examples of the functional relationship between </w:t>
      </w:r>
      <w:r w:rsidR="00230C48">
        <w:rPr>
          <w:i/>
        </w:rPr>
        <w:t xml:space="preserve">eukhesthai </w:t>
      </w:r>
      <w:r w:rsidR="00230C48">
        <w:t xml:space="preserve">and </w:t>
      </w:r>
      <w:r w:rsidR="00230C48">
        <w:rPr>
          <w:i/>
        </w:rPr>
        <w:t>phanai</w:t>
      </w:r>
      <w:r w:rsidR="00230C48">
        <w:t xml:space="preserve"> (in the context of analyzing secular </w:t>
      </w:r>
      <w:r w:rsidR="00230C48">
        <w:rPr>
          <w:i/>
        </w:rPr>
        <w:t>eukhesthai</w:t>
      </w:r>
      <w:r w:rsidR="00230C48">
        <w:t>)</w:t>
      </w:r>
    </w:p>
    <w:p w14:paraId="25FAADA7" w14:textId="77777777" w:rsidR="00071ED4" w:rsidRDefault="00071ED4"/>
    <w:p w14:paraId="116D1667" w14:textId="77777777" w:rsidR="00013630" w:rsidRDefault="00230C48">
      <w:r>
        <w:t>I.15.</w:t>
      </w:r>
      <w:r w:rsidR="00013630">
        <w:t>165-166</w:t>
      </w:r>
    </w:p>
    <w:p w14:paraId="7354EFA0" w14:textId="77777777" w:rsidR="0046510A" w:rsidRPr="00D16E43" w:rsidRDefault="0046510A" w:rsidP="0046510A">
      <w:r>
        <w:rPr>
          <w:i/>
        </w:rPr>
        <w:t>ME</w:t>
      </w:r>
      <w:r>
        <w:t xml:space="preserve"> 83: quoted; in a list of instances where </w:t>
      </w:r>
      <w:r>
        <w:rPr>
          <w:i/>
        </w:rPr>
        <w:t>phanai</w:t>
      </w:r>
      <w:r>
        <w:t xml:space="preserve"> substitutes for </w:t>
      </w:r>
      <w:r>
        <w:rPr>
          <w:i/>
        </w:rPr>
        <w:t>eukhesthai</w:t>
      </w:r>
      <w:r>
        <w:t xml:space="preserve"> where it is combined with comparative/superlative</w:t>
      </w:r>
    </w:p>
    <w:p w14:paraId="1C4BE27C" w14:textId="77777777" w:rsidR="00013630" w:rsidRDefault="00013630"/>
    <w:p w14:paraId="7F643A4B" w14:textId="77777777" w:rsidR="0046510A" w:rsidRDefault="0046510A">
      <w:r>
        <w:t>I.15.180</w:t>
      </w:r>
    </w:p>
    <w:p w14:paraId="277312CF" w14:textId="77777777" w:rsidR="00B6688E" w:rsidRPr="0061717D" w:rsidRDefault="00B6688E" w:rsidP="00B6688E">
      <w:r>
        <w:rPr>
          <w:i/>
        </w:rPr>
        <w:t>ME</w:t>
      </w:r>
      <w:r>
        <w:t xml:space="preserve"> 52: quoting part of the verse; in the discussion of the rationale of the classification of the attestations of </w:t>
      </w:r>
      <w:r>
        <w:rPr>
          <w:i/>
        </w:rPr>
        <w:t>eukhesthai</w:t>
      </w:r>
      <w:r>
        <w:t xml:space="preserve"> + dative</w:t>
      </w:r>
    </w:p>
    <w:p w14:paraId="68FEECF6" w14:textId="77777777" w:rsidR="0046510A" w:rsidRDefault="0046510A"/>
    <w:p w14:paraId="19986327" w14:textId="77777777" w:rsidR="00B6688E" w:rsidRDefault="00B6688E">
      <w:r>
        <w:t>I.15.247</w:t>
      </w:r>
    </w:p>
    <w:p w14:paraId="7100DD93" w14:textId="678174B1" w:rsidR="00B6688E" w:rsidRPr="006F1EC6" w:rsidRDefault="00B6688E">
      <w:r>
        <w:rPr>
          <w:i/>
        </w:rPr>
        <w:t>ME</w:t>
      </w:r>
      <w:r w:rsidR="00E30ABE">
        <w:t xml:space="preserve"> 123-124</w:t>
      </w:r>
      <w:r w:rsidR="00B5321A">
        <w:t>, 124n59</w:t>
      </w:r>
      <w:r>
        <w:t xml:space="preserve">: </w:t>
      </w:r>
      <w:r w:rsidR="006F1EC6">
        <w:t>quoted, reference</w:t>
      </w:r>
      <w:r w:rsidR="00B5321A">
        <w:t>s</w:t>
      </w:r>
      <w:r w:rsidR="006F1EC6">
        <w:t xml:space="preserve">; comparison of Greek formulas for asking a person’s identity with Avestan and Indic parallels, as well as </w:t>
      </w:r>
      <w:r w:rsidR="006F1EC6">
        <w:rPr>
          <w:i/>
        </w:rPr>
        <w:t>genos eukhesthai einai</w:t>
      </w:r>
      <w:r w:rsidR="006F1EC6">
        <w:t xml:space="preserve"> formulas</w:t>
      </w:r>
    </w:p>
    <w:p w14:paraId="66150637" w14:textId="77777777" w:rsidR="00B6688E" w:rsidRDefault="00B6688E"/>
    <w:p w14:paraId="0DA6A9BA" w14:textId="77777777" w:rsidR="00B5321A" w:rsidRDefault="00B5321A">
      <w:r>
        <w:t>I.15.296</w:t>
      </w:r>
    </w:p>
    <w:p w14:paraId="0D8539D9" w14:textId="77777777" w:rsidR="00387CA5" w:rsidRDefault="00387CA5" w:rsidP="00387CA5">
      <w:r>
        <w:rPr>
          <w:i/>
        </w:rPr>
        <w:t>ME</w:t>
      </w:r>
      <w:r>
        <w:t xml:space="preserve"> 79: quoted; in a list of examples of </w:t>
      </w:r>
      <w:r>
        <w:rPr>
          <w:i/>
        </w:rPr>
        <w:t>eukhesthai</w:t>
      </w:r>
      <w:r w:rsidRPr="002F435E">
        <w:rPr>
          <w:i/>
        </w:rPr>
        <w:t xml:space="preserve"> einai</w:t>
      </w:r>
      <w:r>
        <w:t xml:space="preserve"> + comparative/superlative (secular contexts)</w:t>
      </w:r>
    </w:p>
    <w:p w14:paraId="7FEF3F42" w14:textId="77777777" w:rsidR="00B5321A" w:rsidRDefault="00B5321A"/>
    <w:p w14:paraId="65DD2D0C" w14:textId="77777777" w:rsidR="00387CA5" w:rsidRDefault="00387CA5">
      <w:r>
        <w:t>I.15.372-375</w:t>
      </w:r>
    </w:p>
    <w:p w14:paraId="61EBFA65" w14:textId="77777777" w:rsidR="00DF7FAB" w:rsidRPr="00653B68" w:rsidRDefault="00DF7FAB" w:rsidP="00DF7FAB">
      <w:r>
        <w:rPr>
          <w:i/>
        </w:rPr>
        <w:t>ME</w:t>
      </w:r>
      <w:r>
        <w:t xml:space="preserve"> 54: quoted; in a list of passages with </w:t>
      </w:r>
      <w:r>
        <w:rPr>
          <w:i/>
        </w:rPr>
        <w:t>eukhesthai</w:t>
      </w:r>
      <w:r>
        <w:t xml:space="preserve"> + infinitive (aorist)</w:t>
      </w:r>
    </w:p>
    <w:p w14:paraId="53CF0175" w14:textId="2D550706" w:rsidR="00D31B05" w:rsidRPr="00A56811" w:rsidRDefault="00D31B05" w:rsidP="00D31B05">
      <w:r>
        <w:rPr>
          <w:i/>
        </w:rPr>
        <w:t>ME</w:t>
      </w:r>
      <w:r>
        <w:t xml:space="preserve"> 63-64: quoted; analysis of the attestations of </w:t>
      </w:r>
      <w:r w:rsidR="009B642D">
        <w:rPr>
          <w:i/>
        </w:rPr>
        <w:t>eu</w:t>
      </w:r>
      <w:r>
        <w:rPr>
          <w:i/>
        </w:rPr>
        <w:t>khesthai</w:t>
      </w:r>
      <w:r>
        <w:t xml:space="preserve"> + aorist infinitive (and the series to which I.15.374 belongs)</w:t>
      </w:r>
    </w:p>
    <w:p w14:paraId="4777D78B" w14:textId="77777777" w:rsidR="00D31B05" w:rsidRDefault="00D31B05" w:rsidP="00D31B05">
      <w:r>
        <w:rPr>
          <w:i/>
        </w:rPr>
        <w:t>ME</w:t>
      </w:r>
      <w:r>
        <w:t xml:space="preserve"> 66: quoted; analysis of the versatility of poetic technique to report prayers (invocation, grant of favor, request of favor)</w:t>
      </w:r>
    </w:p>
    <w:p w14:paraId="22DE9932" w14:textId="77777777" w:rsidR="00D31B05" w:rsidRDefault="00D31B05"/>
    <w:p w14:paraId="3429139F" w14:textId="77777777" w:rsidR="00D31B05" w:rsidRDefault="00D31B05">
      <w:r>
        <w:t>I.15.377</w:t>
      </w:r>
    </w:p>
    <w:p w14:paraId="02AD932C" w14:textId="77777777" w:rsidR="00E34070" w:rsidRDefault="00E34070" w:rsidP="00E34070">
      <w:r>
        <w:rPr>
          <w:i/>
        </w:rPr>
        <w:t>ME</w:t>
      </w:r>
      <w:r>
        <w:t xml:space="preserve"> 21: quoted; analysis of the formula (A), in which there is a series of variations in the verse as a totality, rather than its segments occurring as independent formulas</w:t>
      </w:r>
    </w:p>
    <w:p w14:paraId="06B4431D" w14:textId="77777777" w:rsidR="00D31B05" w:rsidRDefault="00D31B05"/>
    <w:p w14:paraId="0079E1C1" w14:textId="77777777" w:rsidR="00E34070" w:rsidRDefault="00E34070">
      <w:r>
        <w:t>I.15.462</w:t>
      </w:r>
    </w:p>
    <w:p w14:paraId="10291C91" w14:textId="77777777" w:rsidR="000A34C7" w:rsidRPr="00F35FD9" w:rsidRDefault="000A34C7" w:rsidP="000A34C7">
      <w:r>
        <w:rPr>
          <w:i/>
        </w:rPr>
        <w:t>ME</w:t>
      </w:r>
      <w:r>
        <w:t xml:space="preserve"> 108: quoted; in a list of passages exemplifying the complementary metrical distribution of </w:t>
      </w:r>
      <w:r w:rsidRPr="004037A6">
        <w:rPr>
          <w:i/>
        </w:rPr>
        <w:t xml:space="preserve">eukhos </w:t>
      </w:r>
      <w:r w:rsidRPr="00902C64">
        <w:t xml:space="preserve">and </w:t>
      </w:r>
      <w:r w:rsidRPr="004037A6">
        <w:rPr>
          <w:i/>
        </w:rPr>
        <w:t>kudos</w:t>
      </w:r>
    </w:p>
    <w:p w14:paraId="14399908" w14:textId="77777777" w:rsidR="000A34C7" w:rsidRPr="00902C64" w:rsidRDefault="000A34C7" w:rsidP="000A34C7">
      <w:r>
        <w:rPr>
          <w:i/>
        </w:rPr>
        <w:t>ME</w:t>
      </w:r>
      <w:r>
        <w:t xml:space="preserve"> 109n7: reference; examples of the identical contexts in which </w:t>
      </w:r>
      <w:r>
        <w:rPr>
          <w:i/>
        </w:rPr>
        <w:t xml:space="preserve">eukhos </w:t>
      </w:r>
      <w:r w:rsidRPr="00C30AE4">
        <w:t>and</w:t>
      </w:r>
      <w:r>
        <w:t xml:space="preserve"> </w:t>
      </w:r>
      <w:r>
        <w:rPr>
          <w:i/>
        </w:rPr>
        <w:t>kudos</w:t>
      </w:r>
      <w:r>
        <w:t xml:space="preserve"> occur</w:t>
      </w:r>
    </w:p>
    <w:p w14:paraId="1E788EC9" w14:textId="77777777" w:rsidR="00E34070" w:rsidRDefault="00E34070"/>
    <w:p w14:paraId="47554E22" w14:textId="107299CE" w:rsidR="00E30ABE" w:rsidRDefault="000A34C7">
      <w:r>
        <w:t>I.15.</w:t>
      </w:r>
      <w:r w:rsidR="00E30ABE">
        <w:t>491</w:t>
      </w:r>
    </w:p>
    <w:p w14:paraId="1148A46F" w14:textId="77777777" w:rsidR="000A34C7" w:rsidRPr="00F35FD9" w:rsidRDefault="000A34C7" w:rsidP="000A34C7">
      <w:r>
        <w:rPr>
          <w:i/>
        </w:rPr>
        <w:t>ME</w:t>
      </w:r>
      <w:r>
        <w:t xml:space="preserve"> 108: quoted; in a list of passages exemplifying the complementary metrical </w:t>
      </w:r>
      <w:proofErr w:type="gramStart"/>
      <w:r>
        <w:t>distribution</w:t>
      </w:r>
      <w:proofErr w:type="gramEnd"/>
      <w:r>
        <w:t xml:space="preserve"> of </w:t>
      </w:r>
      <w:r w:rsidRPr="004037A6">
        <w:rPr>
          <w:i/>
        </w:rPr>
        <w:t xml:space="preserve">eukhos </w:t>
      </w:r>
      <w:r w:rsidRPr="00902C64">
        <w:t xml:space="preserve">and </w:t>
      </w:r>
      <w:r w:rsidRPr="004037A6">
        <w:rPr>
          <w:i/>
        </w:rPr>
        <w:t>kudos</w:t>
      </w:r>
    </w:p>
    <w:p w14:paraId="2AD8FFC2" w14:textId="77777777" w:rsidR="000A34C7" w:rsidRPr="00902C64" w:rsidRDefault="000A34C7" w:rsidP="000A34C7">
      <w:r>
        <w:rPr>
          <w:i/>
        </w:rPr>
        <w:t>ME</w:t>
      </w:r>
      <w:r>
        <w:t xml:space="preserve"> 109n7: reference; examples of the identical contexts in which </w:t>
      </w:r>
      <w:r>
        <w:rPr>
          <w:i/>
        </w:rPr>
        <w:t xml:space="preserve">eukhos </w:t>
      </w:r>
      <w:r w:rsidRPr="00C30AE4">
        <w:t>and</w:t>
      </w:r>
      <w:r>
        <w:t xml:space="preserve"> </w:t>
      </w:r>
      <w:r>
        <w:rPr>
          <w:i/>
        </w:rPr>
        <w:t>kudos</w:t>
      </w:r>
      <w:r>
        <w:t xml:space="preserve"> occur</w:t>
      </w:r>
    </w:p>
    <w:p w14:paraId="00B094C9" w14:textId="77777777" w:rsidR="000A34C7" w:rsidRDefault="000A34C7"/>
    <w:p w14:paraId="72E4508E" w14:textId="77777777" w:rsidR="000A34C7" w:rsidRDefault="000A34C7">
      <w:r>
        <w:t>I.15.595</w:t>
      </w:r>
    </w:p>
    <w:p w14:paraId="2D2894FD" w14:textId="77777777" w:rsidR="006B0540" w:rsidRPr="00F35FD9" w:rsidRDefault="006B0540" w:rsidP="006B0540">
      <w:r>
        <w:rPr>
          <w:i/>
        </w:rPr>
        <w:t>ME</w:t>
      </w:r>
      <w:r>
        <w:t xml:space="preserve"> 108: quoted; in a list of passages exemplifying the complementary metrical distribution of </w:t>
      </w:r>
      <w:r w:rsidRPr="004037A6">
        <w:rPr>
          <w:i/>
        </w:rPr>
        <w:t xml:space="preserve">eukhos </w:t>
      </w:r>
      <w:r w:rsidRPr="00902C64">
        <w:t xml:space="preserve">and </w:t>
      </w:r>
      <w:r w:rsidRPr="004037A6">
        <w:rPr>
          <w:i/>
        </w:rPr>
        <w:t>kudos</w:t>
      </w:r>
    </w:p>
    <w:p w14:paraId="28C561E0" w14:textId="77777777" w:rsidR="00E30ABE" w:rsidRDefault="00E30ABE"/>
    <w:p w14:paraId="030CAEA5" w14:textId="77777777" w:rsidR="0023588F" w:rsidRDefault="0023588F">
      <w:r>
        <w:t>I.16.008</w:t>
      </w:r>
    </w:p>
    <w:p w14:paraId="4CF9680A" w14:textId="77777777" w:rsidR="00BF7D8F" w:rsidRPr="0061717D" w:rsidRDefault="00BF7D8F" w:rsidP="00BF7D8F">
      <w:r>
        <w:rPr>
          <w:i/>
        </w:rPr>
        <w:t>ME</w:t>
      </w:r>
      <w:r>
        <w:t xml:space="preserve"> 52: quoting part of the verse; in the discussion of the rationale of the classification of the attestations of </w:t>
      </w:r>
      <w:r>
        <w:rPr>
          <w:i/>
        </w:rPr>
        <w:t>eukhesthai</w:t>
      </w:r>
      <w:r>
        <w:t xml:space="preserve"> + dative</w:t>
      </w:r>
    </w:p>
    <w:p w14:paraId="600927F4" w14:textId="77777777" w:rsidR="0023588F" w:rsidRDefault="0023588F"/>
    <w:p w14:paraId="19D1F0E4" w14:textId="77777777" w:rsidR="00BF7D8F" w:rsidRDefault="00BF7D8F">
      <w:r>
        <w:t>I.16.046</w:t>
      </w:r>
    </w:p>
    <w:p w14:paraId="3FEAAB96" w14:textId="53185F6B" w:rsidR="00E30ABE" w:rsidRPr="00045166" w:rsidRDefault="00BF7D8F">
      <w:pPr>
        <w:rPr>
          <w:i/>
        </w:rPr>
      </w:pPr>
      <w:r>
        <w:rPr>
          <w:i/>
        </w:rPr>
        <w:t>ME</w:t>
      </w:r>
      <w:r w:rsidR="00E30ABE">
        <w:t xml:space="preserve"> 26</w:t>
      </w:r>
      <w:r>
        <w:t xml:space="preserve">: </w:t>
      </w:r>
      <w:r w:rsidR="000C44F7">
        <w:t xml:space="preserve">quoting part of the verse; in a list of parallels to the opening of formula (A) </w:t>
      </w:r>
      <w:r w:rsidR="000355CD" w:rsidRPr="000355CD">
        <w:rPr>
          <w:i/>
        </w:rPr>
        <w:t xml:space="preserve">hōs </w:t>
      </w:r>
      <w:r w:rsidR="000355CD">
        <w:rPr>
          <w:i/>
        </w:rPr>
        <w:t xml:space="preserve">ephat’ eukhomenos… </w:t>
      </w:r>
      <w:r w:rsidR="000C44F7">
        <w:t xml:space="preserve">occurring in the last 9 books of the </w:t>
      </w:r>
      <w:r w:rsidR="000C44F7">
        <w:rPr>
          <w:i/>
        </w:rPr>
        <w:t>Iliad</w:t>
      </w:r>
      <w:r w:rsidR="000C44F7">
        <w:t xml:space="preserve"> (with participles after </w:t>
      </w:r>
      <w:r w:rsidR="000C44F7">
        <w:rPr>
          <w:i/>
        </w:rPr>
        <w:t>phanai</w:t>
      </w:r>
      <w:r w:rsidR="000C44F7">
        <w:t xml:space="preserve"> categorizing the speech, here as supplication)</w:t>
      </w:r>
      <w:r w:rsidR="00045166">
        <w:t xml:space="preserve">, in the context of analyzing formula (A) and the meaning </w:t>
      </w:r>
      <w:r w:rsidR="001B46C9">
        <w:t>o</w:t>
      </w:r>
      <w:r w:rsidR="00045166">
        <w:t xml:space="preserve">f </w:t>
      </w:r>
      <w:r w:rsidR="00045166">
        <w:rPr>
          <w:i/>
        </w:rPr>
        <w:t>eukhesthai</w:t>
      </w:r>
    </w:p>
    <w:p w14:paraId="05E9B429" w14:textId="77777777" w:rsidR="00BF7D8F" w:rsidRDefault="00BF7D8F"/>
    <w:p w14:paraId="5E645103" w14:textId="77777777" w:rsidR="000355CD" w:rsidRDefault="000355CD">
      <w:r>
        <w:t>I.16.076</w:t>
      </w:r>
    </w:p>
    <w:p w14:paraId="60CB3B5F" w14:textId="2C3BA8A9" w:rsidR="00772413" w:rsidRDefault="00772413" w:rsidP="00772413">
      <w:r>
        <w:rPr>
          <w:i/>
        </w:rPr>
        <w:t>ME</w:t>
      </w:r>
      <w:r>
        <w:t xml:space="preserve"> 37, 38n54: quoting part of the verse (p. 37), reference; demonstrating that </w:t>
      </w:r>
      <w:r>
        <w:rPr>
          <w:i/>
        </w:rPr>
        <w:t xml:space="preserve">kluein </w:t>
      </w:r>
      <w:r>
        <w:t xml:space="preserve">has no sacral connotations while </w:t>
      </w:r>
      <w:r>
        <w:rPr>
          <w:i/>
        </w:rPr>
        <w:t>eukhomenoio</w:t>
      </w:r>
      <w:r w:rsidRPr="00972E39">
        <w:t>/</w:t>
      </w:r>
      <w:r>
        <w:rPr>
          <w:i/>
        </w:rPr>
        <w:t>euxamenoio</w:t>
      </w:r>
      <w:r>
        <w:t xml:space="preserve"> do</w:t>
      </w:r>
      <w:r w:rsidR="0022146F">
        <w:t>es, in the context of the analyz</w:t>
      </w:r>
      <w:r>
        <w:t xml:space="preserve">ing </w:t>
      </w:r>
      <w:r>
        <w:rPr>
          <w:i/>
        </w:rPr>
        <w:t>kluein</w:t>
      </w:r>
      <w:r>
        <w:t xml:space="preserve"> + </w:t>
      </w:r>
      <w:r>
        <w:rPr>
          <w:i/>
        </w:rPr>
        <w:t>eukhesthai</w:t>
      </w:r>
      <w:r w:rsidR="00D73151">
        <w:t xml:space="preserve"> formulas</w:t>
      </w:r>
    </w:p>
    <w:p w14:paraId="2CDEF267" w14:textId="79CECB84" w:rsidR="00772413" w:rsidRPr="004F1C50" w:rsidRDefault="00772413" w:rsidP="00772413">
      <w:r>
        <w:rPr>
          <w:i/>
        </w:rPr>
        <w:t>ME</w:t>
      </w:r>
      <w:r>
        <w:t xml:space="preserve"> 39: </w:t>
      </w:r>
      <w:r w:rsidR="004F1C50">
        <w:t xml:space="preserve">quoted; analysis of </w:t>
      </w:r>
      <w:r w:rsidR="004F1C50">
        <w:rPr>
          <w:i/>
        </w:rPr>
        <w:t>ēkousen</w:t>
      </w:r>
      <w:r w:rsidR="004F1C50">
        <w:t xml:space="preserve"> as a lexical renewal of the petrified </w:t>
      </w:r>
      <w:r w:rsidR="004F1C50">
        <w:rPr>
          <w:i/>
        </w:rPr>
        <w:t>ekluen</w:t>
      </w:r>
      <w:r w:rsidR="004F1C50">
        <w:t xml:space="preserve">, in the context of analyzing </w:t>
      </w:r>
      <w:r w:rsidR="004F1C50">
        <w:rPr>
          <w:i/>
        </w:rPr>
        <w:t>klu</w:t>
      </w:r>
      <w:r w:rsidR="00562357">
        <w:rPr>
          <w:i/>
        </w:rPr>
        <w:t>ein</w:t>
      </w:r>
      <w:r w:rsidR="004F1C50">
        <w:t xml:space="preserve"> + </w:t>
      </w:r>
      <w:r w:rsidR="004F1C50">
        <w:rPr>
          <w:i/>
        </w:rPr>
        <w:t xml:space="preserve">eukhesthai </w:t>
      </w:r>
      <w:r w:rsidR="004F1C50">
        <w:t>formulas</w:t>
      </w:r>
    </w:p>
    <w:p w14:paraId="4BB80123" w14:textId="77777777" w:rsidR="000355CD" w:rsidRDefault="000355CD"/>
    <w:p w14:paraId="7A765285" w14:textId="77777777" w:rsidR="004F1C50" w:rsidRDefault="004F1C50">
      <w:r>
        <w:t>I.16.088</w:t>
      </w:r>
    </w:p>
    <w:p w14:paraId="1C98E80F" w14:textId="1695AB23" w:rsidR="006545B3" w:rsidRPr="006545B3" w:rsidRDefault="006545B3">
      <w:pPr>
        <w:rPr>
          <w:i/>
        </w:rPr>
      </w:pPr>
      <w:r>
        <w:rPr>
          <w:i/>
        </w:rPr>
        <w:t>ME</w:t>
      </w:r>
      <w:r>
        <w:t xml:space="preserve"> 109: quoting part of the verse</w:t>
      </w:r>
      <w:proofErr w:type="gramStart"/>
      <w:r>
        <w:t>;</w:t>
      </w:r>
      <w:proofErr w:type="gramEnd"/>
      <w:r>
        <w:t xml:space="preserve"> in a list of passages exemplifying the complementary metrical distribution of </w:t>
      </w:r>
      <w:r>
        <w:rPr>
          <w:i/>
        </w:rPr>
        <w:t xml:space="preserve">eukhos </w:t>
      </w:r>
      <w:r w:rsidRPr="00C30AE4">
        <w:t>and</w:t>
      </w:r>
      <w:r>
        <w:t xml:space="preserve"> </w:t>
      </w:r>
      <w:r>
        <w:rPr>
          <w:i/>
        </w:rPr>
        <w:t>kudos</w:t>
      </w:r>
    </w:p>
    <w:p w14:paraId="792DC957" w14:textId="77777777" w:rsidR="00EA3629" w:rsidRPr="00902C64" w:rsidRDefault="00EA3629" w:rsidP="00EA3629">
      <w:r>
        <w:rPr>
          <w:i/>
        </w:rPr>
        <w:t>ME</w:t>
      </w:r>
      <w:r>
        <w:t xml:space="preserve"> 109n7: reference; examples of the identical contexts in which </w:t>
      </w:r>
      <w:r>
        <w:rPr>
          <w:i/>
        </w:rPr>
        <w:t xml:space="preserve">eukhos </w:t>
      </w:r>
      <w:r w:rsidRPr="00C30AE4">
        <w:t>and</w:t>
      </w:r>
      <w:r>
        <w:t xml:space="preserve"> </w:t>
      </w:r>
      <w:r>
        <w:rPr>
          <w:i/>
        </w:rPr>
        <w:t>kudos</w:t>
      </w:r>
      <w:r>
        <w:t xml:space="preserve"> occur</w:t>
      </w:r>
    </w:p>
    <w:p w14:paraId="62AA92B2" w14:textId="77777777" w:rsidR="004F1C50" w:rsidRDefault="004F1C50"/>
    <w:p w14:paraId="0EFEE598" w14:textId="77777777" w:rsidR="006545B3" w:rsidRDefault="006545B3">
      <w:r>
        <w:t>I.16.098</w:t>
      </w:r>
    </w:p>
    <w:p w14:paraId="46A9A97E" w14:textId="0DDEEE7F" w:rsidR="00131827" w:rsidRPr="00A56811" w:rsidRDefault="00131827" w:rsidP="00131827">
      <w:r>
        <w:rPr>
          <w:i/>
        </w:rPr>
        <w:t>ME</w:t>
      </w:r>
      <w:r>
        <w:t xml:space="preserve"> 63: quoted; analysis of the attestations of </w:t>
      </w:r>
      <w:r w:rsidR="009B642D">
        <w:rPr>
          <w:i/>
        </w:rPr>
        <w:t>eu</w:t>
      </w:r>
      <w:r>
        <w:rPr>
          <w:i/>
        </w:rPr>
        <w:t>khesthai</w:t>
      </w:r>
      <w:r>
        <w:t xml:space="preserve"> + aorist infinitive (and the series to which this verse belongs)</w:t>
      </w:r>
    </w:p>
    <w:p w14:paraId="22F395D9" w14:textId="77777777" w:rsidR="006545B3" w:rsidRDefault="006545B3"/>
    <w:p w14:paraId="63393C46" w14:textId="77777777" w:rsidR="003919F7" w:rsidRDefault="00131827">
      <w:r>
        <w:t>I.16.</w:t>
      </w:r>
      <w:r w:rsidR="003919F7">
        <w:t>225-256</w:t>
      </w:r>
    </w:p>
    <w:p w14:paraId="43295EAD" w14:textId="3DFC26FC" w:rsidR="00E30ABE" w:rsidRPr="004633F2" w:rsidRDefault="003919F7">
      <w:r>
        <w:rPr>
          <w:i/>
        </w:rPr>
        <w:t>ME</w:t>
      </w:r>
      <w:r w:rsidR="00E30ABE">
        <w:t xml:space="preserve"> 138</w:t>
      </w:r>
      <w:r>
        <w:t xml:space="preserve">: </w:t>
      </w:r>
      <w:r w:rsidR="004633F2">
        <w:t xml:space="preserve">reference; analysis of the development of the meaning of Latin </w:t>
      </w:r>
      <w:r w:rsidR="004633F2">
        <w:rPr>
          <w:i/>
        </w:rPr>
        <w:t>spendō</w:t>
      </w:r>
      <w:r w:rsidR="004633F2">
        <w:t xml:space="preserve">, in the context of analyzing the development of </w:t>
      </w:r>
      <w:r w:rsidR="004633F2">
        <w:rPr>
          <w:i/>
        </w:rPr>
        <w:t>uoueō</w:t>
      </w:r>
      <w:r w:rsidR="004633F2">
        <w:t>/</w:t>
      </w:r>
      <w:r w:rsidR="004633F2">
        <w:rPr>
          <w:i/>
        </w:rPr>
        <w:t>eukhesthai</w:t>
      </w:r>
    </w:p>
    <w:p w14:paraId="5E99D30B" w14:textId="77777777" w:rsidR="003919F7" w:rsidRDefault="003919F7"/>
    <w:p w14:paraId="2879FCC3" w14:textId="77777777" w:rsidR="004633F2" w:rsidRDefault="004633F2">
      <w:r>
        <w:t>I.16.233-238</w:t>
      </w:r>
    </w:p>
    <w:p w14:paraId="13D16612" w14:textId="77777777" w:rsidR="00ED7979" w:rsidRPr="006C0829" w:rsidRDefault="00ED7979" w:rsidP="00ED7979">
      <w:r>
        <w:rPr>
          <w:i/>
        </w:rPr>
        <w:t>ME</w:t>
      </w:r>
      <w:r>
        <w:t xml:space="preserve"> 27: quoted; in a list of examples of Homeric prayers, in the context of analyzing the meaning of </w:t>
      </w:r>
      <w:r>
        <w:rPr>
          <w:i/>
        </w:rPr>
        <w:t>eukhesthai</w:t>
      </w:r>
      <w:r>
        <w:t xml:space="preserve"> in formula (A) and here specifically the Homeric notion of prayer</w:t>
      </w:r>
    </w:p>
    <w:p w14:paraId="61884BB8" w14:textId="77777777" w:rsidR="004633F2" w:rsidRDefault="004633F2"/>
    <w:p w14:paraId="043FAA99" w14:textId="481025B1" w:rsidR="00ED7979" w:rsidRDefault="00ED7979">
      <w:r>
        <w:t>I.16.236</w:t>
      </w:r>
    </w:p>
    <w:p w14:paraId="11FDA4D6" w14:textId="77777777" w:rsidR="00F85CCE" w:rsidRDefault="00F85CCE" w:rsidP="00F85CCE">
      <w:r>
        <w:rPr>
          <w:i/>
        </w:rPr>
        <w:t>ME</w:t>
      </w:r>
      <w:r>
        <w:t xml:space="preserve"> 31: quoted; in a list of examples of absolute use of </w:t>
      </w:r>
      <w:r>
        <w:rPr>
          <w:i/>
        </w:rPr>
        <w:t>eukhesthai</w:t>
      </w:r>
      <w:r>
        <w:t xml:space="preserve"> to report prayers (</w:t>
      </w:r>
      <w:r>
        <w:rPr>
          <w:i/>
        </w:rPr>
        <w:t>kluein</w:t>
      </w:r>
      <w:r>
        <w:t xml:space="preserve"> + </w:t>
      </w:r>
      <w:r>
        <w:rPr>
          <w:i/>
        </w:rPr>
        <w:t xml:space="preserve">eukhesthai </w:t>
      </w:r>
      <w:r>
        <w:t>formulas)</w:t>
      </w:r>
    </w:p>
    <w:p w14:paraId="151CFF59" w14:textId="325BAACB" w:rsidR="00F85CCE" w:rsidRDefault="00F85CCE">
      <w:r>
        <w:rPr>
          <w:i/>
        </w:rPr>
        <w:t>ME</w:t>
      </w:r>
      <w:r>
        <w:t xml:space="preserve"> 37: quoted; analysis of </w:t>
      </w:r>
      <w:r>
        <w:rPr>
          <w:i/>
        </w:rPr>
        <w:t>kluein</w:t>
      </w:r>
      <w:r>
        <w:t xml:space="preserve"> + </w:t>
      </w:r>
      <w:r>
        <w:rPr>
          <w:i/>
        </w:rPr>
        <w:t>eukhesthai</w:t>
      </w:r>
      <w:r>
        <w:t xml:space="preserve"> formulas (here, examples of absolute </w:t>
      </w:r>
      <w:r>
        <w:rPr>
          <w:i/>
        </w:rPr>
        <w:t>eukhesthai</w:t>
      </w:r>
      <w:r w:rsidR="008A3F5D">
        <w:t>)</w:t>
      </w:r>
    </w:p>
    <w:p w14:paraId="147CC77C" w14:textId="77777777" w:rsidR="00F85CCE" w:rsidRDefault="00F85CCE"/>
    <w:p w14:paraId="2C70FED2" w14:textId="77777777" w:rsidR="00F85CCE" w:rsidRDefault="00F85CCE">
      <w:r>
        <w:t>I.16.236ff.</w:t>
      </w:r>
    </w:p>
    <w:p w14:paraId="3C2493F6" w14:textId="77777777" w:rsidR="00080C26" w:rsidRDefault="00080C26" w:rsidP="00080C26">
      <w:r>
        <w:rPr>
          <w:i/>
        </w:rPr>
        <w:t>ME</w:t>
      </w:r>
      <w:r>
        <w:t xml:space="preserve"> 20: quoted; example of a transformation parallel to that of formula (A) to formula (B), where </w:t>
      </w:r>
      <w:r w:rsidRPr="00383B85">
        <w:rPr>
          <w:i/>
        </w:rPr>
        <w:t xml:space="preserve">eukhomenos </w:t>
      </w:r>
      <w:r>
        <w:t>is deleted because of the change of context from sacral to secular</w:t>
      </w:r>
    </w:p>
    <w:p w14:paraId="5E17D4B6" w14:textId="77777777" w:rsidR="00ED7979" w:rsidRDefault="00ED7979"/>
    <w:p w14:paraId="2035ECC5" w14:textId="1756DC10" w:rsidR="00E30ABE" w:rsidRDefault="00ED7979">
      <w:r>
        <w:t>I.16.</w:t>
      </w:r>
      <w:r w:rsidR="00E30ABE">
        <w:t>249</w:t>
      </w:r>
    </w:p>
    <w:p w14:paraId="63458F96" w14:textId="77777777" w:rsidR="00ED7979" w:rsidRPr="006C0829" w:rsidRDefault="00ED7979" w:rsidP="00ED7979">
      <w:r>
        <w:rPr>
          <w:i/>
        </w:rPr>
        <w:t>ME</w:t>
      </w:r>
      <w:r>
        <w:t xml:space="preserve"> 27: quoted; in a list of examples of Homeric prayers, in the context of analyzing </w:t>
      </w:r>
      <w:proofErr w:type="gramStart"/>
      <w:r>
        <w:t>the</w:t>
      </w:r>
      <w:proofErr w:type="gramEnd"/>
      <w:r>
        <w:t xml:space="preserve"> meaning of </w:t>
      </w:r>
      <w:r>
        <w:rPr>
          <w:i/>
        </w:rPr>
        <w:t>eukhesthai</w:t>
      </w:r>
      <w:r>
        <w:t xml:space="preserve"> in formula (A) and here specifically the Homeric notion of prayer</w:t>
      </w:r>
    </w:p>
    <w:p w14:paraId="77359812" w14:textId="77777777" w:rsidR="00ED7979" w:rsidRDefault="00ED7979"/>
    <w:p w14:paraId="48EC0964" w14:textId="77777777" w:rsidR="00AB01C2" w:rsidRDefault="00080C26">
      <w:r>
        <w:t>I.16.</w:t>
      </w:r>
      <w:r w:rsidR="00AB01C2">
        <w:t>253</w:t>
      </w:r>
    </w:p>
    <w:p w14:paraId="5E148BAB" w14:textId="02D0EE51" w:rsidR="00AB01C2" w:rsidRPr="008A48C3" w:rsidRDefault="00AB01C2">
      <w:pPr>
        <w:rPr>
          <w:i/>
        </w:rPr>
      </w:pPr>
      <w:r>
        <w:rPr>
          <w:i/>
        </w:rPr>
        <w:t>ME</w:t>
      </w:r>
      <w:r w:rsidR="00E30ABE">
        <w:t xml:space="preserve"> 34</w:t>
      </w:r>
      <w:r>
        <w:t xml:space="preserve">: </w:t>
      </w:r>
      <w:r w:rsidR="008A48C3">
        <w:t xml:space="preserve">quoted; analysis of the traditionality of the collocation of </w:t>
      </w:r>
      <w:r w:rsidR="008A48C3">
        <w:rPr>
          <w:i/>
        </w:rPr>
        <w:t xml:space="preserve">eukhesthai </w:t>
      </w:r>
      <w:r w:rsidR="008A48C3">
        <w:t xml:space="preserve">and </w:t>
      </w:r>
      <w:r w:rsidR="008A48C3">
        <w:rPr>
          <w:i/>
        </w:rPr>
        <w:t>spendein</w:t>
      </w:r>
    </w:p>
    <w:p w14:paraId="676E8AB4" w14:textId="77777777" w:rsidR="00596B25" w:rsidRPr="00A948E4" w:rsidRDefault="00596B25" w:rsidP="00596B25">
      <w:r>
        <w:rPr>
          <w:i/>
        </w:rPr>
        <w:t>ME</w:t>
      </w:r>
      <w:r>
        <w:t xml:space="preserve"> 44: quoted; in a list of examples of </w:t>
      </w:r>
      <w:r>
        <w:rPr>
          <w:i/>
        </w:rPr>
        <w:t>eukhesthai</w:t>
      </w:r>
      <w:r>
        <w:t xml:space="preserve"> + dative (formulas which report prayers)</w:t>
      </w:r>
    </w:p>
    <w:p w14:paraId="28DAF6F2" w14:textId="1DDFC596" w:rsidR="00770576" w:rsidRDefault="00770576">
      <w:r>
        <w:rPr>
          <w:i/>
        </w:rPr>
        <w:t>ME</w:t>
      </w:r>
      <w:r w:rsidR="006C5611">
        <w:t xml:space="preserve"> 47: quoting</w:t>
      </w:r>
      <w:r w:rsidRPr="00616C9F">
        <w:t xml:space="preserve"> </w:t>
      </w:r>
      <w:r>
        <w:t xml:space="preserve">part of the verse; analysis of the formulas with the three places where </w:t>
      </w:r>
      <w:r>
        <w:rPr>
          <w:i/>
        </w:rPr>
        <w:t>eukhesthai</w:t>
      </w:r>
      <w:r>
        <w:t xml:space="preserve"> + dative has the shape </w:t>
      </w:r>
      <w:r w:rsidRPr="0001451E">
        <w:rPr>
          <w:i/>
        </w:rPr>
        <w:t>eukh</w:t>
      </w:r>
      <w:r w:rsidRPr="0001451E">
        <w:t xml:space="preserve"> ˘</w:t>
      </w:r>
      <w:r>
        <w:t xml:space="preserve"> </w:t>
      </w:r>
      <w:r w:rsidRPr="0001451E">
        <w:t xml:space="preserve">˘ – </w:t>
      </w:r>
      <w:r>
        <w:t>[=short short long], as in this verse</w:t>
      </w:r>
    </w:p>
    <w:p w14:paraId="7E6089CD" w14:textId="2E6B7A75" w:rsidR="00FC4D0E" w:rsidRDefault="00FC4D0E">
      <w:r>
        <w:rPr>
          <w:i/>
        </w:rPr>
        <w:t>ME</w:t>
      </w:r>
      <w:r>
        <w:t xml:space="preserve"> 52: quoted; in the discussion of the rationale of the classification of the attestations of </w:t>
      </w:r>
      <w:r>
        <w:rPr>
          <w:i/>
        </w:rPr>
        <w:t>eukhesthai</w:t>
      </w:r>
      <w:r>
        <w:t xml:space="preserve"> + dative</w:t>
      </w:r>
    </w:p>
    <w:p w14:paraId="084AB381" w14:textId="6B58BE2F" w:rsidR="00770576" w:rsidRDefault="00770576" w:rsidP="00770576">
      <w:r>
        <w:rPr>
          <w:i/>
        </w:rPr>
        <w:t>ME</w:t>
      </w:r>
      <w:r>
        <w:t xml:space="preserve"> 60: quoting part of the verse; switch from </w:t>
      </w:r>
      <w:r>
        <w:rPr>
          <w:i/>
        </w:rPr>
        <w:t>Dii patri</w:t>
      </w:r>
      <w:r>
        <w:t xml:space="preserve"> to </w:t>
      </w:r>
      <w:r>
        <w:rPr>
          <w:i/>
        </w:rPr>
        <w:t>Dii t’alloisin te theoisin</w:t>
      </w:r>
      <w:r>
        <w:t>, in the context of analyzing Allen’s text at I.08.526 vs. Zenodotus’s version of the verse</w:t>
      </w:r>
    </w:p>
    <w:p w14:paraId="36AE2C1C" w14:textId="77777777" w:rsidR="00AB01C2" w:rsidRDefault="00AB01C2"/>
    <w:p w14:paraId="5059FDA1" w14:textId="77777777" w:rsidR="00086343" w:rsidRDefault="00FC4D0E">
      <w:r>
        <w:t>I.16.</w:t>
      </w:r>
      <w:r w:rsidR="00086343">
        <w:t>429</w:t>
      </w:r>
    </w:p>
    <w:p w14:paraId="19C4564F" w14:textId="5CDD553E" w:rsidR="00994E40" w:rsidRPr="00994E40" w:rsidRDefault="00086343" w:rsidP="00994E40">
      <w:r>
        <w:rPr>
          <w:i/>
        </w:rPr>
        <w:t xml:space="preserve">ME </w:t>
      </w:r>
      <w:r w:rsidR="00E30ABE">
        <w:t>114</w:t>
      </w:r>
      <w:r w:rsidR="00994E40">
        <w:t xml:space="preserve">: quoting part of the verse; analysis of </w:t>
      </w:r>
      <w:r w:rsidR="00994E40">
        <w:rPr>
          <w:i/>
        </w:rPr>
        <w:t>eukhesthai</w:t>
      </w:r>
      <w:r w:rsidR="00994E40">
        <w:t xml:space="preserve"> in its concrete sense ‘say a prayer’ with the adverb </w:t>
      </w:r>
      <w:r w:rsidR="00994E40">
        <w:rPr>
          <w:i/>
        </w:rPr>
        <w:t>megala</w:t>
      </w:r>
      <w:r w:rsidR="00994E40">
        <w:t>, in the context of postulating ‘say (in a functionally marked context)’ as antecedent of ‘pray’ (</w:t>
      </w:r>
      <w:r w:rsidR="00994E40">
        <w:rPr>
          <w:i/>
        </w:rPr>
        <w:t xml:space="preserve">eukhesthai </w:t>
      </w:r>
      <w:r w:rsidR="00994E40" w:rsidRPr="0048700A">
        <w:t>in sacral contexts)</w:t>
      </w:r>
    </w:p>
    <w:p w14:paraId="38217C67" w14:textId="77777777" w:rsidR="00086343" w:rsidRDefault="00086343"/>
    <w:p w14:paraId="40C7E4E5" w14:textId="77777777" w:rsidR="00994E40" w:rsidRDefault="00994E40">
      <w:r>
        <w:t>I.16.</w:t>
      </w:r>
      <w:r w:rsidR="00E30ABE">
        <w:t>51</w:t>
      </w:r>
      <w:r>
        <w:t>3</w:t>
      </w:r>
    </w:p>
    <w:p w14:paraId="44CAB0F4" w14:textId="23E21E92" w:rsidR="00C248CB" w:rsidRDefault="00C248CB" w:rsidP="00C248CB">
      <w:r>
        <w:rPr>
          <w:i/>
        </w:rPr>
        <w:t>ME</w:t>
      </w:r>
      <w:r>
        <w:t xml:space="preserve"> 49: quoting part; Apollo’s name-epithet formulas which have the same metrical shape as the divine names in the dative in the </w:t>
      </w:r>
      <w:r w:rsidRPr="00453A3F">
        <w:rPr>
          <w:i/>
        </w:rPr>
        <w:t xml:space="preserve">eukhomai </w:t>
      </w:r>
      <w:r>
        <w:t>+ dative formulas, but which are not used in this system because, unlike the others, they begin with a vowel</w:t>
      </w:r>
      <w:r w:rsidR="00176714">
        <w:t xml:space="preserve"> (here</w:t>
      </w:r>
      <w:r w:rsidR="00987ED2">
        <w:t>, words occurring before Apollo</w:t>
      </w:r>
      <w:r w:rsidR="00176714">
        <w:t>’</w:t>
      </w:r>
      <w:r w:rsidR="00987ED2">
        <w:t>s</w:t>
      </w:r>
      <w:r w:rsidR="00176714">
        <w:t xml:space="preserve"> two dative formulas that always end with a consonant)</w:t>
      </w:r>
    </w:p>
    <w:p w14:paraId="1F4A5C02" w14:textId="77777777" w:rsidR="00994E40" w:rsidRDefault="00994E40"/>
    <w:p w14:paraId="4D906B21" w14:textId="77777777" w:rsidR="00C248CB" w:rsidRDefault="00C248CB">
      <w:r>
        <w:t>I.16.531</w:t>
      </w:r>
    </w:p>
    <w:p w14:paraId="27549587" w14:textId="77777777" w:rsidR="00270225" w:rsidRPr="00AB76F6" w:rsidRDefault="00270225" w:rsidP="00270225">
      <w:r>
        <w:rPr>
          <w:i/>
        </w:rPr>
        <w:t>ME</w:t>
      </w:r>
      <w:r>
        <w:t xml:space="preserve"> 31: quoted; in a list of examples of absolute use of </w:t>
      </w:r>
      <w:r>
        <w:rPr>
          <w:i/>
        </w:rPr>
        <w:t>eukhesthai</w:t>
      </w:r>
      <w:r>
        <w:t xml:space="preserve"> to report prayers (</w:t>
      </w:r>
      <w:r>
        <w:rPr>
          <w:i/>
        </w:rPr>
        <w:t>kluein</w:t>
      </w:r>
      <w:r>
        <w:t xml:space="preserve"> + </w:t>
      </w:r>
      <w:r>
        <w:rPr>
          <w:i/>
        </w:rPr>
        <w:t xml:space="preserve">eukhesthai </w:t>
      </w:r>
      <w:r>
        <w:t>formulas)</w:t>
      </w:r>
    </w:p>
    <w:p w14:paraId="72F93488" w14:textId="77777777" w:rsidR="00270225" w:rsidRPr="009E2925" w:rsidRDefault="00270225" w:rsidP="00270225">
      <w:r>
        <w:rPr>
          <w:i/>
        </w:rPr>
        <w:t>ME</w:t>
      </w:r>
      <w:r>
        <w:t xml:space="preserve"> 38-39: quoted; analysis of </w:t>
      </w:r>
      <w:r>
        <w:rPr>
          <w:i/>
        </w:rPr>
        <w:t>kluein</w:t>
      </w:r>
      <w:r>
        <w:t xml:space="preserve"> + </w:t>
      </w:r>
      <w:r>
        <w:rPr>
          <w:i/>
        </w:rPr>
        <w:t>eukhesthai</w:t>
      </w:r>
      <w:r>
        <w:t xml:space="preserve"> formulas, here, with </w:t>
      </w:r>
      <w:r w:rsidRPr="009E2925">
        <w:rPr>
          <w:i/>
        </w:rPr>
        <w:t>akouein</w:t>
      </w:r>
      <w:r>
        <w:t xml:space="preserve"> instead of </w:t>
      </w:r>
      <w:r>
        <w:rPr>
          <w:i/>
        </w:rPr>
        <w:t>kluein</w:t>
      </w:r>
      <w:r>
        <w:t xml:space="preserve">, and formulas with </w:t>
      </w:r>
      <w:r>
        <w:rPr>
          <w:i/>
        </w:rPr>
        <w:t>akouein</w:t>
      </w:r>
      <w:r>
        <w:t xml:space="preserve"> as formally related to </w:t>
      </w:r>
      <w:r>
        <w:rPr>
          <w:i/>
        </w:rPr>
        <w:t>eukhomenos</w:t>
      </w:r>
      <w:r>
        <w:t xml:space="preserve"> || </w:t>
      </w:r>
      <w:r w:rsidRPr="009E2925">
        <w:rPr>
          <w:i/>
        </w:rPr>
        <w:t>toud’ eklue</w:t>
      </w:r>
      <w:r>
        <w:t xml:space="preserve"> (= formula A)</w:t>
      </w:r>
    </w:p>
    <w:p w14:paraId="5D61331A" w14:textId="197DE7E9" w:rsidR="00270225" w:rsidRDefault="00270225" w:rsidP="00270225">
      <w:r>
        <w:rPr>
          <w:i/>
        </w:rPr>
        <w:t>ME</w:t>
      </w:r>
      <w:r>
        <w:t xml:space="preserve"> 63: quoted; classification and analysis of attestations of </w:t>
      </w:r>
      <w:r w:rsidRPr="00453A3F">
        <w:rPr>
          <w:i/>
        </w:rPr>
        <w:t>eukhesthai</w:t>
      </w:r>
      <w:r w:rsidR="004D0A31">
        <w:t xml:space="preserve"> + (aorist) infinitive</w:t>
      </w:r>
    </w:p>
    <w:p w14:paraId="3FC2E90A" w14:textId="77777777" w:rsidR="00270225" w:rsidRDefault="00270225"/>
    <w:p w14:paraId="3C15DAA8" w14:textId="77777777" w:rsidR="00270225" w:rsidRDefault="00270225">
      <w:r>
        <w:t>I.16.625</w:t>
      </w:r>
    </w:p>
    <w:p w14:paraId="00EB8911" w14:textId="77777777" w:rsidR="00C41756" w:rsidRPr="002D440B" w:rsidRDefault="00C41756" w:rsidP="00C41756">
      <w:r>
        <w:rPr>
          <w:i/>
        </w:rPr>
        <w:t>ME</w:t>
      </w:r>
      <w:r>
        <w:t xml:space="preserve"> 108-110: quoted; in a list of passages exemplifying the complementary metrical distribution of </w:t>
      </w:r>
      <w:r w:rsidRPr="004037A6">
        <w:rPr>
          <w:i/>
        </w:rPr>
        <w:t xml:space="preserve">eukhos </w:t>
      </w:r>
      <w:r w:rsidRPr="00902C64">
        <w:t xml:space="preserve">and </w:t>
      </w:r>
      <w:r w:rsidRPr="004037A6">
        <w:rPr>
          <w:i/>
        </w:rPr>
        <w:t>kudos</w:t>
      </w:r>
      <w:r>
        <w:t xml:space="preserve">, and analysis of the instance of </w:t>
      </w:r>
      <w:r>
        <w:rPr>
          <w:i/>
        </w:rPr>
        <w:t xml:space="preserve">eukhos </w:t>
      </w:r>
      <w:r w:rsidRPr="002D440B">
        <w:t xml:space="preserve">in which </w:t>
      </w:r>
      <w:r w:rsidRPr="002D440B">
        <w:rPr>
          <w:i/>
        </w:rPr>
        <w:t xml:space="preserve">kudos </w:t>
      </w:r>
      <w:r w:rsidRPr="002D440B">
        <w:t>could fit the metric as well</w:t>
      </w:r>
      <w:r>
        <w:t xml:space="preserve"> (as in this verse)</w:t>
      </w:r>
    </w:p>
    <w:p w14:paraId="66F601E1" w14:textId="7373BA7E" w:rsidR="00C41756" w:rsidRPr="00902C64" w:rsidRDefault="00C41756" w:rsidP="00C41756">
      <w:r>
        <w:rPr>
          <w:i/>
        </w:rPr>
        <w:t>ME</w:t>
      </w:r>
      <w:r>
        <w:t xml:space="preserve"> 109n7: </w:t>
      </w:r>
      <w:r w:rsidR="0083122D">
        <w:t>quoted</w:t>
      </w:r>
      <w:r>
        <w:t xml:space="preserve">; examples of the identical contexts in which </w:t>
      </w:r>
      <w:r>
        <w:rPr>
          <w:i/>
        </w:rPr>
        <w:t xml:space="preserve">eukhos </w:t>
      </w:r>
      <w:r w:rsidRPr="00C30AE4">
        <w:t>and</w:t>
      </w:r>
      <w:r>
        <w:t xml:space="preserve"> </w:t>
      </w:r>
      <w:r>
        <w:rPr>
          <w:i/>
        </w:rPr>
        <w:t>kudos</w:t>
      </w:r>
      <w:r>
        <w:t xml:space="preserve"> occur</w:t>
      </w:r>
    </w:p>
    <w:p w14:paraId="48851E4C" w14:textId="407D2903" w:rsidR="00C41756" w:rsidRDefault="00C41756" w:rsidP="00C41756">
      <w:r>
        <w:rPr>
          <w:i/>
        </w:rPr>
        <w:t>ME</w:t>
      </w:r>
      <w:r>
        <w:t xml:space="preserve"> 110n9: </w:t>
      </w:r>
      <w:r w:rsidR="0083122D">
        <w:t>reference; this verse as signaling that it is becoming a fixed whole-line formula (cp. I.05.654, I.11.445)</w:t>
      </w:r>
    </w:p>
    <w:p w14:paraId="53BD28E1" w14:textId="77777777" w:rsidR="00270225" w:rsidRDefault="00270225"/>
    <w:p w14:paraId="5E187FC3" w14:textId="77777777" w:rsidR="008A4F30" w:rsidRDefault="0083122D">
      <w:r>
        <w:t>I.16.</w:t>
      </w:r>
      <w:r w:rsidR="008A4F30">
        <w:t>725</w:t>
      </w:r>
    </w:p>
    <w:p w14:paraId="615A0225" w14:textId="1A5424DE" w:rsidR="008A4F30" w:rsidRDefault="008A4F30">
      <w:r>
        <w:rPr>
          <w:i/>
        </w:rPr>
        <w:t>ME</w:t>
      </w:r>
      <w:r w:rsidR="00E30ABE">
        <w:t xml:space="preserve"> 108</w:t>
      </w:r>
      <w:r w:rsidR="00E02775">
        <w:t xml:space="preserve">: quoted; in a list of passages exemplifying the complementary metrical distribution of </w:t>
      </w:r>
      <w:r w:rsidR="00E02775" w:rsidRPr="004037A6">
        <w:rPr>
          <w:i/>
        </w:rPr>
        <w:t xml:space="preserve">eukhos </w:t>
      </w:r>
      <w:r w:rsidR="00E02775" w:rsidRPr="00902C64">
        <w:t xml:space="preserve">and </w:t>
      </w:r>
      <w:r w:rsidR="00E02775" w:rsidRPr="004037A6">
        <w:rPr>
          <w:i/>
        </w:rPr>
        <w:t>kudos</w:t>
      </w:r>
    </w:p>
    <w:p w14:paraId="29171D5C" w14:textId="77777777" w:rsidR="00E02775" w:rsidRDefault="00E02775"/>
    <w:p w14:paraId="1A0986F0" w14:textId="77777777" w:rsidR="00E02775" w:rsidRDefault="00E02775">
      <w:r>
        <w:t>I.16.844</w:t>
      </w:r>
    </w:p>
    <w:p w14:paraId="12E4A7F8" w14:textId="5A7A13C1" w:rsidR="003F105E" w:rsidRDefault="003F105E" w:rsidP="003F105E">
      <w:r>
        <w:rPr>
          <w:i/>
        </w:rPr>
        <w:t>ME</w:t>
      </w:r>
      <w:r>
        <w:t xml:space="preserve"> 89: quoted; in a list of secular </w:t>
      </w:r>
      <w:r w:rsidR="00D02451">
        <w:rPr>
          <w:i/>
        </w:rPr>
        <w:t>eukhes</w:t>
      </w:r>
      <w:r>
        <w:rPr>
          <w:i/>
        </w:rPr>
        <w:t>t</w:t>
      </w:r>
      <w:r w:rsidR="00D02451">
        <w:rPr>
          <w:i/>
        </w:rPr>
        <w:t>h</w:t>
      </w:r>
      <w:r>
        <w:rPr>
          <w:i/>
        </w:rPr>
        <w:t>ai</w:t>
      </w:r>
      <w:r>
        <w:t xml:space="preserve"> reporting speech (absolute usage)</w:t>
      </w:r>
    </w:p>
    <w:p w14:paraId="690C9275" w14:textId="77777777" w:rsidR="003F105E" w:rsidRPr="002E011B" w:rsidRDefault="003F105E" w:rsidP="003F105E">
      <w:r>
        <w:rPr>
          <w:i/>
        </w:rPr>
        <w:t>ME</w:t>
      </w:r>
      <w:r>
        <w:t xml:space="preserve"> 97: reference; in a list of usages contextually parallel to the death-</w:t>
      </w:r>
      <w:r>
        <w:rPr>
          <w:i/>
        </w:rPr>
        <w:t>eukhesthai</w:t>
      </w:r>
      <w:r>
        <w:t xml:space="preserve"> </w:t>
      </w:r>
      <w:proofErr w:type="gramStart"/>
      <w:r>
        <w:t>usage</w:t>
      </w:r>
      <w:proofErr w:type="gramEnd"/>
    </w:p>
    <w:p w14:paraId="214E158B" w14:textId="77777777" w:rsidR="00E02775" w:rsidRDefault="00E02775"/>
    <w:p w14:paraId="166D2F51" w14:textId="08AF2535" w:rsidR="00E30ABE" w:rsidRDefault="003F105E" w:rsidP="006E0393">
      <w:r>
        <w:t>I.</w:t>
      </w:r>
      <w:r w:rsidR="006E0393">
        <w:t>17.016</w:t>
      </w:r>
    </w:p>
    <w:p w14:paraId="77D21333" w14:textId="77777777" w:rsidR="00595FAE" w:rsidRPr="001331C3" w:rsidRDefault="00595FAE" w:rsidP="00595FAE">
      <w:pPr>
        <w:rPr>
          <w:i/>
        </w:rPr>
      </w:pPr>
      <w:r>
        <w:rPr>
          <w:i/>
        </w:rPr>
        <w:t>ME</w:t>
      </w:r>
      <w:r>
        <w:t xml:space="preserve"> 109: quoted; comparison of </w:t>
      </w:r>
      <w:r w:rsidRPr="001331C3">
        <w:rPr>
          <w:i/>
        </w:rPr>
        <w:t xml:space="preserve">eukhos </w:t>
      </w:r>
      <w:r>
        <w:t xml:space="preserve">and </w:t>
      </w:r>
      <w:r w:rsidRPr="001331C3">
        <w:rPr>
          <w:i/>
        </w:rPr>
        <w:t>kudos</w:t>
      </w:r>
      <w:r>
        <w:t xml:space="preserve">, and here specifically analysis of the phraseology surrounding them that is paralleled by only </w:t>
      </w:r>
      <w:r>
        <w:rPr>
          <w:i/>
        </w:rPr>
        <w:t>kleos</w:t>
      </w:r>
    </w:p>
    <w:p w14:paraId="6BD06FCD" w14:textId="77777777" w:rsidR="00E30ABE" w:rsidRDefault="00E30ABE"/>
    <w:p w14:paraId="245FC152" w14:textId="0E3F28AE" w:rsidR="00E30ABE" w:rsidRDefault="00A86FB9">
      <w:r>
        <w:t>I.17.026-027</w:t>
      </w:r>
    </w:p>
    <w:p w14:paraId="5D16EC3B" w14:textId="77777777" w:rsidR="00AD461C" w:rsidRPr="00D16E43" w:rsidRDefault="00AD461C" w:rsidP="00AD461C">
      <w:r>
        <w:rPr>
          <w:i/>
        </w:rPr>
        <w:t>ME</w:t>
      </w:r>
      <w:r>
        <w:t xml:space="preserve"> 83: quoted; in a list of instances where </w:t>
      </w:r>
      <w:r>
        <w:rPr>
          <w:i/>
        </w:rPr>
        <w:t>phanai</w:t>
      </w:r>
      <w:r>
        <w:t xml:space="preserve"> substitutes for </w:t>
      </w:r>
      <w:r>
        <w:rPr>
          <w:i/>
        </w:rPr>
        <w:t>eukhesthai</w:t>
      </w:r>
      <w:r>
        <w:t xml:space="preserve"> where it is combined with comparative/superlative</w:t>
      </w:r>
    </w:p>
    <w:p w14:paraId="0D4CF9C6" w14:textId="77777777" w:rsidR="00AD461C" w:rsidRDefault="00AD461C"/>
    <w:p w14:paraId="53718254" w14:textId="21D47F7C" w:rsidR="00AD461C" w:rsidRDefault="00380532">
      <w:r>
        <w:t>I.17.046</w:t>
      </w:r>
    </w:p>
    <w:p w14:paraId="134B47D2" w14:textId="77777777" w:rsidR="00D63058" w:rsidRPr="00691CBE" w:rsidRDefault="00D63058" w:rsidP="00D63058">
      <w:r>
        <w:rPr>
          <w:i/>
        </w:rPr>
        <w:t>ME</w:t>
      </w:r>
      <w:r>
        <w:t xml:space="preserve"> 60-61: quoting part of the verse; switch from </w:t>
      </w:r>
      <w:r>
        <w:rPr>
          <w:i/>
        </w:rPr>
        <w:t>Dii patri</w:t>
      </w:r>
      <w:r>
        <w:t xml:space="preserve"> to </w:t>
      </w:r>
      <w:r>
        <w:rPr>
          <w:i/>
        </w:rPr>
        <w:t>Dii t’alloisin te theoisin</w:t>
      </w:r>
      <w:r>
        <w:t xml:space="preserve"> attested with a variation of the || (short OR two shorts) </w:t>
      </w:r>
      <w:r w:rsidRPr="00691CBE">
        <w:rPr>
          <w:i/>
        </w:rPr>
        <w:t>euxamenos Dii patri</w:t>
      </w:r>
      <w:r>
        <w:t xml:space="preserve"> # formula which uses </w:t>
      </w:r>
      <w:r>
        <w:rPr>
          <w:i/>
        </w:rPr>
        <w:t>epeukhesthai</w:t>
      </w:r>
      <w:r>
        <w:t xml:space="preserve"> instead of </w:t>
      </w:r>
      <w:r>
        <w:rPr>
          <w:i/>
        </w:rPr>
        <w:t>eukhesthai</w:t>
      </w:r>
      <w:r>
        <w:t>, in the context of analyzing Allen’s text at I.08.526 vs. Zenodotus’s version of the verse</w:t>
      </w:r>
    </w:p>
    <w:p w14:paraId="7166E425" w14:textId="77777777" w:rsidR="00D63058" w:rsidRDefault="00D63058"/>
    <w:p w14:paraId="4A0EF7D0" w14:textId="7FD8CB3B" w:rsidR="00D63058" w:rsidRDefault="00D63058">
      <w:r>
        <w:t>I.17.050</w:t>
      </w:r>
    </w:p>
    <w:p w14:paraId="25547FDC" w14:textId="77777777" w:rsidR="0023122E" w:rsidRDefault="0023122E" w:rsidP="0023122E">
      <w:r>
        <w:rPr>
          <w:i/>
        </w:rPr>
        <w:t xml:space="preserve">ME </w:t>
      </w:r>
      <w:r>
        <w:t>24: quoted; example of a common formula with a different half-line following it nine other times (the poetics of the battle-books as promoting the preservation of archaisms and stimulating the innovatory usage of a half of a formula outside its conventional context)</w:t>
      </w:r>
    </w:p>
    <w:p w14:paraId="5D43C0E3" w14:textId="77777777" w:rsidR="00D63058" w:rsidRDefault="00D63058"/>
    <w:p w14:paraId="6F9C3F83" w14:textId="77777777" w:rsidR="00AD1F65" w:rsidRDefault="00154991">
      <w:r>
        <w:t>I.17.</w:t>
      </w:r>
      <w:r w:rsidR="00AD1F65">
        <w:t>119</w:t>
      </w:r>
    </w:p>
    <w:p w14:paraId="00AFFD9D" w14:textId="0FA8EF20" w:rsidR="00F402CD" w:rsidRPr="00E32BA2" w:rsidRDefault="00AD1F65" w:rsidP="00F402CD">
      <w:r>
        <w:rPr>
          <w:i/>
        </w:rPr>
        <w:t>ME</w:t>
      </w:r>
      <w:r w:rsidR="00154991">
        <w:t xml:space="preserve"> 95n41</w:t>
      </w:r>
      <w:r>
        <w:t xml:space="preserve">: </w:t>
      </w:r>
      <w:r w:rsidR="00F402CD">
        <w:t xml:space="preserve">quoting part of the verse; comment on </w:t>
      </w:r>
      <w:r w:rsidR="00F402CD">
        <w:rPr>
          <w:i/>
        </w:rPr>
        <w:t xml:space="preserve">eukhomenos </w:t>
      </w:r>
      <w:r w:rsidR="00F402CD" w:rsidRPr="00E32BA2">
        <w:t xml:space="preserve">and </w:t>
      </w:r>
      <w:r w:rsidR="00F402CD">
        <w:rPr>
          <w:i/>
        </w:rPr>
        <w:t>epos</w:t>
      </w:r>
      <w:r w:rsidR="00F402CD">
        <w:t xml:space="preserve"> being traditionally and syntactically bound together, despite the separate existence of </w:t>
      </w:r>
      <w:r w:rsidR="00F402CD">
        <w:rPr>
          <w:i/>
        </w:rPr>
        <w:t>epos ēuda</w:t>
      </w:r>
      <w:r w:rsidR="00F402CD">
        <w:t># as in this verse</w:t>
      </w:r>
    </w:p>
    <w:p w14:paraId="7864A4D4" w14:textId="77777777" w:rsidR="00AD1F65" w:rsidRDefault="00AD1F65"/>
    <w:p w14:paraId="709E5A89" w14:textId="77777777" w:rsidR="00F402CD" w:rsidRDefault="00F402CD">
      <w:r>
        <w:t>I.17.171</w:t>
      </w:r>
    </w:p>
    <w:p w14:paraId="334C75A1" w14:textId="77777777" w:rsidR="00DC1275" w:rsidRPr="00D16E43" w:rsidRDefault="00DC1275" w:rsidP="00DC1275">
      <w:r>
        <w:rPr>
          <w:i/>
        </w:rPr>
        <w:t>ME</w:t>
      </w:r>
      <w:r>
        <w:t xml:space="preserve"> 83: quoted; in a list of instances where </w:t>
      </w:r>
      <w:r>
        <w:rPr>
          <w:i/>
        </w:rPr>
        <w:t>phanai</w:t>
      </w:r>
      <w:r>
        <w:t xml:space="preserve"> substitutes for </w:t>
      </w:r>
      <w:r>
        <w:rPr>
          <w:i/>
        </w:rPr>
        <w:t>eukhesthai</w:t>
      </w:r>
      <w:r>
        <w:t xml:space="preserve"> where it is combined with comparative/superlative</w:t>
      </w:r>
    </w:p>
    <w:p w14:paraId="25148391" w14:textId="770B8DFC" w:rsidR="00F402CD" w:rsidRDefault="00F402CD"/>
    <w:p w14:paraId="4BBB4EA1" w14:textId="77777777" w:rsidR="00DC1275" w:rsidRDefault="00DC1275">
      <w:r>
        <w:t>I.17.207-208</w:t>
      </w:r>
    </w:p>
    <w:p w14:paraId="429804F6" w14:textId="77777777" w:rsidR="005938E0" w:rsidRPr="000C4976" w:rsidRDefault="005938E0" w:rsidP="005938E0">
      <w:r>
        <w:rPr>
          <w:i/>
        </w:rPr>
        <w:t>ME</w:t>
      </w:r>
      <w:r>
        <w:t xml:space="preserve"> 102n11: reference; </w:t>
      </w:r>
      <w:r>
        <w:rPr>
          <w:i/>
        </w:rPr>
        <w:t>apoina</w:t>
      </w:r>
      <w:r>
        <w:t xml:space="preserve"> as object of </w:t>
      </w:r>
      <w:r>
        <w:rPr>
          <w:i/>
        </w:rPr>
        <w:t>dekhesthai</w:t>
      </w:r>
      <w:r>
        <w:t>, in the context of analyzing I.18.499-500 (litigation scene on the Shield), and Corlu, Benveniste, and Chantraine</w:t>
      </w:r>
    </w:p>
    <w:p w14:paraId="207CD3BB" w14:textId="77777777" w:rsidR="00DC1275" w:rsidRDefault="00DC1275"/>
    <w:p w14:paraId="7D714581" w14:textId="77777777" w:rsidR="005938E0" w:rsidRDefault="005938E0">
      <w:r>
        <w:t>I.17.239</w:t>
      </w:r>
    </w:p>
    <w:p w14:paraId="35BA3642" w14:textId="77777777" w:rsidR="00004D60" w:rsidRPr="00691CBE" w:rsidRDefault="00004D60" w:rsidP="00004D60">
      <w:r>
        <w:rPr>
          <w:i/>
        </w:rPr>
        <w:t>ME</w:t>
      </w:r>
      <w:r>
        <w:t xml:space="preserve"> 61: reference; switch from </w:t>
      </w:r>
      <w:r>
        <w:rPr>
          <w:i/>
        </w:rPr>
        <w:t>Dii patri</w:t>
      </w:r>
      <w:r>
        <w:t xml:space="preserve"> to </w:t>
      </w:r>
      <w:r>
        <w:rPr>
          <w:i/>
        </w:rPr>
        <w:t>Dii t’alloisin te theoisin</w:t>
      </w:r>
      <w:r>
        <w:t xml:space="preserve"> attested with a variation of the || (short OR two shorts) </w:t>
      </w:r>
      <w:r w:rsidRPr="00691CBE">
        <w:rPr>
          <w:i/>
        </w:rPr>
        <w:t>euxamenos Dii patri</w:t>
      </w:r>
      <w:r>
        <w:t xml:space="preserve"> # formula which uses </w:t>
      </w:r>
      <w:r>
        <w:rPr>
          <w:i/>
        </w:rPr>
        <w:t>epeukhesthai</w:t>
      </w:r>
      <w:r>
        <w:t xml:space="preserve"> instead of </w:t>
      </w:r>
      <w:r>
        <w:rPr>
          <w:i/>
        </w:rPr>
        <w:t>eukhesthai</w:t>
      </w:r>
      <w:r>
        <w:t>, in the context of analyzing Allen’s text at I.08.526 vs. Zenodotus’s version of the verse</w:t>
      </w:r>
    </w:p>
    <w:p w14:paraId="5EC88F33" w14:textId="77777777" w:rsidR="005938E0" w:rsidRDefault="005938E0"/>
    <w:p w14:paraId="1482EEBE" w14:textId="77777777" w:rsidR="00004D60" w:rsidRDefault="00004D60">
      <w:r>
        <w:t>I.17.</w:t>
      </w:r>
      <w:r w:rsidR="00154991">
        <w:t>311</w:t>
      </w:r>
    </w:p>
    <w:p w14:paraId="134E862D" w14:textId="77777777" w:rsidR="003B792F" w:rsidRDefault="003B792F" w:rsidP="003B792F">
      <w:r>
        <w:rPr>
          <w:i/>
        </w:rPr>
        <w:t xml:space="preserve">ME </w:t>
      </w:r>
      <w:r>
        <w:t>24: quoted; example of a common formula with a different half-line following it nine other times (the poetics of the battle-books as promoting the preservation of archaisms and stimulating the innovatory usage of a half of a formula outside its conventional context)</w:t>
      </w:r>
    </w:p>
    <w:p w14:paraId="4A549B4F" w14:textId="77777777" w:rsidR="00004D60" w:rsidRDefault="00004D60"/>
    <w:p w14:paraId="29E66DA6" w14:textId="77777777" w:rsidR="003B792F" w:rsidRDefault="003B792F">
      <w:r>
        <w:t>I.17.357</w:t>
      </w:r>
    </w:p>
    <w:p w14:paraId="517B4C53" w14:textId="77777777" w:rsidR="001D3318" w:rsidRPr="0061717D" w:rsidRDefault="001D3318" w:rsidP="001D3318">
      <w:r>
        <w:rPr>
          <w:i/>
        </w:rPr>
        <w:t>ME</w:t>
      </w:r>
      <w:r>
        <w:t xml:space="preserve"> 52: quoting part of the verse; in the discussion of the rationale of the classification of the attestations of </w:t>
      </w:r>
      <w:r>
        <w:rPr>
          <w:i/>
        </w:rPr>
        <w:t>eukhesthai</w:t>
      </w:r>
      <w:r>
        <w:t xml:space="preserve"> + dative</w:t>
      </w:r>
    </w:p>
    <w:p w14:paraId="11F1626E" w14:textId="77777777" w:rsidR="003B792F" w:rsidRDefault="003B792F"/>
    <w:p w14:paraId="77BADBAA" w14:textId="77777777" w:rsidR="001D3318" w:rsidRDefault="001D3318">
      <w:r>
        <w:t>I.17.495-496</w:t>
      </w:r>
    </w:p>
    <w:p w14:paraId="5D432CC1" w14:textId="28285E97" w:rsidR="00154991" w:rsidRPr="001652BC" w:rsidRDefault="001D3318">
      <w:r>
        <w:rPr>
          <w:i/>
        </w:rPr>
        <w:t>ME</w:t>
      </w:r>
      <w:r w:rsidR="00154991">
        <w:t xml:space="preserve"> 62</w:t>
      </w:r>
      <w:r>
        <w:t xml:space="preserve">: </w:t>
      </w:r>
      <w:r w:rsidR="001652BC">
        <w:t xml:space="preserve">quoted; as a parallel to the collocation of </w:t>
      </w:r>
      <w:r w:rsidR="001652BC">
        <w:rPr>
          <w:i/>
        </w:rPr>
        <w:t xml:space="preserve">elpomai </w:t>
      </w:r>
      <w:r w:rsidR="001652BC" w:rsidRPr="001652BC">
        <w:t xml:space="preserve">and </w:t>
      </w:r>
      <w:r w:rsidR="001652BC">
        <w:rPr>
          <w:i/>
        </w:rPr>
        <w:t>exelaan</w:t>
      </w:r>
      <w:r w:rsidR="001652BC">
        <w:t xml:space="preserve"> that Zenodotus has, in the context of analyzing Allen’s text at I.08.526 vs. Z</w:t>
      </w:r>
      <w:r w:rsidR="00952DC2">
        <w:t>enodotus’s version of the verse</w:t>
      </w:r>
    </w:p>
    <w:p w14:paraId="69FF10EC" w14:textId="77777777" w:rsidR="001D3318" w:rsidRDefault="001D3318"/>
    <w:p w14:paraId="38B2EE29" w14:textId="77777777" w:rsidR="001652BC" w:rsidRDefault="001652BC">
      <w:r>
        <w:t>I.17.498</w:t>
      </w:r>
    </w:p>
    <w:p w14:paraId="26CB2F8C" w14:textId="77777777" w:rsidR="00C441E3" w:rsidRPr="00A948E4" w:rsidRDefault="00C441E3" w:rsidP="00C441E3">
      <w:r>
        <w:rPr>
          <w:i/>
        </w:rPr>
        <w:t>ME</w:t>
      </w:r>
      <w:r>
        <w:t xml:space="preserve"> 44: quoted; in a list of examples of </w:t>
      </w:r>
      <w:r>
        <w:rPr>
          <w:i/>
        </w:rPr>
        <w:t>eukhesthai</w:t>
      </w:r>
      <w:r>
        <w:t xml:space="preserve"> + dative (formulas which report prayers)</w:t>
      </w:r>
    </w:p>
    <w:p w14:paraId="46D21055" w14:textId="43F717E1" w:rsidR="000A376C" w:rsidRDefault="000A376C" w:rsidP="000A376C">
      <w:r>
        <w:rPr>
          <w:i/>
        </w:rPr>
        <w:t>ME</w:t>
      </w:r>
      <w:r w:rsidR="00DE5F3C">
        <w:t xml:space="preserve"> 47: quoting</w:t>
      </w:r>
      <w:r w:rsidRPr="00616C9F">
        <w:t xml:space="preserve"> </w:t>
      </w:r>
      <w:r>
        <w:t xml:space="preserve">part of the verse; analysis of the formulas with the three places where </w:t>
      </w:r>
      <w:r>
        <w:rPr>
          <w:i/>
        </w:rPr>
        <w:t>eukhesthai</w:t>
      </w:r>
      <w:r>
        <w:t xml:space="preserve"> + dative has the shape </w:t>
      </w:r>
      <w:r w:rsidRPr="0001451E">
        <w:rPr>
          <w:i/>
        </w:rPr>
        <w:t>eukh</w:t>
      </w:r>
      <w:r w:rsidRPr="0001451E">
        <w:t xml:space="preserve"> ˘</w:t>
      </w:r>
      <w:r>
        <w:t xml:space="preserve"> </w:t>
      </w:r>
      <w:r w:rsidRPr="0001451E">
        <w:t xml:space="preserve">˘ – </w:t>
      </w:r>
      <w:r>
        <w:t>[=short short long], as in this verse</w:t>
      </w:r>
    </w:p>
    <w:p w14:paraId="61AFC46B" w14:textId="77777777" w:rsidR="000A376C" w:rsidRDefault="000A376C" w:rsidP="000A376C">
      <w:r>
        <w:rPr>
          <w:i/>
        </w:rPr>
        <w:t>ME</w:t>
      </w:r>
      <w:r>
        <w:t xml:space="preserve"> 60: quoting part of the verse; switch from </w:t>
      </w:r>
      <w:r>
        <w:rPr>
          <w:i/>
        </w:rPr>
        <w:t>Dii patri</w:t>
      </w:r>
      <w:r>
        <w:t xml:space="preserve"> to </w:t>
      </w:r>
      <w:r>
        <w:rPr>
          <w:i/>
        </w:rPr>
        <w:t>Dii t’alloisin te theoisin</w:t>
      </w:r>
      <w:r>
        <w:t>, in the context of analyzing Allen’s text at I.08.526 vs. Zenodotus’s version of the verse</w:t>
      </w:r>
    </w:p>
    <w:p w14:paraId="6D64EF4C" w14:textId="77777777" w:rsidR="000A376C" w:rsidRDefault="000A376C"/>
    <w:p w14:paraId="0590E624" w14:textId="77777777" w:rsidR="000A376C" w:rsidRDefault="000A376C">
      <w:r>
        <w:t>I.17.537</w:t>
      </w:r>
    </w:p>
    <w:p w14:paraId="507138FE" w14:textId="7491121F" w:rsidR="0020283D" w:rsidRDefault="0020283D" w:rsidP="0020283D">
      <w:r>
        <w:rPr>
          <w:i/>
        </w:rPr>
        <w:t>ME</w:t>
      </w:r>
      <w:r>
        <w:t xml:space="preserve"> 89: quoted; in a list of secular </w:t>
      </w:r>
      <w:r w:rsidR="00E97CAC">
        <w:rPr>
          <w:i/>
        </w:rPr>
        <w:t>eukhes</w:t>
      </w:r>
      <w:r>
        <w:rPr>
          <w:i/>
        </w:rPr>
        <w:t>t</w:t>
      </w:r>
      <w:r w:rsidR="00E97CAC">
        <w:rPr>
          <w:i/>
        </w:rPr>
        <w:t>h</w:t>
      </w:r>
      <w:r>
        <w:rPr>
          <w:i/>
        </w:rPr>
        <w:t>ai</w:t>
      </w:r>
      <w:r>
        <w:t xml:space="preserve"> indicating direct speech (introducing speech)</w:t>
      </w:r>
    </w:p>
    <w:p w14:paraId="4AB8EF29" w14:textId="77777777" w:rsidR="00E26DAA" w:rsidRPr="000C6618" w:rsidRDefault="00E26DAA" w:rsidP="00E26DAA">
      <w:r>
        <w:rPr>
          <w:i/>
        </w:rPr>
        <w:t>ME</w:t>
      </w:r>
      <w:r>
        <w:t xml:space="preserve"> 127: reference; in a list of occurrences of the </w:t>
      </w:r>
      <w:r>
        <w:rPr>
          <w:i/>
        </w:rPr>
        <w:t>figura etymologica</w:t>
      </w:r>
      <w:r>
        <w:t xml:space="preserve"> </w:t>
      </w:r>
      <w:r>
        <w:rPr>
          <w:i/>
        </w:rPr>
        <w:t>‘eukhomenos epos ēuda</w:t>
      </w:r>
      <w:r>
        <w:t>’ in Homeric Greek (in comparison of the figure in Indo-Iranian)</w:t>
      </w:r>
    </w:p>
    <w:p w14:paraId="4CF0CC57" w14:textId="77777777" w:rsidR="000A376C" w:rsidRDefault="000A376C"/>
    <w:p w14:paraId="0C2F40D1" w14:textId="77777777" w:rsidR="00E26DAA" w:rsidRDefault="00E26DAA">
      <w:r>
        <w:t>I.17.566</w:t>
      </w:r>
    </w:p>
    <w:p w14:paraId="219DC0BF" w14:textId="77777777" w:rsidR="00D10DE7" w:rsidRPr="00C30AE4" w:rsidRDefault="00D10DE7" w:rsidP="00D10DE7">
      <w:pPr>
        <w:rPr>
          <w:i/>
        </w:rPr>
      </w:pPr>
      <w:r>
        <w:rPr>
          <w:i/>
        </w:rPr>
        <w:t>ME</w:t>
      </w:r>
      <w:r>
        <w:t xml:space="preserve"> 109: quoting part of the verse</w:t>
      </w:r>
      <w:proofErr w:type="gramStart"/>
      <w:r>
        <w:t>;</w:t>
      </w:r>
      <w:proofErr w:type="gramEnd"/>
      <w:r>
        <w:t xml:space="preserve"> in a list of passages exemplifying the complementary metrical distribution of </w:t>
      </w:r>
      <w:r>
        <w:rPr>
          <w:i/>
        </w:rPr>
        <w:t xml:space="preserve">eukhos </w:t>
      </w:r>
      <w:r w:rsidRPr="00C30AE4">
        <w:t>and</w:t>
      </w:r>
      <w:r>
        <w:t xml:space="preserve"> </w:t>
      </w:r>
      <w:r>
        <w:rPr>
          <w:i/>
        </w:rPr>
        <w:t>kudos</w:t>
      </w:r>
    </w:p>
    <w:p w14:paraId="3A692158" w14:textId="77777777" w:rsidR="00E26DAA" w:rsidRDefault="00E26DAA"/>
    <w:p w14:paraId="3252F516" w14:textId="77777777" w:rsidR="00D10DE7" w:rsidRDefault="00D10DE7">
      <w:r>
        <w:t>I.17.714</w:t>
      </w:r>
    </w:p>
    <w:p w14:paraId="142B2E90" w14:textId="36A7EBA8" w:rsidR="00BB2B7D" w:rsidRPr="00A56811" w:rsidRDefault="00D10DE7" w:rsidP="00BB2B7D">
      <w:r>
        <w:rPr>
          <w:i/>
        </w:rPr>
        <w:t>ME</w:t>
      </w:r>
      <w:r w:rsidR="00154991">
        <w:t xml:space="preserve"> 64</w:t>
      </w:r>
      <w:r w:rsidR="00BB2B7D">
        <w:t xml:space="preserve">: quoted; analysis of the attestations of </w:t>
      </w:r>
      <w:r w:rsidR="009B642D">
        <w:rPr>
          <w:i/>
        </w:rPr>
        <w:t>eu</w:t>
      </w:r>
      <w:r w:rsidR="00BB2B7D">
        <w:rPr>
          <w:i/>
        </w:rPr>
        <w:t>khesthai</w:t>
      </w:r>
      <w:r w:rsidR="00BB2B7D">
        <w:t xml:space="preserve"> + aorist infinitive (and the series to which this verse belongs)</w:t>
      </w:r>
    </w:p>
    <w:p w14:paraId="0DE82397" w14:textId="77777777" w:rsidR="00154991" w:rsidRDefault="00154991"/>
    <w:p w14:paraId="7E220C8F" w14:textId="7DED19B0" w:rsidR="00DE0E87" w:rsidRDefault="00BB2B7D">
      <w:r>
        <w:t>I.18.</w:t>
      </w:r>
      <w:r w:rsidR="00324D8E">
        <w:t>0</w:t>
      </w:r>
      <w:r w:rsidR="00DE0E87">
        <w:t>60</w:t>
      </w:r>
    </w:p>
    <w:p w14:paraId="72A6F7D3" w14:textId="77777777" w:rsidR="004E799B" w:rsidRDefault="004E799B" w:rsidP="004E799B">
      <w:r>
        <w:rPr>
          <w:i/>
        </w:rPr>
        <w:t>ME</w:t>
      </w:r>
      <w:r>
        <w:t xml:space="preserve"> 63n89: quoting part of the verse</w:t>
      </w:r>
      <w:proofErr w:type="gramStart"/>
      <w:r>
        <w:t>;</w:t>
      </w:r>
      <w:proofErr w:type="gramEnd"/>
      <w:r>
        <w:t xml:space="preserve"> comment on the relationship between ‘coming home’ and ‘escaping death’</w:t>
      </w:r>
    </w:p>
    <w:p w14:paraId="65A25B80" w14:textId="77777777" w:rsidR="00DE0E87" w:rsidRDefault="00DE0E87"/>
    <w:p w14:paraId="5A7D20C0" w14:textId="77777777" w:rsidR="00442365" w:rsidRDefault="004E799B">
      <w:r>
        <w:t>I.18.</w:t>
      </w:r>
      <w:r w:rsidR="00442365">
        <w:t>294</w:t>
      </w:r>
    </w:p>
    <w:p w14:paraId="24237734" w14:textId="77777777" w:rsidR="00392F4C" w:rsidRPr="00C30AE4" w:rsidRDefault="00392F4C" w:rsidP="00392F4C">
      <w:pPr>
        <w:rPr>
          <w:i/>
        </w:rPr>
      </w:pPr>
      <w:r>
        <w:rPr>
          <w:i/>
        </w:rPr>
        <w:t>ME</w:t>
      </w:r>
      <w:r>
        <w:t xml:space="preserve"> 109: quoting part of the verse</w:t>
      </w:r>
      <w:proofErr w:type="gramStart"/>
      <w:r>
        <w:t>;</w:t>
      </w:r>
      <w:proofErr w:type="gramEnd"/>
      <w:r>
        <w:t xml:space="preserve"> in a list of passages exemplifying the complementary metrical distribution of </w:t>
      </w:r>
      <w:r>
        <w:rPr>
          <w:i/>
        </w:rPr>
        <w:t xml:space="preserve">eukhos </w:t>
      </w:r>
      <w:r w:rsidRPr="00C30AE4">
        <w:t>and</w:t>
      </w:r>
      <w:r>
        <w:t xml:space="preserve"> </w:t>
      </w:r>
      <w:r>
        <w:rPr>
          <w:i/>
        </w:rPr>
        <w:t>kudos</w:t>
      </w:r>
    </w:p>
    <w:p w14:paraId="28D7AAF0" w14:textId="77777777" w:rsidR="00442365" w:rsidRDefault="00442365"/>
    <w:p w14:paraId="2DFE65A0" w14:textId="77777777" w:rsidR="001C64E3" w:rsidRDefault="00392F4C">
      <w:r>
        <w:t>I.18.</w:t>
      </w:r>
      <w:r w:rsidR="001C64E3">
        <w:t>364</w:t>
      </w:r>
    </w:p>
    <w:p w14:paraId="77101980" w14:textId="77777777" w:rsidR="009C1640" w:rsidRPr="00D16E43" w:rsidRDefault="009C1640" w:rsidP="009C1640">
      <w:r>
        <w:rPr>
          <w:i/>
        </w:rPr>
        <w:t>ME</w:t>
      </w:r>
      <w:r>
        <w:t xml:space="preserve"> 83: quoted; in a list of instances where </w:t>
      </w:r>
      <w:r>
        <w:rPr>
          <w:i/>
        </w:rPr>
        <w:t>phanai</w:t>
      </w:r>
      <w:r>
        <w:t xml:space="preserve"> substitutes for </w:t>
      </w:r>
      <w:r>
        <w:rPr>
          <w:i/>
        </w:rPr>
        <w:t>eukhesthai</w:t>
      </w:r>
      <w:r>
        <w:t xml:space="preserve"> where it is combined with comparative/superlative</w:t>
      </w:r>
    </w:p>
    <w:p w14:paraId="3C7B3DA2" w14:textId="77777777" w:rsidR="004E799B" w:rsidRDefault="004E799B"/>
    <w:p w14:paraId="4EDABDDB" w14:textId="301B759C" w:rsidR="00154991" w:rsidRDefault="004E799B">
      <w:r>
        <w:t>I.18.</w:t>
      </w:r>
      <w:r w:rsidR="00154991">
        <w:t>441</w:t>
      </w:r>
    </w:p>
    <w:p w14:paraId="2C9A74B0" w14:textId="77777777" w:rsidR="004E799B" w:rsidRDefault="004E799B" w:rsidP="004E799B">
      <w:r>
        <w:rPr>
          <w:i/>
        </w:rPr>
        <w:t>ME</w:t>
      </w:r>
      <w:r>
        <w:t xml:space="preserve"> 63n89: quoting part of the verse</w:t>
      </w:r>
      <w:proofErr w:type="gramStart"/>
      <w:r>
        <w:t>;</w:t>
      </w:r>
      <w:proofErr w:type="gramEnd"/>
      <w:r>
        <w:t xml:space="preserve"> comment on the relationship between ‘coming home’ and ‘escaping death’</w:t>
      </w:r>
    </w:p>
    <w:p w14:paraId="0A7E5BF5" w14:textId="77777777" w:rsidR="004E799B" w:rsidRDefault="004E799B"/>
    <w:p w14:paraId="2F5C18FC" w14:textId="77777777" w:rsidR="009C1640" w:rsidRDefault="009C1640">
      <w:r>
        <w:t>I.18.456</w:t>
      </w:r>
    </w:p>
    <w:p w14:paraId="3185F9A3" w14:textId="77777777" w:rsidR="006E79D1" w:rsidRPr="00F35FD9" w:rsidRDefault="006E79D1" w:rsidP="006E79D1">
      <w:r>
        <w:rPr>
          <w:i/>
        </w:rPr>
        <w:t>ME</w:t>
      </w:r>
      <w:r>
        <w:t xml:space="preserve"> 108: quoted; in a list of passages exemplifying the complementary metrical distribution of </w:t>
      </w:r>
      <w:r w:rsidRPr="004037A6">
        <w:rPr>
          <w:i/>
        </w:rPr>
        <w:t xml:space="preserve">eukhos </w:t>
      </w:r>
      <w:r w:rsidRPr="00902C64">
        <w:t xml:space="preserve">and </w:t>
      </w:r>
      <w:r w:rsidRPr="004037A6">
        <w:rPr>
          <w:i/>
        </w:rPr>
        <w:t>kudos</w:t>
      </w:r>
    </w:p>
    <w:p w14:paraId="240661D3" w14:textId="77777777" w:rsidR="009C1640" w:rsidRDefault="009C1640"/>
    <w:p w14:paraId="4EF45359" w14:textId="77777777" w:rsidR="006E79D1" w:rsidRDefault="006E79D1">
      <w:r>
        <w:t>I.18.497-508</w:t>
      </w:r>
    </w:p>
    <w:p w14:paraId="60ED25D9" w14:textId="2BDF6DBE" w:rsidR="00154991" w:rsidRPr="002E63CD" w:rsidRDefault="006E79D1">
      <w:r>
        <w:rPr>
          <w:i/>
        </w:rPr>
        <w:t>ME</w:t>
      </w:r>
      <w:r w:rsidR="00154991">
        <w:t xml:space="preserve"> 100</w:t>
      </w:r>
      <w:r>
        <w:t xml:space="preserve">: </w:t>
      </w:r>
      <w:r w:rsidR="00907C29">
        <w:t xml:space="preserve">quoted; </w:t>
      </w:r>
      <w:r w:rsidR="002E63CD">
        <w:t xml:space="preserve">analysis of the legal </w:t>
      </w:r>
      <w:r w:rsidR="002E63CD">
        <w:rPr>
          <w:i/>
        </w:rPr>
        <w:t>eukhesthai</w:t>
      </w:r>
      <w:r w:rsidR="002E63CD">
        <w:t>, the only occurrence of which in Homer is in this passage</w:t>
      </w:r>
    </w:p>
    <w:p w14:paraId="02ACE451" w14:textId="77777777" w:rsidR="006E79D1" w:rsidRDefault="006E79D1"/>
    <w:p w14:paraId="65FC958B" w14:textId="77777777" w:rsidR="00907C29" w:rsidRDefault="00907C29">
      <w:r>
        <w:t>I.18.449-500</w:t>
      </w:r>
    </w:p>
    <w:p w14:paraId="04267C79" w14:textId="2F6193B2" w:rsidR="00154991" w:rsidRPr="00512E4F" w:rsidRDefault="00907C29">
      <w:r>
        <w:rPr>
          <w:i/>
        </w:rPr>
        <w:t>ME</w:t>
      </w:r>
      <w:r w:rsidR="00154991">
        <w:t xml:space="preserve"> 100-107</w:t>
      </w:r>
      <w:r>
        <w:t>: reference</w:t>
      </w:r>
      <w:r w:rsidR="00443C6A">
        <w:t>s</w:t>
      </w:r>
      <w:r w:rsidR="00675F9A">
        <w:t xml:space="preserve">, </w:t>
      </w:r>
      <w:r w:rsidR="002E63CD">
        <w:t xml:space="preserve">the orthodox translation and </w:t>
      </w:r>
      <w:r w:rsidR="00675F9A">
        <w:t xml:space="preserve">Benveniste’s </w:t>
      </w:r>
      <w:r w:rsidR="002E63CD">
        <w:t xml:space="preserve">and Corlu’s </w:t>
      </w:r>
      <w:r w:rsidR="00675F9A">
        <w:t>translation</w:t>
      </w:r>
      <w:r w:rsidR="002E63CD">
        <w:t>s</w:t>
      </w:r>
      <w:r w:rsidR="00675F9A">
        <w:t xml:space="preserve"> into French</w:t>
      </w:r>
      <w:r w:rsidR="002E63CD">
        <w:t>, Wackernagel’s translation into German</w:t>
      </w:r>
      <w:r w:rsidR="00F25E25">
        <w:t>, quoted (p.104)</w:t>
      </w:r>
      <w:r w:rsidR="00E23E6A">
        <w:t>, translated (into English, pp. 105-106)</w:t>
      </w:r>
      <w:r>
        <w:t xml:space="preserve">; </w:t>
      </w:r>
      <w:r w:rsidR="002E63CD">
        <w:t xml:space="preserve">analysis of these verses and the meaning of legal </w:t>
      </w:r>
      <w:r w:rsidR="002E63CD">
        <w:rPr>
          <w:i/>
        </w:rPr>
        <w:t>eukhesthai</w:t>
      </w:r>
      <w:r w:rsidR="00F25E25">
        <w:t xml:space="preserve"> in comparison with the Linear B tablet PY Ep 704</w:t>
      </w:r>
      <w:r w:rsidR="00512E4F">
        <w:t xml:space="preserve">, and development of the legal and secular usages of </w:t>
      </w:r>
      <w:r w:rsidR="00512E4F">
        <w:rPr>
          <w:i/>
        </w:rPr>
        <w:t xml:space="preserve">eukhesthai </w:t>
      </w:r>
      <w:r w:rsidR="00512E4F">
        <w:t xml:space="preserve">(etymology of </w:t>
      </w:r>
      <w:r w:rsidR="00512E4F">
        <w:rPr>
          <w:i/>
        </w:rPr>
        <w:t>eukhesthai</w:t>
      </w:r>
      <w:r w:rsidR="00512E4F">
        <w:t>)</w:t>
      </w:r>
    </w:p>
    <w:p w14:paraId="39E5C329" w14:textId="77777777" w:rsidR="00154991" w:rsidRDefault="00154991"/>
    <w:p w14:paraId="77886F35" w14:textId="77777777" w:rsidR="006B4012" w:rsidRDefault="006B4012">
      <w:r>
        <w:t>I.19.100</w:t>
      </w:r>
    </w:p>
    <w:p w14:paraId="6D7748A5" w14:textId="31832580" w:rsidR="00030E90" w:rsidRDefault="00030E90" w:rsidP="00030E90">
      <w:r>
        <w:rPr>
          <w:i/>
        </w:rPr>
        <w:t>ME</w:t>
      </w:r>
      <w:r>
        <w:t xml:space="preserve"> 89: quoted; in a list of secular </w:t>
      </w:r>
      <w:r w:rsidR="0006274A">
        <w:rPr>
          <w:i/>
        </w:rPr>
        <w:t>eukhes</w:t>
      </w:r>
      <w:r>
        <w:rPr>
          <w:i/>
        </w:rPr>
        <w:t>t</w:t>
      </w:r>
      <w:r w:rsidR="0006274A">
        <w:rPr>
          <w:i/>
        </w:rPr>
        <w:t>h</w:t>
      </w:r>
      <w:r>
        <w:rPr>
          <w:i/>
        </w:rPr>
        <w:t>ai</w:t>
      </w:r>
      <w:r>
        <w:t xml:space="preserve"> indicating direct speech (introducing speech)</w:t>
      </w:r>
    </w:p>
    <w:p w14:paraId="0235D567" w14:textId="374FA6CE" w:rsidR="00030E90" w:rsidRPr="00321CD0" w:rsidRDefault="00030E90">
      <w:r>
        <w:rPr>
          <w:i/>
        </w:rPr>
        <w:t>ME</w:t>
      </w:r>
      <w:r w:rsidR="00154991">
        <w:t xml:space="preserve"> 93-94</w:t>
      </w:r>
      <w:r>
        <w:t xml:space="preserve">: </w:t>
      </w:r>
      <w:r w:rsidR="00321CD0">
        <w:t xml:space="preserve">quoted; analysis of the non-formulaic </w:t>
      </w:r>
      <w:r w:rsidR="0006274A">
        <w:rPr>
          <w:i/>
        </w:rPr>
        <w:t>eukhes</w:t>
      </w:r>
      <w:r w:rsidR="00321CD0">
        <w:rPr>
          <w:i/>
        </w:rPr>
        <w:t>t</w:t>
      </w:r>
      <w:r w:rsidR="0006274A">
        <w:rPr>
          <w:i/>
        </w:rPr>
        <w:t>h</w:t>
      </w:r>
      <w:r w:rsidR="00321CD0">
        <w:rPr>
          <w:i/>
        </w:rPr>
        <w:t>ai</w:t>
      </w:r>
      <w:r w:rsidR="00321CD0">
        <w:t xml:space="preserve"> introducing speech in this verse</w:t>
      </w:r>
    </w:p>
    <w:p w14:paraId="2A07B82E" w14:textId="77777777" w:rsidR="006B4012" w:rsidRDefault="006B4012"/>
    <w:p w14:paraId="72B418DE" w14:textId="77777777" w:rsidR="0073255C" w:rsidRDefault="0073255C">
      <w:r>
        <w:t>I.19.100ff.</w:t>
      </w:r>
    </w:p>
    <w:p w14:paraId="5337E077" w14:textId="22B26EEF" w:rsidR="00154991" w:rsidRPr="00B920E7" w:rsidRDefault="0073255C">
      <w:r>
        <w:rPr>
          <w:i/>
        </w:rPr>
        <w:t>ME</w:t>
      </w:r>
      <w:r w:rsidR="00154991">
        <w:t xml:space="preserve"> 72n6</w:t>
      </w:r>
      <w:r>
        <w:t xml:space="preserve">: </w:t>
      </w:r>
      <w:r w:rsidR="006C328F">
        <w:t xml:space="preserve">reference; in the context of analyzing </w:t>
      </w:r>
      <w:r w:rsidR="00B920E7">
        <w:rPr>
          <w:i/>
        </w:rPr>
        <w:t xml:space="preserve">eukhesthai </w:t>
      </w:r>
      <w:r w:rsidR="00B920E7">
        <w:t xml:space="preserve">formulas where fathers </w:t>
      </w:r>
      <w:r w:rsidR="00B920E7">
        <w:rPr>
          <w:i/>
        </w:rPr>
        <w:t>eukhomenoi</w:t>
      </w:r>
      <w:r w:rsidR="00B920E7">
        <w:t xml:space="preserve"> about their sons (rather than the usual sons about their fathers)</w:t>
      </w:r>
    </w:p>
    <w:p w14:paraId="30AFCD00" w14:textId="77777777" w:rsidR="0073255C" w:rsidRDefault="0073255C"/>
    <w:p w14:paraId="75E2DBF7" w14:textId="77777777" w:rsidR="00B920E7" w:rsidRDefault="00B920E7">
      <w:r>
        <w:t>I.19.204</w:t>
      </w:r>
    </w:p>
    <w:p w14:paraId="2A74C345" w14:textId="77777777" w:rsidR="0028144C" w:rsidRPr="00C30AE4" w:rsidRDefault="0028144C" w:rsidP="0028144C">
      <w:pPr>
        <w:rPr>
          <w:i/>
        </w:rPr>
      </w:pPr>
      <w:r>
        <w:rPr>
          <w:i/>
        </w:rPr>
        <w:t>ME</w:t>
      </w:r>
      <w:r>
        <w:t xml:space="preserve"> 109: quoting part of the verse</w:t>
      </w:r>
      <w:proofErr w:type="gramStart"/>
      <w:r>
        <w:t>;</w:t>
      </w:r>
      <w:proofErr w:type="gramEnd"/>
      <w:r>
        <w:t xml:space="preserve"> in a list of passages exemplifying the complementary metrical distribution of </w:t>
      </w:r>
      <w:r>
        <w:rPr>
          <w:i/>
        </w:rPr>
        <w:t xml:space="preserve">eukhos </w:t>
      </w:r>
      <w:r w:rsidRPr="00C30AE4">
        <w:t>and</w:t>
      </w:r>
      <w:r>
        <w:t xml:space="preserve"> </w:t>
      </w:r>
      <w:r>
        <w:rPr>
          <w:i/>
        </w:rPr>
        <w:t>kudos</w:t>
      </w:r>
    </w:p>
    <w:p w14:paraId="5CCF1698" w14:textId="77777777" w:rsidR="00B920E7" w:rsidRDefault="00B920E7"/>
    <w:p w14:paraId="4BC15A5C" w14:textId="77777777" w:rsidR="00AC16CA" w:rsidRDefault="0028144C">
      <w:r>
        <w:t>I.20.</w:t>
      </w:r>
      <w:r w:rsidR="00AC16CA">
        <w:t>100</w:t>
      </w:r>
    </w:p>
    <w:p w14:paraId="0B36245E" w14:textId="2D297C43" w:rsidR="00C83CE0" w:rsidRPr="00C83CE0" w:rsidRDefault="00AC16CA" w:rsidP="00C83CE0">
      <w:r>
        <w:rPr>
          <w:i/>
        </w:rPr>
        <w:t>ME</w:t>
      </w:r>
      <w:r>
        <w:t xml:space="preserve"> 82: </w:t>
      </w:r>
      <w:r w:rsidR="00EA4973">
        <w:t>re</w:t>
      </w:r>
      <w:r w:rsidR="00C83CE0">
        <w:t xml:space="preserve">ference; analysis of the linguistic and contextual anomalies of this verse, as formally distinct from the other </w:t>
      </w:r>
      <w:r w:rsidR="00C83CE0">
        <w:rPr>
          <w:i/>
        </w:rPr>
        <w:t xml:space="preserve">aristos </w:t>
      </w:r>
      <w:r w:rsidR="00C83CE0">
        <w:t xml:space="preserve">+ </w:t>
      </w:r>
      <w:r w:rsidR="00C83CE0">
        <w:rPr>
          <w:i/>
        </w:rPr>
        <w:t>eukesthai einai</w:t>
      </w:r>
      <w:r w:rsidR="00C83CE0">
        <w:t xml:space="preserve"> formulas, though with </w:t>
      </w:r>
      <w:r w:rsidR="00C83CE0">
        <w:rPr>
          <w:i/>
        </w:rPr>
        <w:t>pagkhalkeos</w:t>
      </w:r>
      <w:r w:rsidR="00C83CE0">
        <w:t xml:space="preserve"> as functioning as the divine equivalent of </w:t>
      </w:r>
      <w:r w:rsidR="00C83CE0">
        <w:rPr>
          <w:i/>
        </w:rPr>
        <w:t>aristos</w:t>
      </w:r>
    </w:p>
    <w:p w14:paraId="65CADAA8" w14:textId="77777777" w:rsidR="00AC16CA" w:rsidRDefault="00AC16CA"/>
    <w:p w14:paraId="2C07531E" w14:textId="77777777" w:rsidR="00EA4973" w:rsidRDefault="00EA4973">
      <w:r>
        <w:t>I.20.102</w:t>
      </w:r>
    </w:p>
    <w:p w14:paraId="6E7B90C0" w14:textId="77777777" w:rsidR="00C83CE0" w:rsidRDefault="00C83CE0" w:rsidP="00C83CE0">
      <w:r>
        <w:rPr>
          <w:i/>
        </w:rPr>
        <w:t>ME</w:t>
      </w:r>
      <w:r>
        <w:t xml:space="preserve"> 79: quoted; in a list of examples of </w:t>
      </w:r>
      <w:r>
        <w:rPr>
          <w:i/>
        </w:rPr>
        <w:t>eukhesthai</w:t>
      </w:r>
      <w:r w:rsidRPr="002F435E">
        <w:rPr>
          <w:i/>
        </w:rPr>
        <w:t xml:space="preserve"> einai</w:t>
      </w:r>
      <w:r>
        <w:t xml:space="preserve"> + comparative/superlative (secular contexts)</w:t>
      </w:r>
    </w:p>
    <w:p w14:paraId="0282A7F5" w14:textId="5F6B7054" w:rsidR="00AC16CA" w:rsidRPr="00C83CE0" w:rsidRDefault="00EA4973">
      <w:pPr>
        <w:rPr>
          <w:i/>
        </w:rPr>
      </w:pPr>
      <w:r>
        <w:rPr>
          <w:i/>
        </w:rPr>
        <w:t>ME</w:t>
      </w:r>
      <w:r w:rsidR="00AC16CA">
        <w:t xml:space="preserve"> 82</w:t>
      </w:r>
      <w:r>
        <w:t xml:space="preserve">: </w:t>
      </w:r>
      <w:r w:rsidR="00C83CE0">
        <w:t xml:space="preserve">quoted; analysis of the linguistic and contextual anomalies of this verse, as formally distinct from the other </w:t>
      </w:r>
      <w:r w:rsidR="00C83CE0">
        <w:rPr>
          <w:i/>
        </w:rPr>
        <w:t xml:space="preserve">aristos </w:t>
      </w:r>
      <w:r w:rsidR="00C83CE0">
        <w:t xml:space="preserve">+ </w:t>
      </w:r>
      <w:r w:rsidR="00C83CE0">
        <w:rPr>
          <w:i/>
        </w:rPr>
        <w:t>eukesthai einai</w:t>
      </w:r>
      <w:r w:rsidR="00C83CE0">
        <w:t xml:space="preserve"> formulas, though with </w:t>
      </w:r>
      <w:r w:rsidR="00C83CE0">
        <w:rPr>
          <w:i/>
        </w:rPr>
        <w:t>pagkhalkeos</w:t>
      </w:r>
      <w:r w:rsidR="00C83CE0">
        <w:t xml:space="preserve"> as functioning as the divine equivalent of </w:t>
      </w:r>
      <w:r w:rsidR="00C83CE0">
        <w:rPr>
          <w:i/>
        </w:rPr>
        <w:t>aristos</w:t>
      </w:r>
    </w:p>
    <w:p w14:paraId="48695FD4" w14:textId="77777777" w:rsidR="00EA4973" w:rsidRDefault="00EA4973"/>
    <w:p w14:paraId="4E279E0B" w14:textId="77777777" w:rsidR="00C83CE0" w:rsidRDefault="00C83CE0">
      <w:r>
        <w:t>I.20.104-105</w:t>
      </w:r>
    </w:p>
    <w:p w14:paraId="6A3ECB94" w14:textId="58B57788" w:rsidR="007A64CB" w:rsidRDefault="007A64CB">
      <w:r>
        <w:rPr>
          <w:i/>
        </w:rPr>
        <w:t>ME</w:t>
      </w:r>
      <w:r>
        <w:t xml:space="preserve"> 43: quoted; in a list of examples of </w:t>
      </w:r>
      <w:r>
        <w:rPr>
          <w:i/>
        </w:rPr>
        <w:t>eukhesthai</w:t>
      </w:r>
      <w:r>
        <w:t xml:space="preserve"> + dative (sacral)</w:t>
      </w:r>
    </w:p>
    <w:p w14:paraId="56F43546" w14:textId="190B6DF8" w:rsidR="00AC16CA" w:rsidRPr="009220FB" w:rsidRDefault="007A64CB">
      <w:r>
        <w:rPr>
          <w:i/>
        </w:rPr>
        <w:t>ME</w:t>
      </w:r>
      <w:r w:rsidR="00AC16CA">
        <w:t xml:space="preserve"> 45-46</w:t>
      </w:r>
      <w:r>
        <w:t xml:space="preserve">: </w:t>
      </w:r>
      <w:r w:rsidR="00774CCC">
        <w:t xml:space="preserve">reference, quoted (p. 46); analysis of the </w:t>
      </w:r>
      <w:r w:rsidR="009220FB">
        <w:t xml:space="preserve">section I of the classification of the attestations of </w:t>
      </w:r>
      <w:r w:rsidR="009220FB">
        <w:rPr>
          <w:i/>
        </w:rPr>
        <w:t>eukhesthai</w:t>
      </w:r>
      <w:r w:rsidR="009220FB">
        <w:t xml:space="preserve"> + dative and the </w:t>
      </w:r>
      <w:r w:rsidR="009220FB">
        <w:rPr>
          <w:i/>
        </w:rPr>
        <w:t>flottement</w:t>
      </w:r>
      <w:r w:rsidR="009220FB">
        <w:t xml:space="preserve"> in the position of </w:t>
      </w:r>
      <w:r w:rsidR="009220FB">
        <w:rPr>
          <w:i/>
        </w:rPr>
        <w:t>eukheo</w:t>
      </w:r>
      <w:r w:rsidR="009220FB">
        <w:t xml:space="preserve"> around the beginning of the line (enjambment and improvisation)</w:t>
      </w:r>
    </w:p>
    <w:p w14:paraId="5D2F1463" w14:textId="77777777" w:rsidR="00C83CE0" w:rsidRDefault="00C83CE0"/>
    <w:p w14:paraId="61641255" w14:textId="77777777" w:rsidR="009220FB" w:rsidRDefault="009220FB">
      <w:r>
        <w:t>I.20.105-107</w:t>
      </w:r>
    </w:p>
    <w:p w14:paraId="57F7CE5B" w14:textId="42C4483A" w:rsidR="009220FB" w:rsidRPr="00375815" w:rsidRDefault="009220FB">
      <w:r>
        <w:rPr>
          <w:i/>
        </w:rPr>
        <w:t>ME</w:t>
      </w:r>
      <w:r w:rsidR="00AC16CA">
        <w:t xml:space="preserve"> 77n13</w:t>
      </w:r>
      <w:r>
        <w:t xml:space="preserve">: </w:t>
      </w:r>
      <w:r w:rsidR="00375815">
        <w:t xml:space="preserve">quoted; comment on </w:t>
      </w:r>
      <w:r w:rsidR="00375815">
        <w:rPr>
          <w:i/>
        </w:rPr>
        <w:t>phanai</w:t>
      </w:r>
      <w:r w:rsidR="00375815">
        <w:t xml:space="preserve"> substituting for </w:t>
      </w:r>
      <w:r w:rsidR="00375815">
        <w:rPr>
          <w:i/>
        </w:rPr>
        <w:t>eukhesthai</w:t>
      </w:r>
      <w:r w:rsidR="00375815">
        <w:t>, and contrast between Aeneas’ descent from an Olympian mother and Achilles’ from a sea-nymph</w:t>
      </w:r>
    </w:p>
    <w:p w14:paraId="62FCA6E2" w14:textId="77777777" w:rsidR="00375815" w:rsidRPr="00230C48" w:rsidRDefault="00375815" w:rsidP="00375815">
      <w:r>
        <w:rPr>
          <w:i/>
        </w:rPr>
        <w:t>ME</w:t>
      </w:r>
      <w:r>
        <w:t xml:space="preserve"> 78n20: quoted; in a list of examples of the functional relationship between </w:t>
      </w:r>
      <w:r>
        <w:rPr>
          <w:i/>
        </w:rPr>
        <w:t xml:space="preserve">eukhesthai </w:t>
      </w:r>
      <w:r>
        <w:t xml:space="preserve">and </w:t>
      </w:r>
      <w:r>
        <w:rPr>
          <w:i/>
        </w:rPr>
        <w:t>phanai</w:t>
      </w:r>
      <w:r>
        <w:t xml:space="preserve"> (in the context of analyzing secular </w:t>
      </w:r>
      <w:r>
        <w:rPr>
          <w:i/>
        </w:rPr>
        <w:t>eukhesthai</w:t>
      </w:r>
      <w:r>
        <w:t>)</w:t>
      </w:r>
    </w:p>
    <w:p w14:paraId="1D609F3D" w14:textId="77777777" w:rsidR="009220FB" w:rsidRDefault="009220FB"/>
    <w:p w14:paraId="643ADFA3" w14:textId="77777777" w:rsidR="00C01238" w:rsidRDefault="00375815">
      <w:r>
        <w:t>I.20.</w:t>
      </w:r>
      <w:r w:rsidR="00C01238">
        <w:t>200-209</w:t>
      </w:r>
    </w:p>
    <w:p w14:paraId="53ED6BE4" w14:textId="3982EEC0" w:rsidR="00AC16CA" w:rsidRPr="0036554E" w:rsidRDefault="00C01238">
      <w:r>
        <w:rPr>
          <w:i/>
        </w:rPr>
        <w:t>ME</w:t>
      </w:r>
      <w:r w:rsidR="00AC16CA">
        <w:t xml:space="preserve"> 93n37</w:t>
      </w:r>
      <w:r>
        <w:t xml:space="preserve">: </w:t>
      </w:r>
      <w:r w:rsidR="0036554E">
        <w:t xml:space="preserve">reference; analysis of cases where speeches introduced/concluded by formulas (X) = introduce speech – Greek speaker – dead Trojan, or (Y) = conclude speech – Trojan speaker – dead Greek, are challenges to a confrontation with </w:t>
      </w:r>
      <w:r w:rsidR="0036554E" w:rsidRPr="0036554E">
        <w:rPr>
          <w:i/>
        </w:rPr>
        <w:t xml:space="preserve">another </w:t>
      </w:r>
      <w:r w:rsidR="0036554E">
        <w:t xml:space="preserve">hero, and as here, </w:t>
      </w:r>
      <w:r w:rsidR="0036554E">
        <w:rPr>
          <w:i/>
        </w:rPr>
        <w:t>genos</w:t>
      </w:r>
      <w:r w:rsidR="0036554E">
        <w:t>-speeches as in fact challenges</w:t>
      </w:r>
    </w:p>
    <w:p w14:paraId="44B5457C" w14:textId="77777777" w:rsidR="00C01238" w:rsidRDefault="00C01238"/>
    <w:p w14:paraId="1E2860C5" w14:textId="77777777" w:rsidR="0036554E" w:rsidRDefault="0036554E">
      <w:r>
        <w:t>I.20.206ff.</w:t>
      </w:r>
    </w:p>
    <w:p w14:paraId="6B0A3AA2" w14:textId="03ADB1B6" w:rsidR="0036554E" w:rsidRPr="00941B36" w:rsidRDefault="0036554E">
      <w:r>
        <w:rPr>
          <w:i/>
        </w:rPr>
        <w:t>ME</w:t>
      </w:r>
      <w:r w:rsidR="00AC16CA">
        <w:t xml:space="preserve"> 76-77</w:t>
      </w:r>
      <w:r>
        <w:t xml:space="preserve">: </w:t>
      </w:r>
      <w:r w:rsidR="00B74636">
        <w:t xml:space="preserve">quoted; </w:t>
      </w:r>
      <w:r w:rsidR="00941B36">
        <w:t xml:space="preserve">analysis of </w:t>
      </w:r>
      <w:r w:rsidR="00941B36" w:rsidRPr="00941B36">
        <w:rPr>
          <w:i/>
        </w:rPr>
        <w:t xml:space="preserve">phanai </w:t>
      </w:r>
      <w:r w:rsidR="00941B36">
        <w:t xml:space="preserve">as contrasting with and substituting for </w:t>
      </w:r>
      <w:r w:rsidR="00941B36">
        <w:rPr>
          <w:i/>
        </w:rPr>
        <w:t>eukhomai</w:t>
      </w:r>
      <w:r w:rsidR="00941B36">
        <w:t xml:space="preserve">, in the context of analyzing the meaning of </w:t>
      </w:r>
      <w:r w:rsidR="00941B36">
        <w:rPr>
          <w:i/>
        </w:rPr>
        <w:t>eukhesthai</w:t>
      </w:r>
      <w:r w:rsidR="00941B36">
        <w:t xml:space="preserve"> in </w:t>
      </w:r>
      <w:r w:rsidR="00941B36">
        <w:rPr>
          <w:i/>
        </w:rPr>
        <w:t xml:space="preserve">genos eukhesthai einai </w:t>
      </w:r>
      <w:r w:rsidR="00941B36" w:rsidRPr="00941B36">
        <w:t>formulas</w:t>
      </w:r>
    </w:p>
    <w:p w14:paraId="5E593BB1" w14:textId="77777777" w:rsidR="0036554E" w:rsidRDefault="0036554E"/>
    <w:p w14:paraId="7D1CB7B2" w14:textId="77777777" w:rsidR="00930510" w:rsidRDefault="00930510">
      <w:r>
        <w:t>I.20.208-209</w:t>
      </w:r>
    </w:p>
    <w:p w14:paraId="676A68BD" w14:textId="77777777" w:rsidR="005112C7" w:rsidRDefault="005112C7" w:rsidP="005112C7">
      <w:r>
        <w:rPr>
          <w:i/>
        </w:rPr>
        <w:t>ME</w:t>
      </w:r>
      <w:r>
        <w:t xml:space="preserve"> 69: quoted; in a list of attestations of </w:t>
      </w:r>
      <w:r w:rsidRPr="00265602">
        <w:rPr>
          <w:i/>
        </w:rPr>
        <w:t xml:space="preserve">genos eukhesthai einai </w:t>
      </w:r>
      <w:r>
        <w:t>and its transformations</w:t>
      </w:r>
    </w:p>
    <w:p w14:paraId="7841068E" w14:textId="77777777" w:rsidR="005112C7" w:rsidRDefault="005112C7" w:rsidP="005112C7">
      <w:r>
        <w:rPr>
          <w:i/>
        </w:rPr>
        <w:t>ME</w:t>
      </w:r>
      <w:r>
        <w:t xml:space="preserve"> 74n9: quoted; comment on the etiquette of naming conventions, the omission of </w:t>
      </w:r>
      <w:r w:rsidRPr="001E3909">
        <w:rPr>
          <w:i/>
        </w:rPr>
        <w:t xml:space="preserve">one’s own </w:t>
      </w:r>
      <w:r>
        <w:t xml:space="preserve">name in </w:t>
      </w:r>
      <w:r>
        <w:rPr>
          <w:i/>
        </w:rPr>
        <w:t>geneē</w:t>
      </w:r>
      <w:r>
        <w:t xml:space="preserve">-speeches vs. mentioning </w:t>
      </w:r>
      <w:r w:rsidRPr="001E3909">
        <w:rPr>
          <w:i/>
        </w:rPr>
        <w:t xml:space="preserve">another’s </w:t>
      </w:r>
      <w:r>
        <w:t xml:space="preserve">name in such contexts, and stating one’s own name as a sign of special fame (in the context of analyzing </w:t>
      </w:r>
      <w:r w:rsidRPr="001E3909">
        <w:rPr>
          <w:i/>
        </w:rPr>
        <w:t>genos eukhesthai einai</w:t>
      </w:r>
      <w:r>
        <w:t xml:space="preserve"> formulas)</w:t>
      </w:r>
    </w:p>
    <w:p w14:paraId="71A56500" w14:textId="23D4B62B" w:rsidR="005112C7" w:rsidRPr="00796CBA" w:rsidRDefault="005112C7" w:rsidP="005112C7">
      <w:r>
        <w:rPr>
          <w:i/>
        </w:rPr>
        <w:t>ME</w:t>
      </w:r>
      <w:r>
        <w:t xml:space="preserve"> 75: quoted; analysis of the divergent attestations of </w:t>
      </w:r>
      <w:r>
        <w:rPr>
          <w:i/>
        </w:rPr>
        <w:t xml:space="preserve">eukhesthai </w:t>
      </w:r>
      <w:r w:rsidRPr="00796CBA">
        <w:t>in</w:t>
      </w:r>
      <w:r>
        <w:rPr>
          <w:i/>
        </w:rPr>
        <w:t xml:space="preserve"> </w:t>
      </w:r>
      <w:r>
        <w:t xml:space="preserve">the context of </w:t>
      </w:r>
      <w:r w:rsidRPr="00796CBA">
        <w:rPr>
          <w:i/>
        </w:rPr>
        <w:t xml:space="preserve">genos </w:t>
      </w:r>
      <w:r>
        <w:t xml:space="preserve">specification, namely, Aeneas’ specification of both of his parents, with </w:t>
      </w:r>
      <w:r w:rsidR="006E7968">
        <w:rPr>
          <w:i/>
        </w:rPr>
        <w:t>eukhes</w:t>
      </w:r>
      <w:r>
        <w:rPr>
          <w:i/>
        </w:rPr>
        <w:t>t</w:t>
      </w:r>
      <w:r w:rsidR="006E7968">
        <w:rPr>
          <w:i/>
        </w:rPr>
        <w:t>h</w:t>
      </w:r>
      <w:r>
        <w:rPr>
          <w:i/>
        </w:rPr>
        <w:t>ai ekgegamen</w:t>
      </w:r>
      <w:r>
        <w:t xml:space="preserve"> instead of </w:t>
      </w:r>
      <w:r>
        <w:rPr>
          <w:i/>
        </w:rPr>
        <w:t>genos eukhesthai einai</w:t>
      </w:r>
    </w:p>
    <w:p w14:paraId="7120B519" w14:textId="2F908637" w:rsidR="005112C7" w:rsidRPr="001E3909" w:rsidRDefault="005112C7" w:rsidP="005112C7">
      <w:r>
        <w:rPr>
          <w:i/>
        </w:rPr>
        <w:t>ME</w:t>
      </w:r>
      <w:r>
        <w:t xml:space="preserve"> 75n10: reference; comment on the etiquette of naming conventions, the </w:t>
      </w:r>
      <w:proofErr w:type="gramStart"/>
      <w:r>
        <w:t>omission</w:t>
      </w:r>
      <w:proofErr w:type="gramEnd"/>
      <w:r>
        <w:t xml:space="preserve"> of </w:t>
      </w:r>
      <w:r w:rsidRPr="001E3909">
        <w:rPr>
          <w:i/>
        </w:rPr>
        <w:t xml:space="preserve">one’s own </w:t>
      </w:r>
      <w:r>
        <w:t xml:space="preserve">name in </w:t>
      </w:r>
      <w:r>
        <w:rPr>
          <w:i/>
        </w:rPr>
        <w:t>geneē</w:t>
      </w:r>
      <w:r>
        <w:t xml:space="preserve">-speeches vs. mentioning </w:t>
      </w:r>
      <w:r w:rsidRPr="001E3909">
        <w:rPr>
          <w:i/>
        </w:rPr>
        <w:t xml:space="preserve">another’s </w:t>
      </w:r>
      <w:r>
        <w:t xml:space="preserve">name in such contexts, and stating one’s own name as a sign of special fame (in the context of analyzing </w:t>
      </w:r>
      <w:r w:rsidRPr="001E3909">
        <w:rPr>
          <w:i/>
        </w:rPr>
        <w:t>genos eukhesthai einai</w:t>
      </w:r>
      <w:r>
        <w:t xml:space="preserve"> formulas)</w:t>
      </w:r>
    </w:p>
    <w:p w14:paraId="4FF57A5A" w14:textId="77777777" w:rsidR="005112C7" w:rsidRDefault="005112C7"/>
    <w:p w14:paraId="48835629" w14:textId="6D0FCF92" w:rsidR="005112C7" w:rsidRDefault="005112C7">
      <w:r>
        <w:t>I.20.213</w:t>
      </w:r>
      <w:r w:rsidR="00581B31">
        <w:t>ff.</w:t>
      </w:r>
    </w:p>
    <w:p w14:paraId="28961034" w14:textId="1C9A4E94" w:rsidR="00F907C8" w:rsidRPr="0068185E" w:rsidRDefault="005112C7" w:rsidP="00F907C8">
      <w:r>
        <w:rPr>
          <w:i/>
        </w:rPr>
        <w:t>ME</w:t>
      </w:r>
      <w:r w:rsidR="00AC16CA">
        <w:t xml:space="preserve"> 74</w:t>
      </w:r>
      <w:r>
        <w:t xml:space="preserve">: </w:t>
      </w:r>
      <w:r w:rsidR="00F907C8">
        <w:t xml:space="preserve">quoted; example of an elaborated speech about one’s </w:t>
      </w:r>
      <w:r w:rsidR="00F907C8" w:rsidRPr="0068185E">
        <w:rPr>
          <w:i/>
        </w:rPr>
        <w:t xml:space="preserve">geneē </w:t>
      </w:r>
      <w:r w:rsidR="00F907C8" w:rsidRPr="0068185E">
        <w:t>(</w:t>
      </w:r>
      <w:r w:rsidR="00F907C8">
        <w:t>Aeneas</w:t>
      </w:r>
      <w:r w:rsidR="00F907C8" w:rsidRPr="0068185E">
        <w:t>)</w:t>
      </w:r>
      <w:r w:rsidR="00F907C8">
        <w:t xml:space="preserve">, in the context of analyzing the more common short </w:t>
      </w:r>
      <w:r w:rsidR="00F907C8" w:rsidRPr="0068185E">
        <w:rPr>
          <w:i/>
        </w:rPr>
        <w:t>genos eukhesthai einai</w:t>
      </w:r>
      <w:r w:rsidR="00F907C8">
        <w:t xml:space="preserve"> formulas</w:t>
      </w:r>
    </w:p>
    <w:p w14:paraId="4DBFD68A" w14:textId="77777777" w:rsidR="005112C7" w:rsidRDefault="005112C7"/>
    <w:p w14:paraId="07A5AF0C" w14:textId="77777777" w:rsidR="00F907C8" w:rsidRDefault="00F907C8">
      <w:r>
        <w:t>I.20.241</w:t>
      </w:r>
    </w:p>
    <w:p w14:paraId="66E062DF" w14:textId="77777777" w:rsidR="00A03FA6" w:rsidRDefault="00A03FA6" w:rsidP="00A03FA6">
      <w:r>
        <w:rPr>
          <w:i/>
        </w:rPr>
        <w:t>ME</w:t>
      </w:r>
      <w:r>
        <w:t xml:space="preserve"> 69: quoted; in a list of attestations of </w:t>
      </w:r>
      <w:r w:rsidRPr="00265602">
        <w:rPr>
          <w:i/>
        </w:rPr>
        <w:t xml:space="preserve">genos eukhesthai einai </w:t>
      </w:r>
      <w:r>
        <w:t>and its transformations</w:t>
      </w:r>
    </w:p>
    <w:p w14:paraId="3B665E6A" w14:textId="77777777" w:rsidR="00F907C8" w:rsidRDefault="00F907C8"/>
    <w:p w14:paraId="6D79A0B0" w14:textId="77777777" w:rsidR="00A03FA6" w:rsidRDefault="00A03FA6">
      <w:r>
        <w:t>I.20.373</w:t>
      </w:r>
    </w:p>
    <w:p w14:paraId="4C4FE55E" w14:textId="0BEC9DDA" w:rsidR="002009B9" w:rsidRPr="00045166" w:rsidRDefault="002009B9" w:rsidP="002009B9">
      <w:pPr>
        <w:rPr>
          <w:i/>
        </w:rPr>
      </w:pPr>
      <w:r>
        <w:rPr>
          <w:i/>
        </w:rPr>
        <w:t>ME</w:t>
      </w:r>
      <w:r>
        <w:t xml:space="preserve"> 26: quoting part of the verse; in a list of parallels to the opening of formula (A) </w:t>
      </w:r>
      <w:r w:rsidRPr="000355CD">
        <w:rPr>
          <w:i/>
        </w:rPr>
        <w:t xml:space="preserve">hōs </w:t>
      </w:r>
      <w:r>
        <w:rPr>
          <w:i/>
        </w:rPr>
        <w:t xml:space="preserve">ephat’ eukhomenos… </w:t>
      </w:r>
      <w:r>
        <w:t xml:space="preserve">occurring in the last 9 books of the </w:t>
      </w:r>
      <w:r>
        <w:rPr>
          <w:i/>
        </w:rPr>
        <w:t>Iliad</w:t>
      </w:r>
      <w:r>
        <w:t xml:space="preserve"> (with participles after </w:t>
      </w:r>
      <w:r>
        <w:rPr>
          <w:i/>
        </w:rPr>
        <w:t>phanai</w:t>
      </w:r>
      <w:r>
        <w:t xml:space="preserve"> categorizing the speech, here as </w:t>
      </w:r>
      <w:r w:rsidR="00DC2657">
        <w:t>exhortation</w:t>
      </w:r>
      <w:r>
        <w:t xml:space="preserve">), in the context of analyzing formula (A) and the meaning of </w:t>
      </w:r>
      <w:r>
        <w:rPr>
          <w:i/>
        </w:rPr>
        <w:t>eukhesthai</w:t>
      </w:r>
    </w:p>
    <w:p w14:paraId="2F4FF33C" w14:textId="77777777" w:rsidR="00A03FA6" w:rsidRDefault="00A03FA6"/>
    <w:p w14:paraId="132730D0" w14:textId="77777777" w:rsidR="002009B9" w:rsidRDefault="002009B9">
      <w:r>
        <w:t>I.20.388</w:t>
      </w:r>
    </w:p>
    <w:p w14:paraId="683534B5" w14:textId="77777777" w:rsidR="00CA026C" w:rsidRPr="008D1A30" w:rsidRDefault="00CA026C" w:rsidP="00CA026C">
      <w:r>
        <w:rPr>
          <w:i/>
        </w:rPr>
        <w:t>ME</w:t>
      </w:r>
      <w:r>
        <w:t xml:space="preserve"> 91: quoting part of the verse; in a list of examples of formulas for introducing a speech by </w:t>
      </w:r>
      <w:proofErr w:type="gramStart"/>
      <w:r>
        <w:t>an</w:t>
      </w:r>
      <w:proofErr w:type="gramEnd"/>
      <w:r>
        <w:t xml:space="preserve"> </w:t>
      </w:r>
      <w:r>
        <w:rPr>
          <w:i/>
        </w:rPr>
        <w:t>eukhomenos</w:t>
      </w:r>
      <w:r>
        <w:t xml:space="preserve"> warrior, which Paris’ name-epithet formulas do not fit (in the context of analyzing I.11.379)</w:t>
      </w:r>
    </w:p>
    <w:p w14:paraId="73351618" w14:textId="77777777" w:rsidR="002009B9" w:rsidRDefault="002009B9"/>
    <w:p w14:paraId="004C28B8" w14:textId="77777777" w:rsidR="00CA026C" w:rsidRDefault="00CA026C">
      <w:r>
        <w:t>I.20.390</w:t>
      </w:r>
    </w:p>
    <w:p w14:paraId="26B0227F" w14:textId="53857FDE" w:rsidR="00AC16CA" w:rsidRDefault="00CA026C">
      <w:r>
        <w:rPr>
          <w:i/>
        </w:rPr>
        <w:t>ME</w:t>
      </w:r>
      <w:r w:rsidR="00AC16CA">
        <w:t xml:space="preserve"> 92n36</w:t>
      </w:r>
      <w:r>
        <w:t xml:space="preserve">: </w:t>
      </w:r>
      <w:r w:rsidR="003201CD">
        <w:t>quoted; comment on the association of the statements of a hero’s birth and death</w:t>
      </w:r>
    </w:p>
    <w:p w14:paraId="5B47BD19" w14:textId="77777777" w:rsidR="002D7E62" w:rsidRDefault="002D7E62"/>
    <w:p w14:paraId="3A2124F7" w14:textId="77777777" w:rsidR="003201CD" w:rsidRDefault="003201CD">
      <w:r>
        <w:t>I.20.393</w:t>
      </w:r>
    </w:p>
    <w:p w14:paraId="41A07D6B" w14:textId="310B8C3F" w:rsidR="0093220F" w:rsidRPr="003505CB" w:rsidRDefault="0093220F" w:rsidP="0093220F">
      <w:pPr>
        <w:rPr>
          <w:i/>
        </w:rPr>
      </w:pPr>
      <w:r>
        <w:rPr>
          <w:i/>
        </w:rPr>
        <w:t>ME</w:t>
      </w:r>
      <w:r>
        <w:t xml:space="preserve"> 23: quoted; this verse as one of two places where the dictional bonds tying together (A</w:t>
      </w:r>
      <w:r w:rsidRPr="003505CB">
        <w:rPr>
          <w:vertAlign w:val="subscript"/>
        </w:rPr>
        <w:t>1</w:t>
      </w:r>
      <w:r>
        <w:t>)-(A</w:t>
      </w:r>
      <w:r w:rsidRPr="003505CB">
        <w:rPr>
          <w:vertAlign w:val="subscript"/>
        </w:rPr>
        <w:t>5</w:t>
      </w:r>
      <w:r>
        <w:t>) are shattered – resumes the narrative not after prayers but boasts</w:t>
      </w:r>
    </w:p>
    <w:p w14:paraId="44F84FE8" w14:textId="77777777" w:rsidR="0093220F" w:rsidRDefault="0093220F" w:rsidP="0093220F">
      <w:r>
        <w:rPr>
          <w:i/>
        </w:rPr>
        <w:t>ME</w:t>
      </w:r>
      <w:r>
        <w:t xml:space="preserve"> 23n15:</w:t>
      </w:r>
      <w:r w:rsidRPr="003505CB">
        <w:t xml:space="preserve"> </w:t>
      </w:r>
      <w:r>
        <w:t>reference</w:t>
      </w:r>
      <w:proofErr w:type="gramStart"/>
      <w:r>
        <w:t>;</w:t>
      </w:r>
      <w:proofErr w:type="gramEnd"/>
      <w:r>
        <w:t xml:space="preserve"> manuscripts attesting this verse with </w:t>
      </w:r>
      <w:r>
        <w:rPr>
          <w:i/>
        </w:rPr>
        <w:t>epeukhomenos</w:t>
      </w:r>
    </w:p>
    <w:p w14:paraId="0A506E28" w14:textId="77777777" w:rsidR="0093220F" w:rsidRDefault="0093220F"/>
    <w:p w14:paraId="6FAE55AA" w14:textId="77777777" w:rsidR="0093220F" w:rsidRDefault="0093220F">
      <w:r>
        <w:t>I.20.424</w:t>
      </w:r>
    </w:p>
    <w:p w14:paraId="72BBCC50" w14:textId="68CBD7AB" w:rsidR="00315FDA" w:rsidRDefault="00315FDA" w:rsidP="00315FDA">
      <w:r>
        <w:rPr>
          <w:i/>
        </w:rPr>
        <w:t>ME</w:t>
      </w:r>
      <w:r>
        <w:t xml:space="preserve"> 89: quoted; in a list of secular </w:t>
      </w:r>
      <w:r w:rsidR="004E4061">
        <w:rPr>
          <w:i/>
        </w:rPr>
        <w:t>eukhes</w:t>
      </w:r>
      <w:r>
        <w:rPr>
          <w:i/>
        </w:rPr>
        <w:t>t</w:t>
      </w:r>
      <w:r w:rsidR="004E4061">
        <w:rPr>
          <w:i/>
        </w:rPr>
        <w:t>h</w:t>
      </w:r>
      <w:r>
        <w:rPr>
          <w:i/>
        </w:rPr>
        <w:t>ai</w:t>
      </w:r>
      <w:r>
        <w:t xml:space="preserve"> indicating direct speech (introducing speech)</w:t>
      </w:r>
    </w:p>
    <w:p w14:paraId="33C7A2DD" w14:textId="77777777" w:rsidR="008715C6" w:rsidRPr="000C6618" w:rsidRDefault="008715C6" w:rsidP="008715C6">
      <w:r>
        <w:rPr>
          <w:i/>
        </w:rPr>
        <w:t>ME</w:t>
      </w:r>
      <w:r>
        <w:t xml:space="preserve"> 127: reference; in a list of occurrences of the </w:t>
      </w:r>
      <w:r>
        <w:rPr>
          <w:i/>
        </w:rPr>
        <w:t>figura etymologica</w:t>
      </w:r>
      <w:r>
        <w:t xml:space="preserve"> </w:t>
      </w:r>
      <w:r>
        <w:rPr>
          <w:i/>
        </w:rPr>
        <w:t>‘eukhomenos epos ēuda</w:t>
      </w:r>
      <w:r>
        <w:t>’ in Homeric Greek (in comparison of the figure in Indo-Iranian)</w:t>
      </w:r>
    </w:p>
    <w:p w14:paraId="21402183" w14:textId="77777777" w:rsidR="00315FDA" w:rsidRDefault="00315FDA"/>
    <w:p w14:paraId="1D073E38" w14:textId="6232E955" w:rsidR="00AC16CA" w:rsidRDefault="0036554E">
      <w:r>
        <w:t>I.20.</w:t>
      </w:r>
      <w:r w:rsidR="00AC16CA">
        <w:t>424ff.</w:t>
      </w:r>
    </w:p>
    <w:p w14:paraId="3E1A3676" w14:textId="77777777" w:rsidR="0036554E" w:rsidRDefault="0036554E" w:rsidP="0036554E">
      <w:r>
        <w:rPr>
          <w:i/>
        </w:rPr>
        <w:t>ME</w:t>
      </w:r>
      <w:r>
        <w:t xml:space="preserve"> 93n37: reference; analysis of cases where speeches introduced/concluded by </w:t>
      </w:r>
      <w:proofErr w:type="gramStart"/>
      <w:r>
        <w:t>formulas</w:t>
      </w:r>
      <w:proofErr w:type="gramEnd"/>
      <w:r>
        <w:t xml:space="preserve"> (X) = introduce speech – Greek speaker – dead Trojan, or (Y) = conclude speech – Trojan speaker – dead Greek, are challenges to a confrontation with </w:t>
      </w:r>
      <w:r w:rsidRPr="0036554E">
        <w:rPr>
          <w:i/>
        </w:rPr>
        <w:t xml:space="preserve">another </w:t>
      </w:r>
      <w:r>
        <w:t>hero</w:t>
      </w:r>
    </w:p>
    <w:p w14:paraId="6BBFF4AB" w14:textId="77777777" w:rsidR="0036554E" w:rsidRDefault="0036554E"/>
    <w:p w14:paraId="4633EB95" w14:textId="77777777" w:rsidR="00364387" w:rsidRDefault="00364387">
      <w:r>
        <w:t>I.20.451</w:t>
      </w:r>
    </w:p>
    <w:p w14:paraId="734E987F" w14:textId="2AFA3C76" w:rsidR="00FC605F" w:rsidRDefault="00FC605F">
      <w:r>
        <w:rPr>
          <w:i/>
        </w:rPr>
        <w:t>ME</w:t>
      </w:r>
      <w:r>
        <w:t xml:space="preserve"> 43-44: quoted; in a list of examples of </w:t>
      </w:r>
      <w:r>
        <w:rPr>
          <w:i/>
        </w:rPr>
        <w:t>eukhesthai</w:t>
      </w:r>
      <w:r>
        <w:t xml:space="preserve"> + dative, and in a list of anomalous attestations (divergent inflection of </w:t>
      </w:r>
      <w:r>
        <w:rPr>
          <w:i/>
        </w:rPr>
        <w:t>eukhesthai</w:t>
      </w:r>
      <w:r>
        <w:t>, has a relative pronoun in dative instead of a noun, and not in ritual-narrative sub-genre)</w:t>
      </w:r>
    </w:p>
    <w:p w14:paraId="19CB7339" w14:textId="59FDB676" w:rsidR="00472C57" w:rsidRPr="0023527B" w:rsidRDefault="00472C57" w:rsidP="00472C57">
      <w:r>
        <w:rPr>
          <w:i/>
        </w:rPr>
        <w:t>ME</w:t>
      </w:r>
      <w:r>
        <w:t xml:space="preserve"> 48-49: references; anoma</w:t>
      </w:r>
      <w:r w:rsidR="001909DA">
        <w:t>ly of the formula in this verse, namely,</w:t>
      </w:r>
      <w:r>
        <w:t xml:space="preserve"> the complement to </w:t>
      </w:r>
      <w:r>
        <w:rPr>
          <w:i/>
        </w:rPr>
        <w:t>eukhomai</w:t>
      </w:r>
      <w:r>
        <w:t xml:space="preserve"> is not a noun (e.g. name of divinity) but a pronoun</w:t>
      </w:r>
    </w:p>
    <w:p w14:paraId="1E0E0646" w14:textId="77777777" w:rsidR="00154991" w:rsidRDefault="00154991"/>
    <w:p w14:paraId="1C5A3244" w14:textId="61B0B85B" w:rsidR="00F03C04" w:rsidRDefault="002D496F">
      <w:r>
        <w:t>I</w:t>
      </w:r>
      <w:r w:rsidR="00F03C04">
        <w:t>.21.</w:t>
      </w:r>
      <w:r w:rsidR="006D475B">
        <w:t>066</w:t>
      </w:r>
    </w:p>
    <w:p w14:paraId="21D8D609" w14:textId="53D17257" w:rsidR="006A0545" w:rsidRPr="00A56811" w:rsidRDefault="006A0545" w:rsidP="006A0545">
      <w:r>
        <w:rPr>
          <w:i/>
        </w:rPr>
        <w:t>ME</w:t>
      </w:r>
      <w:r>
        <w:t xml:space="preserve"> 64: quoted; analysis of the attestations of </w:t>
      </w:r>
      <w:r w:rsidR="009B642D">
        <w:rPr>
          <w:i/>
        </w:rPr>
        <w:t>eu</w:t>
      </w:r>
      <w:r>
        <w:rPr>
          <w:i/>
        </w:rPr>
        <w:t>khesthai</w:t>
      </w:r>
      <w:r>
        <w:t xml:space="preserve"> + aorist infinitive (and the </w:t>
      </w:r>
      <w:proofErr w:type="gramStart"/>
      <w:r>
        <w:t>series</w:t>
      </w:r>
      <w:proofErr w:type="gramEnd"/>
      <w:r>
        <w:t xml:space="preserve"> to which this verse belongs)</w:t>
      </w:r>
    </w:p>
    <w:p w14:paraId="7F34A632" w14:textId="77777777" w:rsidR="006A0545" w:rsidRDefault="006A0545"/>
    <w:p w14:paraId="544AFE13" w14:textId="77777777" w:rsidR="008C1C83" w:rsidRDefault="008C1C83">
      <w:r>
        <w:t>I.21.150</w:t>
      </w:r>
    </w:p>
    <w:p w14:paraId="69B81390" w14:textId="3E7CF686" w:rsidR="00B13FCC" w:rsidRPr="00B13FCC" w:rsidRDefault="00B13FCC" w:rsidP="00B13FCC">
      <w:pPr>
        <w:rPr>
          <w:i/>
        </w:rPr>
      </w:pPr>
      <w:r>
        <w:rPr>
          <w:i/>
        </w:rPr>
        <w:t>ME</w:t>
      </w:r>
      <w:r>
        <w:t xml:space="preserve"> 124n58: reference; example of the pairing of question and answer regarding identity (between man and god) in Ancient Greek that matches the Avestan model, here with </w:t>
      </w:r>
      <w:r>
        <w:rPr>
          <w:i/>
        </w:rPr>
        <w:t xml:space="preserve">eukhesthai </w:t>
      </w:r>
      <w:r w:rsidRPr="00B13FCC">
        <w:t xml:space="preserve">replaced by </w:t>
      </w:r>
      <w:r>
        <w:rPr>
          <w:i/>
        </w:rPr>
        <w:t>phanai</w:t>
      </w:r>
    </w:p>
    <w:p w14:paraId="1C753F73" w14:textId="77777777" w:rsidR="008C1C83" w:rsidRDefault="008C1C83"/>
    <w:p w14:paraId="6D3954EA" w14:textId="77777777" w:rsidR="00B13FCC" w:rsidRDefault="00B13FCC">
      <w:r>
        <w:t>I.21.</w:t>
      </w:r>
      <w:r w:rsidR="003B4737">
        <w:t>153ff.</w:t>
      </w:r>
    </w:p>
    <w:p w14:paraId="589D66CC" w14:textId="0426E395" w:rsidR="008B0CBD" w:rsidRPr="0068185E" w:rsidRDefault="008B0CBD" w:rsidP="008B0CBD">
      <w:r>
        <w:rPr>
          <w:i/>
        </w:rPr>
        <w:t>ME</w:t>
      </w:r>
      <w:r>
        <w:t xml:space="preserve"> 74: quoted; example of an elaborated speech about one’s </w:t>
      </w:r>
      <w:r w:rsidRPr="0068185E">
        <w:rPr>
          <w:i/>
        </w:rPr>
        <w:t xml:space="preserve">geneē </w:t>
      </w:r>
      <w:r w:rsidRPr="0068185E">
        <w:t>(</w:t>
      </w:r>
      <w:r>
        <w:t>Asteropaios’</w:t>
      </w:r>
      <w:r w:rsidRPr="0068185E">
        <w:t>)</w:t>
      </w:r>
      <w:r>
        <w:t xml:space="preserve">, in the context of analyzing the more common short </w:t>
      </w:r>
      <w:r w:rsidRPr="0068185E">
        <w:rPr>
          <w:i/>
        </w:rPr>
        <w:t>genos eukhesthai einai</w:t>
      </w:r>
      <w:r>
        <w:t xml:space="preserve"> formulas</w:t>
      </w:r>
    </w:p>
    <w:p w14:paraId="76C7A232" w14:textId="77777777" w:rsidR="00B13FCC" w:rsidRDefault="00B13FCC"/>
    <w:p w14:paraId="0A1DEA99" w14:textId="0206A6DA" w:rsidR="003B4737" w:rsidRDefault="00B13FCC">
      <w:r>
        <w:t>I.21.</w:t>
      </w:r>
      <w:r w:rsidR="003B4737">
        <w:t>157-160</w:t>
      </w:r>
    </w:p>
    <w:p w14:paraId="1BA3D24D" w14:textId="77777777" w:rsidR="00B13FCC" w:rsidRPr="00B13FCC" w:rsidRDefault="00B13FCC" w:rsidP="00B13FCC">
      <w:pPr>
        <w:rPr>
          <w:i/>
        </w:rPr>
      </w:pPr>
      <w:r>
        <w:rPr>
          <w:i/>
        </w:rPr>
        <w:t>ME</w:t>
      </w:r>
      <w:r>
        <w:t xml:space="preserve"> 124n58: reference; example of the pairing of question and answer regarding </w:t>
      </w:r>
      <w:proofErr w:type="gramStart"/>
      <w:r>
        <w:t>identity</w:t>
      </w:r>
      <w:proofErr w:type="gramEnd"/>
      <w:r>
        <w:t xml:space="preserve"> (between man and god) in Ancient Greek that matches the Avestan model, here with </w:t>
      </w:r>
      <w:r>
        <w:rPr>
          <w:i/>
        </w:rPr>
        <w:t xml:space="preserve">eukhesthai </w:t>
      </w:r>
      <w:r w:rsidRPr="00B13FCC">
        <w:t xml:space="preserve">replaced by </w:t>
      </w:r>
      <w:r>
        <w:rPr>
          <w:i/>
        </w:rPr>
        <w:t>phanai</w:t>
      </w:r>
    </w:p>
    <w:p w14:paraId="35265BFD" w14:textId="77777777" w:rsidR="00B13FCC" w:rsidRDefault="00B13FCC"/>
    <w:p w14:paraId="49E38431" w14:textId="77777777" w:rsidR="008B0CBD" w:rsidRDefault="008B0CBD">
      <w:r>
        <w:t>I.21.159-160</w:t>
      </w:r>
    </w:p>
    <w:p w14:paraId="528EF220" w14:textId="7675EAB6" w:rsidR="00A4781B" w:rsidRDefault="00A4781B">
      <w:r>
        <w:rPr>
          <w:i/>
        </w:rPr>
        <w:t>ME</w:t>
      </w:r>
      <w:r>
        <w:t xml:space="preserve"> 79n20: quoted; in a list of examples of the functional relationship between </w:t>
      </w:r>
      <w:r w:rsidRPr="00F441D7">
        <w:rPr>
          <w:i/>
        </w:rPr>
        <w:t xml:space="preserve">eukhesthai </w:t>
      </w:r>
      <w:r>
        <w:t xml:space="preserve">and </w:t>
      </w:r>
      <w:r w:rsidRPr="00F441D7">
        <w:rPr>
          <w:i/>
        </w:rPr>
        <w:t>phanai</w:t>
      </w:r>
      <w:r>
        <w:t xml:space="preserve"> (in the context of analyzing </w:t>
      </w:r>
      <w:r>
        <w:rPr>
          <w:i/>
        </w:rPr>
        <w:t>genos eukhesthai einai</w:t>
      </w:r>
      <w:r>
        <w:t xml:space="preserve"> formulas)</w:t>
      </w:r>
    </w:p>
    <w:p w14:paraId="1D84AE9D" w14:textId="77777777" w:rsidR="008B0CBD" w:rsidRDefault="008B0CBD"/>
    <w:p w14:paraId="6C12D1C0" w14:textId="77777777" w:rsidR="00A4781B" w:rsidRDefault="00A4781B">
      <w:r>
        <w:t>I.21.161</w:t>
      </w:r>
    </w:p>
    <w:p w14:paraId="2FC1A385" w14:textId="70074903" w:rsidR="00B35731" w:rsidRPr="00045166" w:rsidRDefault="00B35731" w:rsidP="00B35731">
      <w:pPr>
        <w:rPr>
          <w:i/>
        </w:rPr>
      </w:pPr>
      <w:r>
        <w:rPr>
          <w:i/>
        </w:rPr>
        <w:t>ME</w:t>
      </w:r>
      <w:r>
        <w:t xml:space="preserve"> 26: quoting part of the verse; in a list of parallels to the opening of formula (A) </w:t>
      </w:r>
      <w:r w:rsidRPr="000355CD">
        <w:rPr>
          <w:i/>
        </w:rPr>
        <w:t xml:space="preserve">hōs </w:t>
      </w:r>
      <w:r>
        <w:rPr>
          <w:i/>
        </w:rPr>
        <w:t xml:space="preserve">ephat’ eukhomenos… </w:t>
      </w:r>
      <w:r>
        <w:t xml:space="preserve">occurring in the last 9 books of the </w:t>
      </w:r>
      <w:r>
        <w:rPr>
          <w:i/>
        </w:rPr>
        <w:t>Iliad</w:t>
      </w:r>
      <w:r>
        <w:t xml:space="preserve"> (with participles after </w:t>
      </w:r>
      <w:r>
        <w:rPr>
          <w:i/>
        </w:rPr>
        <w:t>phanai</w:t>
      </w:r>
      <w:r>
        <w:t xml:space="preserve"> categorizing the speech, here as </w:t>
      </w:r>
      <w:r w:rsidR="00DC2657">
        <w:t>threat</w:t>
      </w:r>
      <w:r>
        <w:t xml:space="preserve">), in the context of analyzing formula (A) and the meaning of </w:t>
      </w:r>
      <w:r>
        <w:rPr>
          <w:i/>
        </w:rPr>
        <w:t>eukhesthai</w:t>
      </w:r>
    </w:p>
    <w:p w14:paraId="776A3090" w14:textId="77777777" w:rsidR="003B4737" w:rsidRDefault="003B4737"/>
    <w:p w14:paraId="7F431BAE" w14:textId="77777777" w:rsidR="007A05EE" w:rsidRDefault="007A05EE">
      <w:r>
        <w:t>I.21.182-187</w:t>
      </w:r>
    </w:p>
    <w:p w14:paraId="0DC34CF2" w14:textId="7BA33B13" w:rsidR="003B4737" w:rsidRPr="00A946BA" w:rsidRDefault="007A05EE">
      <w:r>
        <w:rPr>
          <w:i/>
        </w:rPr>
        <w:t>ME</w:t>
      </w:r>
      <w:r>
        <w:t xml:space="preserve"> 92: </w:t>
      </w:r>
      <w:r w:rsidR="00A946BA">
        <w:t xml:space="preserve">quoted; analysis of the associative process by which </w:t>
      </w:r>
      <w:r w:rsidR="00A946BA">
        <w:rPr>
          <w:i/>
        </w:rPr>
        <w:t>eukhesthai</w:t>
      </w:r>
      <w:r w:rsidR="00A946BA">
        <w:t xml:space="preserve"> no longer designates a hero’s own birth but that of another hero’s death – still an assertion of one’s identity and superiority</w:t>
      </w:r>
    </w:p>
    <w:p w14:paraId="647368F8" w14:textId="77777777" w:rsidR="00A946BA" w:rsidRDefault="00A946BA"/>
    <w:p w14:paraId="0DF952C8" w14:textId="77777777" w:rsidR="00A946BA" w:rsidRDefault="00A946BA">
      <w:r>
        <w:t>I.21.183</w:t>
      </w:r>
    </w:p>
    <w:p w14:paraId="04D2B520" w14:textId="5DAE244B" w:rsidR="001A07F3" w:rsidRDefault="001A07F3" w:rsidP="001A07F3">
      <w:r>
        <w:rPr>
          <w:i/>
        </w:rPr>
        <w:t>ME</w:t>
      </w:r>
      <w:r>
        <w:t xml:space="preserve"> 89: quoted; in a list of secular </w:t>
      </w:r>
      <w:r w:rsidR="0020032E">
        <w:rPr>
          <w:i/>
        </w:rPr>
        <w:t>eukhes</w:t>
      </w:r>
      <w:r>
        <w:rPr>
          <w:i/>
        </w:rPr>
        <w:t>t</w:t>
      </w:r>
      <w:r w:rsidR="0020032E">
        <w:rPr>
          <w:i/>
        </w:rPr>
        <w:t>h</w:t>
      </w:r>
      <w:r>
        <w:rPr>
          <w:i/>
        </w:rPr>
        <w:t>ai</w:t>
      </w:r>
      <w:r>
        <w:t xml:space="preserve"> indicating direct speech (introducing speech)</w:t>
      </w:r>
    </w:p>
    <w:p w14:paraId="227B3BAF" w14:textId="77777777" w:rsidR="001A07F3" w:rsidRPr="000C6618" w:rsidRDefault="001A07F3" w:rsidP="001A07F3">
      <w:r>
        <w:rPr>
          <w:i/>
        </w:rPr>
        <w:t>ME</w:t>
      </w:r>
      <w:r>
        <w:t xml:space="preserve"> 127: reference; in a list of occurrences of the </w:t>
      </w:r>
      <w:r>
        <w:rPr>
          <w:i/>
        </w:rPr>
        <w:t>figura etymologica</w:t>
      </w:r>
      <w:r>
        <w:t xml:space="preserve"> </w:t>
      </w:r>
      <w:r>
        <w:rPr>
          <w:i/>
        </w:rPr>
        <w:t>‘eukhomenos epos ēuda</w:t>
      </w:r>
      <w:r>
        <w:t>’ in Homeric Greek (in comparison of the figure in Indo-Iranian)</w:t>
      </w:r>
    </w:p>
    <w:p w14:paraId="1B902B1D" w14:textId="77777777" w:rsidR="001A07F3" w:rsidRDefault="001A07F3"/>
    <w:p w14:paraId="1781504C" w14:textId="455BDBB7" w:rsidR="001A07F3" w:rsidRDefault="001A07F3">
      <w:r>
        <w:t>I.21.186</w:t>
      </w:r>
      <w:r w:rsidR="00E920F6">
        <w:t>-187</w:t>
      </w:r>
    </w:p>
    <w:p w14:paraId="2B40C462" w14:textId="485B7082" w:rsidR="00CB30CD" w:rsidRPr="00CB30CD" w:rsidRDefault="001A07F3" w:rsidP="00CB30CD">
      <w:r>
        <w:rPr>
          <w:i/>
        </w:rPr>
        <w:t>ME</w:t>
      </w:r>
      <w:r w:rsidR="007A05EE">
        <w:t xml:space="preserve"> 77</w:t>
      </w:r>
      <w:r w:rsidR="00CB30CD">
        <w:t xml:space="preserve">: quoted; analysis of </w:t>
      </w:r>
      <w:r w:rsidR="00CB30CD" w:rsidRPr="00941B36">
        <w:rPr>
          <w:i/>
        </w:rPr>
        <w:t xml:space="preserve">phanai </w:t>
      </w:r>
      <w:r w:rsidR="00CB30CD">
        <w:t xml:space="preserve">as contrasting with and substituting for </w:t>
      </w:r>
      <w:r w:rsidR="00CB30CD">
        <w:rPr>
          <w:i/>
        </w:rPr>
        <w:t>eukhomai</w:t>
      </w:r>
      <w:r w:rsidR="00CB30CD">
        <w:t xml:space="preserve">, in the context of analyzing the meaning of </w:t>
      </w:r>
      <w:r w:rsidR="00CB30CD">
        <w:rPr>
          <w:i/>
        </w:rPr>
        <w:t>eukhesthai</w:t>
      </w:r>
      <w:r w:rsidR="00CB30CD">
        <w:t xml:space="preserve"> in </w:t>
      </w:r>
      <w:r w:rsidR="00CB30CD">
        <w:rPr>
          <w:i/>
        </w:rPr>
        <w:t xml:space="preserve">genos eukhesthai einai </w:t>
      </w:r>
      <w:r w:rsidR="00CB30CD" w:rsidRPr="00941B36">
        <w:t>formulas</w:t>
      </w:r>
      <w:r w:rsidR="00CB30CD">
        <w:t xml:space="preserve"> (</w:t>
      </w:r>
      <w:r w:rsidR="00CB30CD">
        <w:rPr>
          <w:i/>
        </w:rPr>
        <w:t>eukhesthai</w:t>
      </w:r>
      <w:r w:rsidR="00CB30CD">
        <w:t xml:space="preserve"> for oneself to assert superiority/intimidating vs. </w:t>
      </w:r>
      <w:r w:rsidR="00CB30CD">
        <w:rPr>
          <w:i/>
        </w:rPr>
        <w:t xml:space="preserve">phanai </w:t>
      </w:r>
      <w:r w:rsidR="00CB30CD" w:rsidRPr="00CB30CD">
        <w:t>for opponent</w:t>
      </w:r>
      <w:r w:rsidR="00CB30CD">
        <w:t>)</w:t>
      </w:r>
    </w:p>
    <w:p w14:paraId="4FD6E22F" w14:textId="77777777" w:rsidR="00E920F6" w:rsidRPr="00CF48C6" w:rsidRDefault="00E920F6" w:rsidP="00E920F6">
      <w:r>
        <w:rPr>
          <w:i/>
        </w:rPr>
        <w:t>ME</w:t>
      </w:r>
      <w:r>
        <w:t xml:space="preserve"> 81: quoted; demonstration that there is no gap between statements of superiority in age and statements of superiority in prestige, physical prowess, and physical beauty (in the context of demonstrating the contextual unity of </w:t>
      </w:r>
      <w:r>
        <w:rPr>
          <w:i/>
        </w:rPr>
        <w:t xml:space="preserve">eukhesthai einai </w:t>
      </w:r>
      <w:r w:rsidRPr="00CF48C6">
        <w:t>+ superlative/comparative</w:t>
      </w:r>
      <w:r>
        <w:t xml:space="preserve"> formulas and their relationship with </w:t>
      </w:r>
      <w:r>
        <w:rPr>
          <w:i/>
        </w:rPr>
        <w:t>genos eukhesthai einai</w:t>
      </w:r>
      <w:r>
        <w:t xml:space="preserve"> formulas)</w:t>
      </w:r>
    </w:p>
    <w:p w14:paraId="7E119483" w14:textId="77777777" w:rsidR="001A07F3" w:rsidRDefault="001A07F3"/>
    <w:p w14:paraId="4878676F" w14:textId="77777777" w:rsidR="00CB30CD" w:rsidRDefault="00CB30CD">
      <w:r>
        <w:t>I.21.187</w:t>
      </w:r>
    </w:p>
    <w:p w14:paraId="6BD5E92B" w14:textId="77777777" w:rsidR="00E3720C" w:rsidRDefault="00E3720C" w:rsidP="00E3720C">
      <w:r>
        <w:rPr>
          <w:i/>
        </w:rPr>
        <w:t>ME</w:t>
      </w:r>
      <w:r>
        <w:t xml:space="preserve"> 69: quoted; in a list of attestations of </w:t>
      </w:r>
      <w:r w:rsidRPr="00265602">
        <w:rPr>
          <w:i/>
        </w:rPr>
        <w:t xml:space="preserve">genos eukhesthai einai </w:t>
      </w:r>
      <w:r>
        <w:t>and its transformations</w:t>
      </w:r>
    </w:p>
    <w:p w14:paraId="6023587C" w14:textId="4578AD01" w:rsidR="00CB30CD" w:rsidRPr="00CB30CD" w:rsidRDefault="00CB30CD" w:rsidP="00CB30CD">
      <w:r>
        <w:rPr>
          <w:i/>
        </w:rPr>
        <w:t>ME</w:t>
      </w:r>
      <w:r>
        <w:t xml:space="preserve"> 77: quoted; analysis of </w:t>
      </w:r>
      <w:r w:rsidRPr="00941B36">
        <w:rPr>
          <w:i/>
        </w:rPr>
        <w:t xml:space="preserve">phanai </w:t>
      </w:r>
      <w:r>
        <w:t xml:space="preserve">as contrasting with and substituting for </w:t>
      </w:r>
      <w:r>
        <w:rPr>
          <w:i/>
        </w:rPr>
        <w:t>eukhomai</w:t>
      </w:r>
      <w:r>
        <w:t xml:space="preserve">, in the context of analyzing the meaning of </w:t>
      </w:r>
      <w:r>
        <w:rPr>
          <w:i/>
        </w:rPr>
        <w:t>eukhesthai</w:t>
      </w:r>
      <w:r>
        <w:t xml:space="preserve"> in </w:t>
      </w:r>
      <w:r>
        <w:rPr>
          <w:i/>
        </w:rPr>
        <w:t xml:space="preserve">genos eukhesthai einai </w:t>
      </w:r>
      <w:r w:rsidRPr="00941B36">
        <w:t>formulas</w:t>
      </w:r>
      <w:r>
        <w:t xml:space="preserve"> (</w:t>
      </w:r>
      <w:r>
        <w:rPr>
          <w:i/>
        </w:rPr>
        <w:t>eukhesthai</w:t>
      </w:r>
      <w:r>
        <w:t xml:space="preserve"> for oneself to assert superiority/intimidating vs. </w:t>
      </w:r>
      <w:r>
        <w:rPr>
          <w:i/>
        </w:rPr>
        <w:t xml:space="preserve">phanai </w:t>
      </w:r>
      <w:r w:rsidRPr="00CB30CD">
        <w:t>for opponent</w:t>
      </w:r>
      <w:r>
        <w:t>)</w:t>
      </w:r>
    </w:p>
    <w:p w14:paraId="6150EAF1" w14:textId="77777777" w:rsidR="007A05EE" w:rsidRDefault="007A05EE"/>
    <w:p w14:paraId="54893BE1" w14:textId="77777777" w:rsidR="00F14681" w:rsidRDefault="00F14681">
      <w:r>
        <w:t>I.21.297</w:t>
      </w:r>
    </w:p>
    <w:p w14:paraId="6B2035F0" w14:textId="77777777" w:rsidR="002657A8" w:rsidRPr="00F35FD9" w:rsidRDefault="002657A8" w:rsidP="002657A8">
      <w:r>
        <w:rPr>
          <w:i/>
        </w:rPr>
        <w:t>ME</w:t>
      </w:r>
      <w:r>
        <w:t xml:space="preserve"> 108: quoted; in a list of passages exemplifying the complementary metrical distribution of </w:t>
      </w:r>
      <w:r w:rsidRPr="004037A6">
        <w:rPr>
          <w:i/>
        </w:rPr>
        <w:t xml:space="preserve">eukhos </w:t>
      </w:r>
      <w:r w:rsidRPr="00902C64">
        <w:t xml:space="preserve">and </w:t>
      </w:r>
      <w:r w:rsidRPr="004037A6">
        <w:rPr>
          <w:i/>
        </w:rPr>
        <w:t>kudos</w:t>
      </w:r>
    </w:p>
    <w:p w14:paraId="207D77E1" w14:textId="77777777" w:rsidR="002657A8" w:rsidRPr="001331C3" w:rsidRDefault="002657A8" w:rsidP="002657A8">
      <w:pPr>
        <w:rPr>
          <w:i/>
        </w:rPr>
      </w:pPr>
      <w:r>
        <w:rPr>
          <w:i/>
        </w:rPr>
        <w:t>ME</w:t>
      </w:r>
      <w:r>
        <w:t xml:space="preserve"> 109: quoted; comparison of </w:t>
      </w:r>
      <w:r w:rsidRPr="001331C3">
        <w:rPr>
          <w:i/>
        </w:rPr>
        <w:t xml:space="preserve">eukhos </w:t>
      </w:r>
      <w:r>
        <w:t xml:space="preserve">and </w:t>
      </w:r>
      <w:r w:rsidRPr="001331C3">
        <w:rPr>
          <w:i/>
        </w:rPr>
        <w:t>kudos</w:t>
      </w:r>
      <w:r>
        <w:t xml:space="preserve">, and here specifically analysis of the phraseology surrounding them that is paralleled by only </w:t>
      </w:r>
      <w:r>
        <w:rPr>
          <w:i/>
        </w:rPr>
        <w:t>kleos</w:t>
      </w:r>
    </w:p>
    <w:p w14:paraId="4DC225CF" w14:textId="77777777" w:rsidR="002657A8" w:rsidRPr="00902C64" w:rsidRDefault="002657A8" w:rsidP="002657A8">
      <w:r>
        <w:rPr>
          <w:i/>
        </w:rPr>
        <w:t>ME</w:t>
      </w:r>
      <w:r>
        <w:t xml:space="preserve"> 109n7: reference; examples of the identical contexts in which </w:t>
      </w:r>
      <w:r>
        <w:rPr>
          <w:i/>
        </w:rPr>
        <w:t xml:space="preserve">eukhos </w:t>
      </w:r>
      <w:r w:rsidRPr="00C30AE4">
        <w:t>and</w:t>
      </w:r>
      <w:r>
        <w:t xml:space="preserve"> </w:t>
      </w:r>
      <w:r>
        <w:rPr>
          <w:i/>
        </w:rPr>
        <w:t>kudos</w:t>
      </w:r>
      <w:r>
        <w:t xml:space="preserve"> occur</w:t>
      </w:r>
    </w:p>
    <w:p w14:paraId="572E3115" w14:textId="77777777" w:rsidR="002657A8" w:rsidRDefault="002657A8"/>
    <w:p w14:paraId="15C1E7CB" w14:textId="77777777" w:rsidR="002657A8" w:rsidRDefault="002657A8">
      <w:r>
        <w:t>I.21.333</w:t>
      </w:r>
    </w:p>
    <w:p w14:paraId="2182370D" w14:textId="77777777" w:rsidR="00240E09" w:rsidRPr="00D613C4" w:rsidRDefault="00240E09" w:rsidP="00240E09">
      <w:r>
        <w:rPr>
          <w:i/>
        </w:rPr>
        <w:t>ME</w:t>
      </w:r>
      <w:r>
        <w:t xml:space="preserve"> 105: quoted and translated; analysis of the meaning and uses of </w:t>
      </w:r>
      <w:r>
        <w:rPr>
          <w:i/>
        </w:rPr>
        <w:t>piphauskesthai</w:t>
      </w:r>
      <w:r>
        <w:t xml:space="preserve"> (in the context of analyzing the semantic and formal confusion of </w:t>
      </w:r>
      <w:r>
        <w:rPr>
          <w:i/>
        </w:rPr>
        <w:t xml:space="preserve">piphaskein </w:t>
      </w:r>
      <w:r w:rsidRPr="00D613C4">
        <w:t xml:space="preserve">and </w:t>
      </w:r>
      <w:r>
        <w:rPr>
          <w:i/>
        </w:rPr>
        <w:t>piphauskesthai</w:t>
      </w:r>
      <w:r>
        <w:t>), in this verse as ‘show, reveal’</w:t>
      </w:r>
    </w:p>
    <w:p w14:paraId="79C46D30" w14:textId="77777777" w:rsidR="002657A8" w:rsidRDefault="002657A8"/>
    <w:p w14:paraId="7BB5269C" w14:textId="77777777" w:rsidR="00240E09" w:rsidRDefault="00240E09">
      <w:r>
        <w:t>I.21.410-411</w:t>
      </w:r>
    </w:p>
    <w:p w14:paraId="157577C6" w14:textId="2D4B8672" w:rsidR="00F14681" w:rsidRDefault="00240E09">
      <w:r>
        <w:rPr>
          <w:i/>
        </w:rPr>
        <w:t>ME</w:t>
      </w:r>
      <w:r w:rsidR="00F14681">
        <w:t xml:space="preserve"> 79-80</w:t>
      </w:r>
      <w:r>
        <w:t xml:space="preserve">: </w:t>
      </w:r>
      <w:r w:rsidR="00562910">
        <w:t xml:space="preserve">quoted and translated; in a list of examples of </w:t>
      </w:r>
      <w:r w:rsidR="00562910">
        <w:rPr>
          <w:i/>
        </w:rPr>
        <w:t>eukhesthai einai</w:t>
      </w:r>
      <w:r w:rsidR="00562910">
        <w:t xml:space="preserve"> + comparative/superlative (regarding physical prowess, physical beauty, prestige), and analysis of the lexical change in the </w:t>
      </w:r>
      <w:r w:rsidR="00562910">
        <w:rPr>
          <w:i/>
        </w:rPr>
        <w:t xml:space="preserve">eukhesthai einai </w:t>
      </w:r>
      <w:r w:rsidR="00562910">
        <w:t>formula in these verses</w:t>
      </w:r>
    </w:p>
    <w:p w14:paraId="6C87F635" w14:textId="77777777" w:rsidR="00240E09" w:rsidRDefault="00240E09"/>
    <w:p w14:paraId="0ED9C695" w14:textId="77777777" w:rsidR="00562910" w:rsidRDefault="00562910">
      <w:r>
        <w:t>I.21.473</w:t>
      </w:r>
    </w:p>
    <w:p w14:paraId="21485B95" w14:textId="61ED4859" w:rsidR="00F14681" w:rsidRPr="00241D23" w:rsidRDefault="00562910">
      <w:pPr>
        <w:rPr>
          <w:i/>
        </w:rPr>
      </w:pPr>
      <w:r>
        <w:rPr>
          <w:i/>
        </w:rPr>
        <w:t>ME</w:t>
      </w:r>
      <w:r w:rsidR="00F14681">
        <w:t xml:space="preserve"> 111n15</w:t>
      </w:r>
      <w:r>
        <w:t xml:space="preserve">: </w:t>
      </w:r>
      <w:r w:rsidR="00241D23">
        <w:t xml:space="preserve">reference; an example of </w:t>
      </w:r>
      <w:r w:rsidR="00241D23">
        <w:rPr>
          <w:i/>
        </w:rPr>
        <w:t xml:space="preserve">eukhos </w:t>
      </w:r>
      <w:r w:rsidR="00241D23">
        <w:t xml:space="preserve">associated with secular </w:t>
      </w:r>
      <w:r w:rsidR="00241D23">
        <w:rPr>
          <w:i/>
        </w:rPr>
        <w:t>eukhesthai</w:t>
      </w:r>
    </w:p>
    <w:p w14:paraId="39D654E3" w14:textId="77777777" w:rsidR="00562910" w:rsidRDefault="00562910"/>
    <w:p w14:paraId="358480FC" w14:textId="68C8614E" w:rsidR="00241D23" w:rsidRDefault="00241D23">
      <w:r>
        <w:t>I.21.</w:t>
      </w:r>
      <w:r w:rsidR="006D277F">
        <w:t>476</w:t>
      </w:r>
    </w:p>
    <w:p w14:paraId="2DE05EB3" w14:textId="7C1AE8D6" w:rsidR="006D277F" w:rsidRDefault="00241D23" w:rsidP="006D277F">
      <w:r>
        <w:rPr>
          <w:i/>
        </w:rPr>
        <w:t>ME</w:t>
      </w:r>
      <w:r w:rsidR="00F14681">
        <w:t xml:space="preserve"> 40</w:t>
      </w:r>
      <w:r w:rsidR="006D277F">
        <w:t xml:space="preserve">: quoted; analysis of the sacral-secular split in formulas with </w:t>
      </w:r>
      <w:r w:rsidR="006D277F" w:rsidRPr="00844570">
        <w:rPr>
          <w:i/>
        </w:rPr>
        <w:t xml:space="preserve">akouein </w:t>
      </w:r>
      <w:r w:rsidR="006D277F">
        <w:t xml:space="preserve">and </w:t>
      </w:r>
      <w:r w:rsidR="006D277F" w:rsidRPr="00844570">
        <w:rPr>
          <w:i/>
        </w:rPr>
        <w:t xml:space="preserve">eukhesthai </w:t>
      </w:r>
      <w:r w:rsidR="006D277F">
        <w:t>and where these words occur not in the</w:t>
      </w:r>
      <w:r w:rsidR="00AE0E11">
        <w:t xml:space="preserve"> same verse but with enjambment</w:t>
      </w:r>
    </w:p>
    <w:p w14:paraId="2584AD4B" w14:textId="77777777" w:rsidR="00241D23" w:rsidRDefault="00241D23"/>
    <w:p w14:paraId="58603520" w14:textId="77777777" w:rsidR="006D277F" w:rsidRDefault="006D277F">
      <w:r>
        <w:t>I.21.501</w:t>
      </w:r>
    </w:p>
    <w:p w14:paraId="1ABC0429" w14:textId="177614FD" w:rsidR="00E43075" w:rsidRDefault="00E43075" w:rsidP="00E43075">
      <w:r>
        <w:rPr>
          <w:i/>
        </w:rPr>
        <w:t>ME</w:t>
      </w:r>
      <w:r>
        <w:t xml:space="preserve"> 89: quoted; in a list of secular </w:t>
      </w:r>
      <w:r w:rsidR="003B1839">
        <w:rPr>
          <w:i/>
        </w:rPr>
        <w:t>eukhes</w:t>
      </w:r>
      <w:r>
        <w:rPr>
          <w:i/>
        </w:rPr>
        <w:t>t</w:t>
      </w:r>
      <w:r w:rsidR="003B1839">
        <w:rPr>
          <w:i/>
        </w:rPr>
        <w:t>h</w:t>
      </w:r>
      <w:r>
        <w:rPr>
          <w:i/>
        </w:rPr>
        <w:t>ai</w:t>
      </w:r>
      <w:r>
        <w:t xml:space="preserve"> reporting speech (absolute usage)</w:t>
      </w:r>
    </w:p>
    <w:p w14:paraId="35D56641" w14:textId="280FF2EC" w:rsidR="00E43075" w:rsidRDefault="00E43075" w:rsidP="00E43075">
      <w:r>
        <w:rPr>
          <w:i/>
        </w:rPr>
        <w:t>ME</w:t>
      </w:r>
      <w:r>
        <w:t xml:space="preserve"> 97: reference; in a list of usages contextually parallel to the death-</w:t>
      </w:r>
      <w:r>
        <w:rPr>
          <w:i/>
        </w:rPr>
        <w:t>eukhesthai</w:t>
      </w:r>
      <w:r>
        <w:t xml:space="preserve"> usage, in the context of the analysis of section II attestations, i.e. secular </w:t>
      </w:r>
      <w:r w:rsidR="003B1839">
        <w:rPr>
          <w:i/>
        </w:rPr>
        <w:t>eukhes</w:t>
      </w:r>
      <w:r>
        <w:rPr>
          <w:i/>
        </w:rPr>
        <w:t>t</w:t>
      </w:r>
      <w:r w:rsidR="003B1839">
        <w:rPr>
          <w:i/>
        </w:rPr>
        <w:t>h</w:t>
      </w:r>
      <w:r>
        <w:rPr>
          <w:i/>
        </w:rPr>
        <w:t>ai</w:t>
      </w:r>
      <w:r>
        <w:t xml:space="preserve"> reporting speech (absolute usage)</w:t>
      </w:r>
    </w:p>
    <w:p w14:paraId="3E2D5992" w14:textId="329133CD" w:rsidR="00E43075" w:rsidRDefault="00E43075">
      <w:r>
        <w:rPr>
          <w:i/>
        </w:rPr>
        <w:t>ME</w:t>
      </w:r>
      <w:r>
        <w:t xml:space="preserve"> 101n6: quoted; one of Corlu’s examples of </w:t>
      </w:r>
      <w:r w:rsidR="003B1839">
        <w:rPr>
          <w:i/>
        </w:rPr>
        <w:t>eukhes</w:t>
      </w:r>
      <w:r>
        <w:rPr>
          <w:i/>
        </w:rPr>
        <w:t>t</w:t>
      </w:r>
      <w:r w:rsidR="003B1839">
        <w:rPr>
          <w:i/>
        </w:rPr>
        <w:t>h</w:t>
      </w:r>
      <w:r>
        <w:rPr>
          <w:i/>
        </w:rPr>
        <w:t>ai</w:t>
      </w:r>
      <w:r>
        <w:t xml:space="preserve"> referring to past actions</w:t>
      </w:r>
    </w:p>
    <w:p w14:paraId="6CD2138C" w14:textId="77777777" w:rsidR="00E43075" w:rsidRDefault="00E43075"/>
    <w:p w14:paraId="67BFBA1C" w14:textId="77777777" w:rsidR="00E43075" w:rsidRDefault="00E43075">
      <w:r>
        <w:t>I.21.570</w:t>
      </w:r>
    </w:p>
    <w:p w14:paraId="76666380" w14:textId="77777777" w:rsidR="0002724E" w:rsidRPr="00C30AE4" w:rsidRDefault="0002724E" w:rsidP="0002724E">
      <w:pPr>
        <w:rPr>
          <w:i/>
        </w:rPr>
      </w:pPr>
      <w:r>
        <w:rPr>
          <w:i/>
        </w:rPr>
        <w:t>ME</w:t>
      </w:r>
      <w:r>
        <w:t xml:space="preserve"> 109: quoting part of the verse</w:t>
      </w:r>
      <w:proofErr w:type="gramStart"/>
      <w:r>
        <w:t>;</w:t>
      </w:r>
      <w:proofErr w:type="gramEnd"/>
      <w:r>
        <w:t xml:space="preserve"> in a list of passages exemplifying the complementary metrical distribution of </w:t>
      </w:r>
      <w:r>
        <w:rPr>
          <w:i/>
        </w:rPr>
        <w:t xml:space="preserve">eukhos </w:t>
      </w:r>
      <w:r w:rsidRPr="00C30AE4">
        <w:t>and</w:t>
      </w:r>
      <w:r>
        <w:t xml:space="preserve"> </w:t>
      </w:r>
      <w:r>
        <w:rPr>
          <w:i/>
        </w:rPr>
        <w:t>kudos</w:t>
      </w:r>
    </w:p>
    <w:p w14:paraId="02CB3E30" w14:textId="77777777" w:rsidR="00F14681" w:rsidRDefault="00F14681"/>
    <w:p w14:paraId="2885EC5D" w14:textId="5B70095C" w:rsidR="0002724E" w:rsidRDefault="00F14681">
      <w:r>
        <w:t>I.22.</w:t>
      </w:r>
      <w:r w:rsidR="00046B8F">
        <w:t>0</w:t>
      </w:r>
      <w:r w:rsidR="0002724E">
        <w:t>57-</w:t>
      </w:r>
      <w:r w:rsidR="00046B8F">
        <w:t>0</w:t>
      </w:r>
      <w:r w:rsidR="0002724E">
        <w:t>58</w:t>
      </w:r>
    </w:p>
    <w:p w14:paraId="63D91C81" w14:textId="77777777" w:rsidR="0002724E" w:rsidRPr="00902C64" w:rsidRDefault="0002724E" w:rsidP="0002724E">
      <w:r>
        <w:rPr>
          <w:i/>
        </w:rPr>
        <w:t>ME</w:t>
      </w:r>
      <w:r>
        <w:t xml:space="preserve"> 109n7: reference; examples of the identical contexts in which </w:t>
      </w:r>
      <w:r>
        <w:rPr>
          <w:i/>
        </w:rPr>
        <w:t xml:space="preserve">eukhos </w:t>
      </w:r>
      <w:r w:rsidRPr="00C30AE4">
        <w:t>and</w:t>
      </w:r>
      <w:r>
        <w:t xml:space="preserve"> </w:t>
      </w:r>
      <w:r>
        <w:rPr>
          <w:i/>
        </w:rPr>
        <w:t>kudos</w:t>
      </w:r>
      <w:r>
        <w:t xml:space="preserve"> occur</w:t>
      </w:r>
    </w:p>
    <w:p w14:paraId="652E2998" w14:textId="6E913092" w:rsidR="00F14681" w:rsidRPr="00863BA8" w:rsidRDefault="0002724E">
      <w:r>
        <w:rPr>
          <w:i/>
        </w:rPr>
        <w:t>ME</w:t>
      </w:r>
      <w:r w:rsidR="00F14681">
        <w:t xml:space="preserve"> 111</w:t>
      </w:r>
      <w:r>
        <w:t xml:space="preserve">: </w:t>
      </w:r>
      <w:r w:rsidR="00534D3A">
        <w:t xml:space="preserve">quoted and translated; </w:t>
      </w:r>
      <w:r w:rsidR="00863BA8">
        <w:t xml:space="preserve">comparison of this verse with I.05.654, 11.445, and 16.625, where </w:t>
      </w:r>
      <w:r w:rsidR="00863BA8">
        <w:rPr>
          <w:i/>
        </w:rPr>
        <w:t xml:space="preserve">kudos </w:t>
      </w:r>
      <w:r w:rsidR="00863BA8">
        <w:t xml:space="preserve">could fit the metric just as well as </w:t>
      </w:r>
      <w:r w:rsidR="00863BA8" w:rsidRPr="00863BA8">
        <w:rPr>
          <w:i/>
        </w:rPr>
        <w:t>eukhos</w:t>
      </w:r>
      <w:r w:rsidR="00863BA8">
        <w:t xml:space="preserve">, and the </w:t>
      </w:r>
      <w:r w:rsidR="00863BA8" w:rsidRPr="00863BA8">
        <w:t>analysis</w:t>
      </w:r>
      <w:r w:rsidR="00863BA8">
        <w:t xml:space="preserve"> of the meaning of </w:t>
      </w:r>
      <w:r w:rsidR="00863BA8">
        <w:rPr>
          <w:i/>
        </w:rPr>
        <w:t>eukhos</w:t>
      </w:r>
      <w:r w:rsidR="00863BA8">
        <w:t xml:space="preserve"> in this verse</w:t>
      </w:r>
    </w:p>
    <w:p w14:paraId="3576F9F2" w14:textId="77777777" w:rsidR="0002724E" w:rsidRDefault="0002724E"/>
    <w:p w14:paraId="0689DB27" w14:textId="77777777" w:rsidR="007D7F82" w:rsidRDefault="0002724E">
      <w:r>
        <w:t>I.22.</w:t>
      </w:r>
      <w:r w:rsidR="007D7F82">
        <w:t>130</w:t>
      </w:r>
    </w:p>
    <w:p w14:paraId="29FBCB1A" w14:textId="39BFEEBB" w:rsidR="00493C31" w:rsidRDefault="00493C31">
      <w:r>
        <w:rPr>
          <w:i/>
        </w:rPr>
        <w:t>ME</w:t>
      </w:r>
      <w:r>
        <w:t xml:space="preserve"> 108: quoted; in a list of passages exemplifying the complementary metrical distribution of </w:t>
      </w:r>
      <w:r w:rsidRPr="004037A6">
        <w:rPr>
          <w:i/>
        </w:rPr>
        <w:t xml:space="preserve">eukhos </w:t>
      </w:r>
      <w:r w:rsidRPr="00902C64">
        <w:t xml:space="preserve">and </w:t>
      </w:r>
      <w:r w:rsidRPr="004037A6">
        <w:rPr>
          <w:i/>
        </w:rPr>
        <w:t>kudos</w:t>
      </w:r>
    </w:p>
    <w:p w14:paraId="1BCAE858" w14:textId="77777777" w:rsidR="007D7F82" w:rsidRPr="00902C64" w:rsidRDefault="007D7F82" w:rsidP="007D7F82">
      <w:r>
        <w:rPr>
          <w:i/>
        </w:rPr>
        <w:t>ME</w:t>
      </w:r>
      <w:r>
        <w:t xml:space="preserve"> 109n7: reference; examples of the identical contexts in which </w:t>
      </w:r>
      <w:r>
        <w:rPr>
          <w:i/>
        </w:rPr>
        <w:t xml:space="preserve">eukhos </w:t>
      </w:r>
      <w:r w:rsidRPr="00C30AE4">
        <w:t>and</w:t>
      </w:r>
      <w:r>
        <w:t xml:space="preserve"> </w:t>
      </w:r>
      <w:r>
        <w:rPr>
          <w:i/>
        </w:rPr>
        <w:t>kudos</w:t>
      </w:r>
      <w:r>
        <w:t xml:space="preserve"> occur</w:t>
      </w:r>
    </w:p>
    <w:p w14:paraId="76FE7B3E" w14:textId="77777777" w:rsidR="007D7F82" w:rsidRDefault="007D7F82"/>
    <w:p w14:paraId="658B1355" w14:textId="77777777" w:rsidR="00493C31" w:rsidRDefault="00493C31">
      <w:r>
        <w:t>I.22.254-257</w:t>
      </w:r>
    </w:p>
    <w:p w14:paraId="099CFD1E" w14:textId="77777777" w:rsidR="009448E6" w:rsidRPr="00C827DD" w:rsidRDefault="009448E6" w:rsidP="009448E6">
      <w:pPr>
        <w:rPr>
          <w:i/>
        </w:rPr>
      </w:pPr>
      <w:r>
        <w:rPr>
          <w:i/>
        </w:rPr>
        <w:t>ME</w:t>
      </w:r>
      <w:r>
        <w:t xml:space="preserve"> 133n92: quoted; analysis of the meaning of </w:t>
      </w:r>
      <w:r>
        <w:rPr>
          <w:i/>
        </w:rPr>
        <w:t>epidōsometh’</w:t>
      </w:r>
      <w:r>
        <w:t xml:space="preserve"> in I.10.463 and its variant reading </w:t>
      </w:r>
      <w:r>
        <w:rPr>
          <w:i/>
        </w:rPr>
        <w:t>epibōsometh’</w:t>
      </w:r>
    </w:p>
    <w:p w14:paraId="203AC550" w14:textId="77777777" w:rsidR="00493C31" w:rsidRDefault="00493C31"/>
    <w:p w14:paraId="73DC311D" w14:textId="77777777" w:rsidR="009448E6" w:rsidRDefault="009448E6">
      <w:r>
        <w:t>I.22.330</w:t>
      </w:r>
    </w:p>
    <w:p w14:paraId="6B7F57AE" w14:textId="77777777" w:rsidR="005F570B" w:rsidRPr="008D1A30" w:rsidRDefault="005F570B" w:rsidP="005F570B">
      <w:r>
        <w:rPr>
          <w:i/>
        </w:rPr>
        <w:t>ME</w:t>
      </w:r>
      <w:r>
        <w:t xml:space="preserve"> 91: quoting part of the verse; in a list of examples of formulas for introducing a speech by </w:t>
      </w:r>
      <w:proofErr w:type="gramStart"/>
      <w:r>
        <w:t>an</w:t>
      </w:r>
      <w:proofErr w:type="gramEnd"/>
      <w:r>
        <w:t xml:space="preserve"> </w:t>
      </w:r>
      <w:r>
        <w:rPr>
          <w:i/>
        </w:rPr>
        <w:t>eukhomenos</w:t>
      </w:r>
      <w:r>
        <w:t xml:space="preserve"> warrior, which Paris’ name-epithet formulas do not fit (in the context of analyzing I.11.379)</w:t>
      </w:r>
    </w:p>
    <w:p w14:paraId="09868798" w14:textId="77777777" w:rsidR="009448E6" w:rsidRDefault="009448E6"/>
    <w:p w14:paraId="2885FA12" w14:textId="77777777" w:rsidR="005F570B" w:rsidRDefault="005F570B">
      <w:r>
        <w:t>I.22.393-394</w:t>
      </w:r>
    </w:p>
    <w:p w14:paraId="624C27F3" w14:textId="2F4BC9D7" w:rsidR="00C909EA" w:rsidRPr="00DB3DA9" w:rsidRDefault="005F570B" w:rsidP="00C909EA">
      <w:r>
        <w:rPr>
          <w:i/>
        </w:rPr>
        <w:t>ME</w:t>
      </w:r>
      <w:r w:rsidR="00F14681">
        <w:t xml:space="preserve"> 50</w:t>
      </w:r>
      <w:r w:rsidR="00C909EA">
        <w:t xml:space="preserve">: quoted; in the context of analyzing the only place in the Homeric corpus where a dative noun after </w:t>
      </w:r>
      <w:r w:rsidR="00C909EA">
        <w:rPr>
          <w:i/>
        </w:rPr>
        <w:t>eukhesthai</w:t>
      </w:r>
      <w:r w:rsidR="00C909EA">
        <w:t xml:space="preserve"> is not a god/gods (but Hektor, and these verses among references to his ‘godhead’)</w:t>
      </w:r>
    </w:p>
    <w:p w14:paraId="33519A2F" w14:textId="77777777" w:rsidR="005F570B" w:rsidRDefault="005F570B"/>
    <w:p w14:paraId="3672454E" w14:textId="77777777" w:rsidR="00C909EA" w:rsidRDefault="005F570B">
      <w:r>
        <w:t>I.22.</w:t>
      </w:r>
      <w:r w:rsidR="00C909EA">
        <w:t>394</w:t>
      </w:r>
    </w:p>
    <w:p w14:paraId="3FFFFA67" w14:textId="27B23AA1" w:rsidR="00F14681" w:rsidRDefault="00C909EA">
      <w:r>
        <w:rPr>
          <w:i/>
        </w:rPr>
        <w:t>ME</w:t>
      </w:r>
      <w:r w:rsidR="00F14681">
        <w:t xml:space="preserve"> 59</w:t>
      </w:r>
      <w:r>
        <w:t xml:space="preserve">: </w:t>
      </w:r>
      <w:r w:rsidR="004B4FED">
        <w:t xml:space="preserve">quoted; comparison of variant formulas with </w:t>
      </w:r>
      <w:r w:rsidR="004B4FED">
        <w:rPr>
          <w:i/>
        </w:rPr>
        <w:t>eukhetasthai</w:t>
      </w:r>
      <w:r w:rsidR="004B4FED">
        <w:t xml:space="preserve"> for </w:t>
      </w:r>
      <w:r w:rsidR="004B4FED">
        <w:rPr>
          <w:i/>
        </w:rPr>
        <w:t>eukhomai</w:t>
      </w:r>
      <w:r w:rsidR="004B4FED">
        <w:t xml:space="preserve"> in formulas with enjambed, present tense, sacral </w:t>
      </w:r>
      <w:r w:rsidR="004B4FED" w:rsidRPr="004B4FED">
        <w:rPr>
          <w:i/>
        </w:rPr>
        <w:t>eukhesthai</w:t>
      </w:r>
      <w:r w:rsidR="004B4FED">
        <w:t xml:space="preserve">, </w:t>
      </w:r>
      <w:r w:rsidR="004B4FED" w:rsidRPr="004B4FED">
        <w:t>in</w:t>
      </w:r>
      <w:r w:rsidR="004B4FED">
        <w:t xml:space="preserve"> the context of analyzing Allen’s text of I.08.526</w:t>
      </w:r>
    </w:p>
    <w:p w14:paraId="5C4A26B7" w14:textId="77777777" w:rsidR="00C909EA" w:rsidRDefault="00C909EA"/>
    <w:p w14:paraId="3DD0BCC5" w14:textId="77777777" w:rsidR="004B4FED" w:rsidRDefault="004B4FED">
      <w:r>
        <w:t>I.22.429</w:t>
      </w:r>
    </w:p>
    <w:p w14:paraId="3B9EA783" w14:textId="4FBAD625" w:rsidR="00DC2657" w:rsidRPr="00045166" w:rsidRDefault="00DC2657" w:rsidP="00DC2657">
      <w:pPr>
        <w:rPr>
          <w:i/>
        </w:rPr>
      </w:pPr>
      <w:r>
        <w:rPr>
          <w:i/>
        </w:rPr>
        <w:t>ME</w:t>
      </w:r>
      <w:r>
        <w:t xml:space="preserve"> 26: quoting part of the verse; in a list of parallels to the opening of formula (A) </w:t>
      </w:r>
      <w:r w:rsidRPr="000355CD">
        <w:rPr>
          <w:i/>
        </w:rPr>
        <w:t xml:space="preserve">hōs </w:t>
      </w:r>
      <w:r>
        <w:rPr>
          <w:i/>
        </w:rPr>
        <w:t xml:space="preserve">ephat’ eukhomenos… </w:t>
      </w:r>
      <w:r>
        <w:t xml:space="preserve">occurring in the last 9 books of the </w:t>
      </w:r>
      <w:r>
        <w:rPr>
          <w:i/>
        </w:rPr>
        <w:t>Iliad</w:t>
      </w:r>
      <w:r>
        <w:t xml:space="preserve"> (with participles after </w:t>
      </w:r>
      <w:r>
        <w:rPr>
          <w:i/>
        </w:rPr>
        <w:t>phanai</w:t>
      </w:r>
      <w:r>
        <w:t xml:space="preserve"> categorizing the speech, here as lament), in the context of analyzing formula (A) and the meaning of </w:t>
      </w:r>
      <w:r>
        <w:rPr>
          <w:i/>
        </w:rPr>
        <w:t>eukhesthai</w:t>
      </w:r>
    </w:p>
    <w:p w14:paraId="21A92F66" w14:textId="77777777" w:rsidR="004B4FED" w:rsidRDefault="004B4FED"/>
    <w:p w14:paraId="7A532420" w14:textId="18C72CF9" w:rsidR="00F14681" w:rsidRDefault="00DC2657">
      <w:r>
        <w:t>I.22.</w:t>
      </w:r>
      <w:r w:rsidR="00F14681">
        <w:t>437</w:t>
      </w:r>
    </w:p>
    <w:p w14:paraId="33FA79DC" w14:textId="77777777" w:rsidR="00DC2657" w:rsidRPr="00045166" w:rsidRDefault="00DC2657" w:rsidP="00DC2657">
      <w:pPr>
        <w:rPr>
          <w:i/>
        </w:rPr>
      </w:pPr>
      <w:r>
        <w:rPr>
          <w:i/>
        </w:rPr>
        <w:t>ME</w:t>
      </w:r>
      <w:r>
        <w:t xml:space="preserve"> 26: quoting part of the verse; in a list of parallels to the opening of formula (A) </w:t>
      </w:r>
      <w:proofErr w:type="gramStart"/>
      <w:r w:rsidRPr="000355CD">
        <w:rPr>
          <w:i/>
        </w:rPr>
        <w:t>hōs</w:t>
      </w:r>
      <w:proofErr w:type="gramEnd"/>
      <w:r w:rsidRPr="000355CD">
        <w:rPr>
          <w:i/>
        </w:rPr>
        <w:t xml:space="preserve"> </w:t>
      </w:r>
      <w:r>
        <w:rPr>
          <w:i/>
        </w:rPr>
        <w:t xml:space="preserve">ephat’ eukhomenos… </w:t>
      </w:r>
      <w:r>
        <w:t xml:space="preserve">occurring in the last 9 books of the </w:t>
      </w:r>
      <w:r>
        <w:rPr>
          <w:i/>
        </w:rPr>
        <w:t>Iliad</w:t>
      </w:r>
      <w:r>
        <w:t xml:space="preserve"> (with participles after </w:t>
      </w:r>
      <w:r>
        <w:rPr>
          <w:i/>
        </w:rPr>
        <w:t>phanai</w:t>
      </w:r>
      <w:r>
        <w:t xml:space="preserve"> categorizing the speech, here as lament), in the context of analyzing formula (A) and the meaning of </w:t>
      </w:r>
      <w:r>
        <w:rPr>
          <w:i/>
        </w:rPr>
        <w:t>eukhesthai</w:t>
      </w:r>
    </w:p>
    <w:p w14:paraId="5F82B22E" w14:textId="77777777" w:rsidR="00DC2657" w:rsidRDefault="00DC2657"/>
    <w:p w14:paraId="6D9C0D24" w14:textId="77777777" w:rsidR="00DC2657" w:rsidRDefault="00DC2657">
      <w:r>
        <w:t>I.22.439</w:t>
      </w:r>
    </w:p>
    <w:p w14:paraId="45EF69F4" w14:textId="77777777" w:rsidR="00554207" w:rsidRPr="0053005E" w:rsidRDefault="00554207" w:rsidP="00554207">
      <w:r>
        <w:rPr>
          <w:i/>
        </w:rPr>
        <w:t>ME</w:t>
      </w:r>
      <w:r>
        <w:t xml:space="preserve"> 120n41: reference; analysis of the development of Greek </w:t>
      </w:r>
      <w:r>
        <w:rPr>
          <w:i/>
        </w:rPr>
        <w:t>posis</w:t>
      </w:r>
      <w:r>
        <w:t xml:space="preserve"> compared with Vedic </w:t>
      </w:r>
      <w:r>
        <w:rPr>
          <w:i/>
        </w:rPr>
        <w:t>pati</w:t>
      </w:r>
      <w:r>
        <w:t>-</w:t>
      </w:r>
    </w:p>
    <w:p w14:paraId="485D4953" w14:textId="77777777" w:rsidR="00DC2657" w:rsidRDefault="00DC2657"/>
    <w:p w14:paraId="0F4C2B98" w14:textId="2C150840" w:rsidR="00F14681" w:rsidRDefault="00DC2657">
      <w:r>
        <w:t>I.22.</w:t>
      </w:r>
      <w:r w:rsidR="00F14681">
        <w:t>515</w:t>
      </w:r>
    </w:p>
    <w:p w14:paraId="2B21BD06" w14:textId="77777777" w:rsidR="00DC2657" w:rsidRPr="00045166" w:rsidRDefault="00DC2657" w:rsidP="00DC2657">
      <w:pPr>
        <w:rPr>
          <w:i/>
        </w:rPr>
      </w:pPr>
      <w:r>
        <w:rPr>
          <w:i/>
        </w:rPr>
        <w:t>ME</w:t>
      </w:r>
      <w:r>
        <w:t xml:space="preserve"> 26: quoting part of the verse; in a list of parallels to the opening of formula (A) </w:t>
      </w:r>
      <w:proofErr w:type="gramStart"/>
      <w:r w:rsidRPr="000355CD">
        <w:rPr>
          <w:i/>
        </w:rPr>
        <w:t>hōs</w:t>
      </w:r>
      <w:proofErr w:type="gramEnd"/>
      <w:r w:rsidRPr="000355CD">
        <w:rPr>
          <w:i/>
        </w:rPr>
        <w:t xml:space="preserve"> </w:t>
      </w:r>
      <w:r>
        <w:rPr>
          <w:i/>
        </w:rPr>
        <w:t xml:space="preserve">ephat’ eukhomenos… </w:t>
      </w:r>
      <w:r>
        <w:t xml:space="preserve">occurring in the last 9 books of the </w:t>
      </w:r>
      <w:r>
        <w:rPr>
          <w:i/>
        </w:rPr>
        <w:t>Iliad</w:t>
      </w:r>
      <w:r>
        <w:t xml:space="preserve"> (with participles after </w:t>
      </w:r>
      <w:r>
        <w:rPr>
          <w:i/>
        </w:rPr>
        <w:t>phanai</w:t>
      </w:r>
      <w:r>
        <w:t xml:space="preserve"> categorizing the speech, here as lament), in the context of analyzing formula (A) and the meaning of </w:t>
      </w:r>
      <w:r>
        <w:rPr>
          <w:i/>
        </w:rPr>
        <w:t>eukhesthai</w:t>
      </w:r>
    </w:p>
    <w:p w14:paraId="00F05997" w14:textId="77777777" w:rsidR="00F14681" w:rsidRDefault="00F14681"/>
    <w:p w14:paraId="2BD346B7" w14:textId="77777777" w:rsidR="00B409E4" w:rsidRDefault="00B409E4">
      <w:r>
        <w:t>I.23.149</w:t>
      </w:r>
    </w:p>
    <w:p w14:paraId="5510CD1A" w14:textId="5D3212BB" w:rsidR="00B409E4" w:rsidRDefault="0089413E">
      <w:r>
        <w:rPr>
          <w:i/>
        </w:rPr>
        <w:t>ME</w:t>
      </w:r>
      <w:r>
        <w:t xml:space="preserve"> 95n42: quoted; example of formal divergence between phrases which are functionally parallel but occur in spoken dialogue as against narrative</w:t>
      </w:r>
    </w:p>
    <w:p w14:paraId="3789E0D1" w14:textId="77777777" w:rsidR="0089413E" w:rsidRDefault="0089413E"/>
    <w:p w14:paraId="4C5F6CFC" w14:textId="77777777" w:rsidR="00EB640A" w:rsidRDefault="00EB640A">
      <w:r>
        <w:t>I.23.184</w:t>
      </w:r>
    </w:p>
    <w:p w14:paraId="2FDD7466" w14:textId="3C4BC6AA" w:rsidR="0051514F" w:rsidRPr="00045166" w:rsidRDefault="0051514F" w:rsidP="0051514F">
      <w:pPr>
        <w:rPr>
          <w:i/>
        </w:rPr>
      </w:pPr>
      <w:r>
        <w:rPr>
          <w:i/>
        </w:rPr>
        <w:t>ME</w:t>
      </w:r>
      <w:r>
        <w:t xml:space="preserve"> 26: quoting part of the verse; in a list of parallels to the opening of formula (A) </w:t>
      </w:r>
      <w:r w:rsidRPr="000355CD">
        <w:rPr>
          <w:i/>
        </w:rPr>
        <w:t xml:space="preserve">hōs </w:t>
      </w:r>
      <w:r>
        <w:rPr>
          <w:i/>
        </w:rPr>
        <w:t xml:space="preserve">ephat’ eukhomenos… </w:t>
      </w:r>
      <w:r>
        <w:t xml:space="preserve">occurring in the last 9 books of the </w:t>
      </w:r>
      <w:r>
        <w:rPr>
          <w:i/>
        </w:rPr>
        <w:t>Iliad</w:t>
      </w:r>
      <w:r>
        <w:t xml:space="preserve"> (with participles after </w:t>
      </w:r>
      <w:r>
        <w:rPr>
          <w:i/>
        </w:rPr>
        <w:t>phanai</w:t>
      </w:r>
      <w:r>
        <w:t xml:space="preserve"> categorizing the speech, here as threat), in the context of analyzing formula (A) and the meaning of </w:t>
      </w:r>
      <w:r>
        <w:rPr>
          <w:i/>
        </w:rPr>
        <w:t>eukhesthai</w:t>
      </w:r>
    </w:p>
    <w:p w14:paraId="2E494F26" w14:textId="77777777" w:rsidR="00EB640A" w:rsidRDefault="00EB640A"/>
    <w:p w14:paraId="5F4D5927" w14:textId="77777777" w:rsidR="0051514F" w:rsidRDefault="0051514F">
      <w:r>
        <w:t>I.23.546-547</w:t>
      </w:r>
    </w:p>
    <w:p w14:paraId="55A6526B" w14:textId="77777777" w:rsidR="00802DDF" w:rsidRPr="00A948E4" w:rsidRDefault="00802DDF" w:rsidP="00802DDF">
      <w:r>
        <w:rPr>
          <w:i/>
        </w:rPr>
        <w:t>ME</w:t>
      </w:r>
      <w:r>
        <w:t xml:space="preserve"> 44: quoted; in a list of examples of </w:t>
      </w:r>
      <w:r>
        <w:rPr>
          <w:i/>
        </w:rPr>
        <w:t>eukhesthai</w:t>
      </w:r>
      <w:r>
        <w:t xml:space="preserve"> + dative (formulas which report prayers)</w:t>
      </w:r>
    </w:p>
    <w:p w14:paraId="34FC8579" w14:textId="77777777" w:rsidR="008D75D8" w:rsidRDefault="00802DDF">
      <w:r>
        <w:rPr>
          <w:i/>
        </w:rPr>
        <w:t>ME</w:t>
      </w:r>
      <w:r w:rsidR="00F14681">
        <w:t xml:space="preserve"> 48</w:t>
      </w:r>
      <w:r>
        <w:t xml:space="preserve">: </w:t>
      </w:r>
      <w:r w:rsidR="009D088B">
        <w:t xml:space="preserve">quoting part of the verses; analysis of the enjambed attestations of </w:t>
      </w:r>
    </w:p>
    <w:p w14:paraId="05B3EC1A" w14:textId="56993DCF" w:rsidR="00802DDF" w:rsidRPr="009D088B" w:rsidRDefault="009D088B">
      <w:r>
        <w:t>#[</w:t>
      </w:r>
      <w:proofErr w:type="gramStart"/>
      <w:r>
        <w:rPr>
          <w:i/>
        </w:rPr>
        <w:t>eukh</w:t>
      </w:r>
      <w:proofErr w:type="gramEnd"/>
      <w:r>
        <w:t>– –] with dative</w:t>
      </w:r>
    </w:p>
    <w:p w14:paraId="39EEA4B9" w14:textId="77777777" w:rsidR="0051514F" w:rsidRDefault="0051514F"/>
    <w:p w14:paraId="2C06D00C" w14:textId="77777777" w:rsidR="00462001" w:rsidRDefault="00462001" w:rsidP="00462001">
      <w:r>
        <w:t>I.23.669</w:t>
      </w:r>
    </w:p>
    <w:p w14:paraId="4F7C371E" w14:textId="6972BC70" w:rsidR="00462001" w:rsidRDefault="00462001">
      <w:r>
        <w:rPr>
          <w:i/>
        </w:rPr>
        <w:t>ME</w:t>
      </w:r>
      <w:r>
        <w:t xml:space="preserve"> 79: quoted; in a list of examples of </w:t>
      </w:r>
      <w:r>
        <w:rPr>
          <w:i/>
        </w:rPr>
        <w:t>eukhesthai</w:t>
      </w:r>
      <w:r w:rsidRPr="002F435E">
        <w:rPr>
          <w:i/>
        </w:rPr>
        <w:t xml:space="preserve"> einai</w:t>
      </w:r>
      <w:r>
        <w:t xml:space="preserve"> + comparative/superlative (secular contexts)</w:t>
      </w:r>
    </w:p>
    <w:p w14:paraId="6B5B638C" w14:textId="77777777" w:rsidR="00462001" w:rsidRDefault="00462001"/>
    <w:p w14:paraId="7EAD4C2E" w14:textId="77777777" w:rsidR="00392F8E" w:rsidRDefault="008D75D8">
      <w:r>
        <w:t>I.23.</w:t>
      </w:r>
      <w:r w:rsidR="00392F8E">
        <w:t>769-770</w:t>
      </w:r>
    </w:p>
    <w:p w14:paraId="5EC827F3" w14:textId="20896BE2" w:rsidR="00070324" w:rsidRDefault="00392F8E" w:rsidP="00070324">
      <w:r>
        <w:rPr>
          <w:i/>
        </w:rPr>
        <w:t>ME</w:t>
      </w:r>
      <w:r w:rsidR="00F14681">
        <w:t xml:space="preserve"> 66n92</w:t>
      </w:r>
      <w:r>
        <w:t xml:space="preserve">: </w:t>
      </w:r>
      <w:r w:rsidR="00070324">
        <w:t>quoted; analysis of the versatility of poetic technique to report prayers (invocation, grant of favor, request of favor)</w:t>
      </w:r>
    </w:p>
    <w:p w14:paraId="5D7E9E65" w14:textId="77777777" w:rsidR="00392F8E" w:rsidRDefault="00392F8E"/>
    <w:p w14:paraId="1299E6F9" w14:textId="77777777" w:rsidR="00070324" w:rsidRDefault="00070324">
      <w:r>
        <w:t>I.23.770</w:t>
      </w:r>
    </w:p>
    <w:p w14:paraId="3E333483" w14:textId="43298FC7" w:rsidR="00F14681" w:rsidRDefault="00070324">
      <w:r>
        <w:rPr>
          <w:i/>
        </w:rPr>
        <w:t>ME</w:t>
      </w:r>
      <w:r w:rsidR="00F14681">
        <w:t xml:space="preserve"> 28</w:t>
      </w:r>
      <w:r>
        <w:t xml:space="preserve">: </w:t>
      </w:r>
      <w:r w:rsidR="00A349C2">
        <w:t>quoted; example of a very compressed prayer, in the context of the analysis of composition by theme in prayers</w:t>
      </w:r>
      <w:r w:rsidR="00C14BDE">
        <w:t>,</w:t>
      </w:r>
      <w:r w:rsidR="00A349C2">
        <w:t xml:space="preserve"> which can be amplified or minimized according to circumstances</w:t>
      </w:r>
    </w:p>
    <w:p w14:paraId="2C797AE1" w14:textId="77777777" w:rsidR="00070324" w:rsidRDefault="00070324"/>
    <w:p w14:paraId="02639C65" w14:textId="77777777" w:rsidR="00A349C2" w:rsidRDefault="00A349C2">
      <w:r>
        <w:t>I.23.872</w:t>
      </w:r>
    </w:p>
    <w:p w14:paraId="6FD5A292" w14:textId="5EE2366D" w:rsidR="00176714" w:rsidRDefault="00176714" w:rsidP="00176714">
      <w:r>
        <w:rPr>
          <w:i/>
        </w:rPr>
        <w:t>ME</w:t>
      </w:r>
      <w:r>
        <w:t xml:space="preserve"> 49: quoting part; Apollo’s name-epithet formulas which have the same metrical shape as the divine names in the dative in the </w:t>
      </w:r>
      <w:r w:rsidRPr="00453A3F">
        <w:rPr>
          <w:i/>
        </w:rPr>
        <w:t xml:space="preserve">eukhomai </w:t>
      </w:r>
      <w:r>
        <w:t>+ dative formulas, but which are not used in this system because, unlike the others, they begin with a vowel (here</w:t>
      </w:r>
      <w:r w:rsidR="008F6227">
        <w:t>, words occurring before Apollo</w:t>
      </w:r>
      <w:r>
        <w:t>’</w:t>
      </w:r>
      <w:r w:rsidR="008F6227">
        <w:t>s</w:t>
      </w:r>
      <w:r>
        <w:t xml:space="preserve"> two dative formulas that always end with a consonant)</w:t>
      </w:r>
    </w:p>
    <w:p w14:paraId="068678D1" w14:textId="77777777" w:rsidR="00176714" w:rsidRDefault="00176714"/>
    <w:p w14:paraId="451FB327" w14:textId="77777777" w:rsidR="002D7E62" w:rsidRDefault="002D7E62">
      <w:r>
        <w:t>I.24.221</w:t>
      </w:r>
    </w:p>
    <w:p w14:paraId="652083A8" w14:textId="76C897C4" w:rsidR="002D7E62" w:rsidRPr="00E60B20" w:rsidRDefault="002D7E62">
      <w:r>
        <w:rPr>
          <w:i/>
        </w:rPr>
        <w:t>ME</w:t>
      </w:r>
      <w:r w:rsidR="00F14681">
        <w:t xml:space="preserve"> 85n29</w:t>
      </w:r>
      <w:r>
        <w:t xml:space="preserve">: </w:t>
      </w:r>
      <w:r w:rsidR="00E60B20">
        <w:t xml:space="preserve">quoting part; analysis of </w:t>
      </w:r>
      <w:r w:rsidR="00E60B20">
        <w:rPr>
          <w:i/>
        </w:rPr>
        <w:t>thuoskoos</w:t>
      </w:r>
      <w:r w:rsidR="00E60B20">
        <w:t xml:space="preserve"> as not a particularly prestigious occupation</w:t>
      </w:r>
      <w:r w:rsidR="00DE3F79">
        <w:t>, in the context of analyzing Odysseus’ response to Leodes in O.22.321</w:t>
      </w:r>
    </w:p>
    <w:p w14:paraId="4398A93B" w14:textId="77777777" w:rsidR="002D7E62" w:rsidRDefault="002D7E62"/>
    <w:p w14:paraId="16D50672" w14:textId="43D93067" w:rsidR="00E46026" w:rsidRDefault="00DE0444">
      <w:r>
        <w:t>I.24</w:t>
      </w:r>
      <w:r w:rsidR="00E46026">
        <w:t>.258-259</w:t>
      </w:r>
    </w:p>
    <w:p w14:paraId="783D7547" w14:textId="2EA3D21A" w:rsidR="00F14681" w:rsidRDefault="00E46026">
      <w:r>
        <w:rPr>
          <w:i/>
        </w:rPr>
        <w:t>ME</w:t>
      </w:r>
      <w:r w:rsidR="00F14681">
        <w:t xml:space="preserve"> 121n46</w:t>
      </w:r>
      <w:r>
        <w:t xml:space="preserve">: </w:t>
      </w:r>
      <w:r w:rsidR="001C0B24">
        <w:t>quoted; postulation of the preservation, only in connection with Hector, of a phrase which might have once been hieratic (</w:t>
      </w:r>
      <w:r w:rsidR="001C0B24">
        <w:rPr>
          <w:i/>
        </w:rPr>
        <w:t>posis eukhomai</w:t>
      </w:r>
      <w:r w:rsidR="001C0B24">
        <w:t xml:space="preserve">/Vedic </w:t>
      </w:r>
      <w:r w:rsidR="001C0B24">
        <w:rPr>
          <w:i/>
        </w:rPr>
        <w:t>pátir … ohase</w:t>
      </w:r>
      <w:r w:rsidR="001C0B24">
        <w:t xml:space="preserve">), in the context of the analysis of the development of Greek </w:t>
      </w:r>
      <w:r w:rsidR="001C0B24">
        <w:rPr>
          <w:i/>
        </w:rPr>
        <w:t>posis</w:t>
      </w:r>
      <w:r w:rsidR="001C0B24">
        <w:t xml:space="preserve"> compared with Vedic </w:t>
      </w:r>
      <w:r w:rsidR="001C0B24">
        <w:rPr>
          <w:i/>
        </w:rPr>
        <w:t>pati</w:t>
      </w:r>
      <w:r w:rsidR="001C0B24">
        <w:t>-</w:t>
      </w:r>
    </w:p>
    <w:p w14:paraId="4C56845C" w14:textId="77777777" w:rsidR="00E46026" w:rsidRDefault="00E46026"/>
    <w:p w14:paraId="275FB32A" w14:textId="77777777" w:rsidR="001C0B24" w:rsidRDefault="00DE0444">
      <w:r>
        <w:t>I.24.</w:t>
      </w:r>
      <w:r w:rsidR="001C0B24">
        <w:t>287</w:t>
      </w:r>
    </w:p>
    <w:p w14:paraId="2B16B964" w14:textId="77777777" w:rsidR="005C3B5F" w:rsidRPr="008A48C3" w:rsidRDefault="005C3B5F" w:rsidP="005C3B5F">
      <w:pPr>
        <w:rPr>
          <w:i/>
        </w:rPr>
      </w:pPr>
      <w:r>
        <w:rPr>
          <w:i/>
        </w:rPr>
        <w:t>ME</w:t>
      </w:r>
      <w:r>
        <w:t xml:space="preserve"> 34: quoted; analysis of the traditionality of the collocation of </w:t>
      </w:r>
      <w:r>
        <w:rPr>
          <w:i/>
        </w:rPr>
        <w:t xml:space="preserve">eukhesthai </w:t>
      </w:r>
      <w:r>
        <w:t xml:space="preserve">and </w:t>
      </w:r>
      <w:r>
        <w:rPr>
          <w:i/>
        </w:rPr>
        <w:t>spendein</w:t>
      </w:r>
    </w:p>
    <w:p w14:paraId="069ECBB5" w14:textId="38147D01" w:rsidR="009F5965" w:rsidRPr="00CA181C" w:rsidRDefault="005C3B5F">
      <w:r>
        <w:rPr>
          <w:i/>
        </w:rPr>
        <w:t>ME</w:t>
      </w:r>
      <w:r w:rsidR="00F14681">
        <w:t xml:space="preserve"> 35</w:t>
      </w:r>
      <w:r w:rsidR="009F5965">
        <w:t xml:space="preserve">: </w:t>
      </w:r>
      <w:r w:rsidR="00CA181C">
        <w:t xml:space="preserve">quoted; analysis of the ambiguity in the meaning of </w:t>
      </w:r>
      <w:r w:rsidR="00CA181C">
        <w:rPr>
          <w:i/>
        </w:rPr>
        <w:t xml:space="preserve">eukhesthai </w:t>
      </w:r>
      <w:r w:rsidR="00CA181C">
        <w:t>in this verse (‘make a wi</w:t>
      </w:r>
      <w:r w:rsidR="00503274">
        <w:t>sh,’ ‘pledge, promise,’ ‘boast’),</w:t>
      </w:r>
      <w:r w:rsidR="00CA181C">
        <w:t xml:space="preserve"> discussion of Benveniste’s analysis</w:t>
      </w:r>
      <w:r w:rsidR="004B5AEA">
        <w:t xml:space="preserve"> of the collocations of </w:t>
      </w:r>
      <w:r w:rsidR="004B5AEA">
        <w:rPr>
          <w:i/>
        </w:rPr>
        <w:t xml:space="preserve">spendein </w:t>
      </w:r>
      <w:r w:rsidR="004B5AEA">
        <w:t xml:space="preserve">and </w:t>
      </w:r>
      <w:r w:rsidR="004B5AEA">
        <w:rPr>
          <w:i/>
        </w:rPr>
        <w:t>eukhesthai</w:t>
      </w:r>
    </w:p>
    <w:p w14:paraId="22E87E6F" w14:textId="77777777" w:rsidR="00CD4B7E" w:rsidRPr="00653B68" w:rsidRDefault="00CD4B7E" w:rsidP="00CD4B7E">
      <w:r>
        <w:rPr>
          <w:i/>
        </w:rPr>
        <w:t>ME</w:t>
      </w:r>
      <w:r>
        <w:t xml:space="preserve"> 54: quoted; in a list of passages with </w:t>
      </w:r>
      <w:r>
        <w:rPr>
          <w:i/>
        </w:rPr>
        <w:t>eukhesthai</w:t>
      </w:r>
      <w:r>
        <w:t xml:space="preserve"> + infinitive (aorist)</w:t>
      </w:r>
    </w:p>
    <w:p w14:paraId="7C4DF2B2" w14:textId="48FF29A8" w:rsidR="00E44E45" w:rsidRPr="00A56811" w:rsidRDefault="00CA181C" w:rsidP="00E44E45">
      <w:r>
        <w:rPr>
          <w:i/>
        </w:rPr>
        <w:t>ME</w:t>
      </w:r>
      <w:r w:rsidR="00F14681">
        <w:t xml:space="preserve"> 63</w:t>
      </w:r>
      <w:r w:rsidR="00C309F1">
        <w:t xml:space="preserve">: </w:t>
      </w:r>
      <w:r w:rsidR="00E44E45">
        <w:t xml:space="preserve">quoted; analysis of the attestations of </w:t>
      </w:r>
      <w:r w:rsidR="009B642D">
        <w:rPr>
          <w:i/>
        </w:rPr>
        <w:t>eu</w:t>
      </w:r>
      <w:r w:rsidR="00E44E45">
        <w:rPr>
          <w:i/>
        </w:rPr>
        <w:t>khesthai</w:t>
      </w:r>
      <w:r w:rsidR="00E44E45">
        <w:t xml:space="preserve"> + aorist infinitive (and the series to which this verse belongs)</w:t>
      </w:r>
    </w:p>
    <w:p w14:paraId="3314E61E" w14:textId="0FAF1D8E" w:rsidR="00CD4B7E" w:rsidRDefault="00E44E45" w:rsidP="00CD4B7E">
      <w:r>
        <w:rPr>
          <w:i/>
        </w:rPr>
        <w:t>ME</w:t>
      </w:r>
      <w:r w:rsidR="00F14681">
        <w:t xml:space="preserve"> 65</w:t>
      </w:r>
      <w:r w:rsidR="00CD4B7E">
        <w:t>: quoted; analysis of the versatility of poetic technique to report prayers (invocation, grant of favor, request of favor)</w:t>
      </w:r>
    </w:p>
    <w:p w14:paraId="6DF6C2C5" w14:textId="77777777" w:rsidR="005A541F" w:rsidRDefault="005A541F"/>
    <w:p w14:paraId="23FF9EEB" w14:textId="77777777" w:rsidR="005A541F" w:rsidRDefault="005A541F">
      <w:r>
        <w:t>I.24.290</w:t>
      </w:r>
    </w:p>
    <w:p w14:paraId="05BA8903" w14:textId="77777777" w:rsidR="00D80AC8" w:rsidRDefault="00D80AC8" w:rsidP="00D80AC8">
      <w:r>
        <w:rPr>
          <w:i/>
        </w:rPr>
        <w:t>ME</w:t>
      </w:r>
      <w:r>
        <w:t xml:space="preserve"> 43: quoted; in a list of examples of </w:t>
      </w:r>
      <w:r>
        <w:rPr>
          <w:i/>
        </w:rPr>
        <w:t>eukhesthai</w:t>
      </w:r>
      <w:r>
        <w:t xml:space="preserve"> + dative (sacral)</w:t>
      </w:r>
    </w:p>
    <w:p w14:paraId="547D2C55" w14:textId="04019199" w:rsidR="00D80AC8" w:rsidRPr="009220FB" w:rsidRDefault="005A541F" w:rsidP="00D80AC8">
      <w:r>
        <w:rPr>
          <w:i/>
        </w:rPr>
        <w:t>ME</w:t>
      </w:r>
      <w:r w:rsidR="00F14681">
        <w:t xml:space="preserve"> 45</w:t>
      </w:r>
      <w:r w:rsidR="00D80AC8">
        <w:t xml:space="preserve">: </w:t>
      </w:r>
      <w:r w:rsidR="00F80A01">
        <w:t>reference</w:t>
      </w:r>
      <w:r w:rsidR="00D80AC8">
        <w:t xml:space="preserve">; analysis of the section I of the classification of the attestations of </w:t>
      </w:r>
      <w:r w:rsidR="00D80AC8">
        <w:rPr>
          <w:i/>
        </w:rPr>
        <w:t>eukhesthai</w:t>
      </w:r>
      <w:r w:rsidR="00D80AC8">
        <w:t xml:space="preserve"> + dative </w:t>
      </w:r>
      <w:r w:rsidR="00F80A01">
        <w:t xml:space="preserve">(consistent inflection but apparently irregular metrical position of </w:t>
      </w:r>
      <w:r w:rsidR="00F80A01">
        <w:rPr>
          <w:i/>
        </w:rPr>
        <w:t>eukhesthai</w:t>
      </w:r>
      <w:r w:rsidR="00D80AC8">
        <w:t>)</w:t>
      </w:r>
    </w:p>
    <w:p w14:paraId="73B47B9A" w14:textId="77777777" w:rsidR="005A541F" w:rsidRDefault="005A541F"/>
    <w:p w14:paraId="5663D0A6" w14:textId="77777777" w:rsidR="005B5E96" w:rsidRDefault="00F80A01">
      <w:r>
        <w:t>I.24.</w:t>
      </w:r>
      <w:r w:rsidR="005B5E96">
        <w:t>302-316</w:t>
      </w:r>
    </w:p>
    <w:p w14:paraId="27179AB6" w14:textId="49A13BC7" w:rsidR="00DD1F59" w:rsidRPr="004633F2" w:rsidRDefault="00DD1F59" w:rsidP="00DD1F59">
      <w:r>
        <w:rPr>
          <w:i/>
        </w:rPr>
        <w:t>ME</w:t>
      </w:r>
      <w:r>
        <w:t xml:space="preserve"> 138: reference; analysis of the development of the meaning of Latin </w:t>
      </w:r>
      <w:r>
        <w:rPr>
          <w:i/>
        </w:rPr>
        <w:t>spendō</w:t>
      </w:r>
      <w:r>
        <w:t xml:space="preserve">, in the context of analyzing the development of </w:t>
      </w:r>
      <w:r>
        <w:rPr>
          <w:i/>
        </w:rPr>
        <w:t>uoueō</w:t>
      </w:r>
      <w:r>
        <w:t>/</w:t>
      </w:r>
      <w:r>
        <w:rPr>
          <w:i/>
        </w:rPr>
        <w:t>eukhesthai</w:t>
      </w:r>
    </w:p>
    <w:p w14:paraId="3FEDFDAC" w14:textId="77777777" w:rsidR="005B5E96" w:rsidRDefault="005B5E96"/>
    <w:p w14:paraId="4DD551C3" w14:textId="77777777" w:rsidR="00DD1F59" w:rsidRDefault="00DD1F59">
      <w:r>
        <w:t>I.24.306</w:t>
      </w:r>
    </w:p>
    <w:p w14:paraId="11BC30A6" w14:textId="2436F65A" w:rsidR="000873DA" w:rsidRDefault="00DD1F59" w:rsidP="000873DA">
      <w:r>
        <w:rPr>
          <w:i/>
        </w:rPr>
        <w:t>ME</w:t>
      </w:r>
      <w:r w:rsidR="00F14681">
        <w:t xml:space="preserve"> 29</w:t>
      </w:r>
      <w:r>
        <w:t xml:space="preserve">: </w:t>
      </w:r>
      <w:r w:rsidR="000873DA" w:rsidRPr="000873DA">
        <w:t>reference</w:t>
      </w:r>
      <w:r w:rsidR="000873DA">
        <w:t>; example of a transformation of the themes in a prayer, in the context of the analysis of composition by theme in prayers, which can be amplified or minimized according to circumstances</w:t>
      </w:r>
    </w:p>
    <w:p w14:paraId="12EA13FD" w14:textId="77777777" w:rsidR="00DD1F59" w:rsidRDefault="00DD1F59"/>
    <w:p w14:paraId="179E80D6" w14:textId="77777777" w:rsidR="000873DA" w:rsidRDefault="000873DA">
      <w:r>
        <w:t>I.24.307</w:t>
      </w:r>
    </w:p>
    <w:p w14:paraId="00306BE6" w14:textId="77777777" w:rsidR="008E71F2" w:rsidRPr="00E32BA2" w:rsidRDefault="008E71F2" w:rsidP="008E71F2">
      <w:r>
        <w:rPr>
          <w:i/>
        </w:rPr>
        <w:t>ME</w:t>
      </w:r>
      <w:r>
        <w:t xml:space="preserve"> 95n41: quoting part of the verse; comment on </w:t>
      </w:r>
      <w:r>
        <w:rPr>
          <w:i/>
        </w:rPr>
        <w:t xml:space="preserve">eukhomenos </w:t>
      </w:r>
      <w:r w:rsidRPr="00E32BA2">
        <w:t xml:space="preserve">and </w:t>
      </w:r>
      <w:r>
        <w:rPr>
          <w:i/>
        </w:rPr>
        <w:t>epos</w:t>
      </w:r>
      <w:r>
        <w:t xml:space="preserve"> being traditionally and syntactically bound together, despite the separate existence of </w:t>
      </w:r>
      <w:r>
        <w:rPr>
          <w:i/>
        </w:rPr>
        <w:t>epos ēuda</w:t>
      </w:r>
      <w:r>
        <w:t># as in this verse</w:t>
      </w:r>
    </w:p>
    <w:p w14:paraId="01927C1C" w14:textId="77777777" w:rsidR="000873DA" w:rsidRDefault="000873DA"/>
    <w:p w14:paraId="0597D8B2" w14:textId="0D785C4B" w:rsidR="00F14681" w:rsidRDefault="000873DA">
      <w:r>
        <w:t>I.24.</w:t>
      </w:r>
      <w:r w:rsidR="00F14681">
        <w:t>308-314</w:t>
      </w:r>
    </w:p>
    <w:p w14:paraId="63D51BA5" w14:textId="75E37169" w:rsidR="000873DA" w:rsidRDefault="000873DA" w:rsidP="000873DA">
      <w:r>
        <w:rPr>
          <w:i/>
        </w:rPr>
        <w:t>ME</w:t>
      </w:r>
      <w:r>
        <w:t xml:space="preserve"> 28: quoted; example of a transformation of the themes in a prayer, in the context </w:t>
      </w:r>
      <w:proofErr w:type="gramStart"/>
      <w:r>
        <w:t>of</w:t>
      </w:r>
      <w:proofErr w:type="gramEnd"/>
      <w:r>
        <w:t xml:space="preserve"> the analysis of composition by theme in prayers, which can be amplified or minimized according to circumstances</w:t>
      </w:r>
    </w:p>
    <w:p w14:paraId="47CF856F" w14:textId="77777777" w:rsidR="008E71F2" w:rsidRDefault="008E71F2"/>
    <w:p w14:paraId="21E7C1B0" w14:textId="77777777" w:rsidR="00E4189C" w:rsidRDefault="00E4189C">
      <w:r>
        <w:t>I.24.340-342</w:t>
      </w:r>
    </w:p>
    <w:p w14:paraId="18B5EE28" w14:textId="14CFCC68" w:rsidR="00F14681" w:rsidRDefault="00E4189C">
      <w:r>
        <w:rPr>
          <w:i/>
        </w:rPr>
        <w:t>ME</w:t>
      </w:r>
      <w:r w:rsidR="00F14681">
        <w:t xml:space="preserve"> 51n69</w:t>
      </w:r>
      <w:r>
        <w:t xml:space="preserve">: </w:t>
      </w:r>
      <w:r w:rsidR="005A20E7">
        <w:t>reference; comment on overlap between Hermes and Athena (here, Athena’s wearing Hermes’ sandals), in the context of analyzing her rem</w:t>
      </w:r>
      <w:r w:rsidR="002C59B4">
        <w:t>inding of Hermes in O.13.221ff.</w:t>
      </w:r>
    </w:p>
    <w:p w14:paraId="01A37CF6" w14:textId="77777777" w:rsidR="00F14681" w:rsidRDefault="00F14681"/>
    <w:p w14:paraId="5E139F53" w14:textId="77777777" w:rsidR="00200B64" w:rsidRDefault="00200B64" w:rsidP="00200B64">
      <w:r>
        <w:t>I.24.387</w:t>
      </w:r>
    </w:p>
    <w:p w14:paraId="3AE00FE5" w14:textId="02E17047" w:rsidR="00E5054B" w:rsidRPr="00F03C04" w:rsidRDefault="00200B64">
      <w:r>
        <w:rPr>
          <w:i/>
        </w:rPr>
        <w:t>ME</w:t>
      </w:r>
      <w:r>
        <w:t xml:space="preserve"> 123-124, 124n59: quoted, references; comparison of Greek formulas for asking a person’s identity with Avestan and Indic parallels, as well as </w:t>
      </w:r>
      <w:r>
        <w:rPr>
          <w:i/>
        </w:rPr>
        <w:t>genos eukhesthai einai</w:t>
      </w:r>
      <w:r>
        <w:t xml:space="preserve"> formulas</w:t>
      </w:r>
      <w:bookmarkStart w:id="0" w:name="_GoBack"/>
      <w:bookmarkEnd w:id="0"/>
    </w:p>
    <w:sectPr w:rsidR="00E5054B" w:rsidRPr="00F03C04" w:rsidSect="00D22F54">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8621AB" w14:textId="77777777" w:rsidR="007D4435" w:rsidRDefault="007D4435" w:rsidP="002E2229">
      <w:r>
        <w:separator/>
      </w:r>
    </w:p>
  </w:endnote>
  <w:endnote w:type="continuationSeparator" w:id="0">
    <w:p w14:paraId="2F4F080C" w14:textId="77777777" w:rsidR="007D4435" w:rsidRDefault="007D4435" w:rsidP="002E2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E7545" w14:textId="77777777" w:rsidR="007D4435" w:rsidRDefault="007D4435" w:rsidP="002E222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8A10AC" w14:textId="77777777" w:rsidR="007D4435" w:rsidRDefault="007D4435" w:rsidP="002E222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6BF29C" w14:textId="77777777" w:rsidR="007D4435" w:rsidRDefault="007D4435" w:rsidP="002E222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C59B4">
      <w:rPr>
        <w:rStyle w:val="PageNumber"/>
        <w:noProof/>
      </w:rPr>
      <w:t>36</w:t>
    </w:r>
    <w:r>
      <w:rPr>
        <w:rStyle w:val="PageNumber"/>
      </w:rPr>
      <w:fldChar w:fldCharType="end"/>
    </w:r>
  </w:p>
  <w:p w14:paraId="31CC51D4" w14:textId="77777777" w:rsidR="007D4435" w:rsidRDefault="007D4435" w:rsidP="002E222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F06EA8" w14:textId="77777777" w:rsidR="007D4435" w:rsidRDefault="007D4435" w:rsidP="002E2229">
      <w:r>
        <w:separator/>
      </w:r>
    </w:p>
  </w:footnote>
  <w:footnote w:type="continuationSeparator" w:id="0">
    <w:p w14:paraId="79B5DBD7" w14:textId="77777777" w:rsidR="007D4435" w:rsidRDefault="007D4435" w:rsidP="002E22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D47"/>
    <w:rsid w:val="00004D60"/>
    <w:rsid w:val="00013630"/>
    <w:rsid w:val="0001451E"/>
    <w:rsid w:val="000147A0"/>
    <w:rsid w:val="00015F95"/>
    <w:rsid w:val="00017260"/>
    <w:rsid w:val="000176FF"/>
    <w:rsid w:val="00026F8A"/>
    <w:rsid w:val="0002724E"/>
    <w:rsid w:val="00030E90"/>
    <w:rsid w:val="000355CD"/>
    <w:rsid w:val="00035BB8"/>
    <w:rsid w:val="00042937"/>
    <w:rsid w:val="00045166"/>
    <w:rsid w:val="00046B8F"/>
    <w:rsid w:val="00047173"/>
    <w:rsid w:val="00057A19"/>
    <w:rsid w:val="0006274A"/>
    <w:rsid w:val="000645A3"/>
    <w:rsid w:val="00070324"/>
    <w:rsid w:val="00071ED4"/>
    <w:rsid w:val="00080C26"/>
    <w:rsid w:val="00084C49"/>
    <w:rsid w:val="00086343"/>
    <w:rsid w:val="00086DF0"/>
    <w:rsid w:val="000873DA"/>
    <w:rsid w:val="00091B3D"/>
    <w:rsid w:val="000925D6"/>
    <w:rsid w:val="00092E32"/>
    <w:rsid w:val="000948AB"/>
    <w:rsid w:val="0009646C"/>
    <w:rsid w:val="0009799A"/>
    <w:rsid w:val="000A34C7"/>
    <w:rsid w:val="000A376C"/>
    <w:rsid w:val="000A6011"/>
    <w:rsid w:val="000A7EE4"/>
    <w:rsid w:val="000B5A80"/>
    <w:rsid w:val="000C44F7"/>
    <w:rsid w:val="000C4976"/>
    <w:rsid w:val="000C50F2"/>
    <w:rsid w:val="000C6618"/>
    <w:rsid w:val="000D5AAA"/>
    <w:rsid w:val="000D7624"/>
    <w:rsid w:val="000F3005"/>
    <w:rsid w:val="000F7BC4"/>
    <w:rsid w:val="00121A8A"/>
    <w:rsid w:val="00131827"/>
    <w:rsid w:val="001331C3"/>
    <w:rsid w:val="00154991"/>
    <w:rsid w:val="001622EC"/>
    <w:rsid w:val="00162E29"/>
    <w:rsid w:val="0016471E"/>
    <w:rsid w:val="001652BC"/>
    <w:rsid w:val="001664A4"/>
    <w:rsid w:val="001713D0"/>
    <w:rsid w:val="00176714"/>
    <w:rsid w:val="001770C9"/>
    <w:rsid w:val="0018726D"/>
    <w:rsid w:val="001909DA"/>
    <w:rsid w:val="00193BC4"/>
    <w:rsid w:val="00196C89"/>
    <w:rsid w:val="001A07F3"/>
    <w:rsid w:val="001A6F07"/>
    <w:rsid w:val="001B46C9"/>
    <w:rsid w:val="001C0B24"/>
    <w:rsid w:val="001C4EAC"/>
    <w:rsid w:val="001C5644"/>
    <w:rsid w:val="001C64E3"/>
    <w:rsid w:val="001C7911"/>
    <w:rsid w:val="001D0308"/>
    <w:rsid w:val="001D3318"/>
    <w:rsid w:val="001E049D"/>
    <w:rsid w:val="001E3909"/>
    <w:rsid w:val="001F17D3"/>
    <w:rsid w:val="001F4ED2"/>
    <w:rsid w:val="0020032E"/>
    <w:rsid w:val="002009B9"/>
    <w:rsid w:val="00200B64"/>
    <w:rsid w:val="0020283D"/>
    <w:rsid w:val="00204C1A"/>
    <w:rsid w:val="00206E82"/>
    <w:rsid w:val="00216B46"/>
    <w:rsid w:val="00217DCD"/>
    <w:rsid w:val="00220296"/>
    <w:rsid w:val="0022146F"/>
    <w:rsid w:val="00230C48"/>
    <w:rsid w:val="0023122E"/>
    <w:rsid w:val="0023527B"/>
    <w:rsid w:val="0023588F"/>
    <w:rsid w:val="00240E09"/>
    <w:rsid w:val="00240FDC"/>
    <w:rsid w:val="00241D23"/>
    <w:rsid w:val="00242820"/>
    <w:rsid w:val="002649FA"/>
    <w:rsid w:val="00265602"/>
    <w:rsid w:val="002657A8"/>
    <w:rsid w:val="00270225"/>
    <w:rsid w:val="00270E92"/>
    <w:rsid w:val="00273DC3"/>
    <w:rsid w:val="002752B0"/>
    <w:rsid w:val="00277410"/>
    <w:rsid w:val="00280682"/>
    <w:rsid w:val="0028144C"/>
    <w:rsid w:val="0028252B"/>
    <w:rsid w:val="00290646"/>
    <w:rsid w:val="002A03BF"/>
    <w:rsid w:val="002A1547"/>
    <w:rsid w:val="002B75C2"/>
    <w:rsid w:val="002C3B54"/>
    <w:rsid w:val="002C59B4"/>
    <w:rsid w:val="002D440B"/>
    <w:rsid w:val="002D496F"/>
    <w:rsid w:val="002D56ED"/>
    <w:rsid w:val="002D7E62"/>
    <w:rsid w:val="002E011B"/>
    <w:rsid w:val="002E1A8A"/>
    <w:rsid w:val="002E2229"/>
    <w:rsid w:val="002E2C86"/>
    <w:rsid w:val="002E63CD"/>
    <w:rsid w:val="002F435E"/>
    <w:rsid w:val="00300B3A"/>
    <w:rsid w:val="0030103C"/>
    <w:rsid w:val="00301624"/>
    <w:rsid w:val="003027E9"/>
    <w:rsid w:val="00303762"/>
    <w:rsid w:val="00307060"/>
    <w:rsid w:val="00310C3D"/>
    <w:rsid w:val="0031569F"/>
    <w:rsid w:val="00315FDA"/>
    <w:rsid w:val="003201CD"/>
    <w:rsid w:val="00321CD0"/>
    <w:rsid w:val="00324D8E"/>
    <w:rsid w:val="00325197"/>
    <w:rsid w:val="0032730F"/>
    <w:rsid w:val="00342B01"/>
    <w:rsid w:val="003505CB"/>
    <w:rsid w:val="00351258"/>
    <w:rsid w:val="003512D0"/>
    <w:rsid w:val="003526D8"/>
    <w:rsid w:val="00354834"/>
    <w:rsid w:val="00354D7F"/>
    <w:rsid w:val="00364387"/>
    <w:rsid w:val="0036554E"/>
    <w:rsid w:val="00365B3E"/>
    <w:rsid w:val="00375815"/>
    <w:rsid w:val="00380532"/>
    <w:rsid w:val="00383B85"/>
    <w:rsid w:val="00387CA5"/>
    <w:rsid w:val="003919F7"/>
    <w:rsid w:val="00392F4C"/>
    <w:rsid w:val="00392F8E"/>
    <w:rsid w:val="00393D97"/>
    <w:rsid w:val="003942E9"/>
    <w:rsid w:val="00394B70"/>
    <w:rsid w:val="00396258"/>
    <w:rsid w:val="00397335"/>
    <w:rsid w:val="003A02CE"/>
    <w:rsid w:val="003A07B2"/>
    <w:rsid w:val="003A5878"/>
    <w:rsid w:val="003B1839"/>
    <w:rsid w:val="003B2216"/>
    <w:rsid w:val="003B4737"/>
    <w:rsid w:val="003B792F"/>
    <w:rsid w:val="003C49A9"/>
    <w:rsid w:val="003D10C4"/>
    <w:rsid w:val="003D18DC"/>
    <w:rsid w:val="003D319D"/>
    <w:rsid w:val="003D400B"/>
    <w:rsid w:val="003D611B"/>
    <w:rsid w:val="003E2EAF"/>
    <w:rsid w:val="003E3CBC"/>
    <w:rsid w:val="003E6F98"/>
    <w:rsid w:val="003E7B25"/>
    <w:rsid w:val="003F105E"/>
    <w:rsid w:val="003F312B"/>
    <w:rsid w:val="0040025E"/>
    <w:rsid w:val="004037A6"/>
    <w:rsid w:val="00404181"/>
    <w:rsid w:val="0041257B"/>
    <w:rsid w:val="00412A56"/>
    <w:rsid w:val="00432443"/>
    <w:rsid w:val="0043327C"/>
    <w:rsid w:val="00442365"/>
    <w:rsid w:val="00443C6A"/>
    <w:rsid w:val="004469CC"/>
    <w:rsid w:val="004504D4"/>
    <w:rsid w:val="00453A3F"/>
    <w:rsid w:val="004543F5"/>
    <w:rsid w:val="00454F54"/>
    <w:rsid w:val="00461A1D"/>
    <w:rsid w:val="00462001"/>
    <w:rsid w:val="004631E7"/>
    <w:rsid w:val="004633F2"/>
    <w:rsid w:val="0046510A"/>
    <w:rsid w:val="004700EC"/>
    <w:rsid w:val="00472C57"/>
    <w:rsid w:val="004760A8"/>
    <w:rsid w:val="004857FA"/>
    <w:rsid w:val="00485989"/>
    <w:rsid w:val="0048700A"/>
    <w:rsid w:val="004933F8"/>
    <w:rsid w:val="00493C31"/>
    <w:rsid w:val="00493D80"/>
    <w:rsid w:val="004A08B5"/>
    <w:rsid w:val="004A703E"/>
    <w:rsid w:val="004B14E3"/>
    <w:rsid w:val="004B4FED"/>
    <w:rsid w:val="004B5AEA"/>
    <w:rsid w:val="004C7C97"/>
    <w:rsid w:val="004D0A31"/>
    <w:rsid w:val="004D1D31"/>
    <w:rsid w:val="004E4061"/>
    <w:rsid w:val="004E6CB9"/>
    <w:rsid w:val="004E7728"/>
    <w:rsid w:val="004E799B"/>
    <w:rsid w:val="004F1C50"/>
    <w:rsid w:val="00503274"/>
    <w:rsid w:val="005100E7"/>
    <w:rsid w:val="005112C7"/>
    <w:rsid w:val="00512E4F"/>
    <w:rsid w:val="00513F52"/>
    <w:rsid w:val="0051514F"/>
    <w:rsid w:val="0052659D"/>
    <w:rsid w:val="0053005E"/>
    <w:rsid w:val="00534D3A"/>
    <w:rsid w:val="00540FB3"/>
    <w:rsid w:val="00551311"/>
    <w:rsid w:val="00554207"/>
    <w:rsid w:val="00556583"/>
    <w:rsid w:val="00562357"/>
    <w:rsid w:val="00562910"/>
    <w:rsid w:val="00574925"/>
    <w:rsid w:val="00575723"/>
    <w:rsid w:val="00581B31"/>
    <w:rsid w:val="005938E0"/>
    <w:rsid w:val="005947C7"/>
    <w:rsid w:val="00595FAE"/>
    <w:rsid w:val="00596B25"/>
    <w:rsid w:val="005A20E7"/>
    <w:rsid w:val="005A34AB"/>
    <w:rsid w:val="005A363E"/>
    <w:rsid w:val="005A4D60"/>
    <w:rsid w:val="005A541F"/>
    <w:rsid w:val="005A643F"/>
    <w:rsid w:val="005B5E96"/>
    <w:rsid w:val="005C2E95"/>
    <w:rsid w:val="005C3B5F"/>
    <w:rsid w:val="005C7343"/>
    <w:rsid w:val="005D1108"/>
    <w:rsid w:val="005E1EBB"/>
    <w:rsid w:val="005E29AB"/>
    <w:rsid w:val="005E37B9"/>
    <w:rsid w:val="005E4334"/>
    <w:rsid w:val="005E5153"/>
    <w:rsid w:val="005E66D5"/>
    <w:rsid w:val="005F34E4"/>
    <w:rsid w:val="005F3BC8"/>
    <w:rsid w:val="005F570B"/>
    <w:rsid w:val="005F78BC"/>
    <w:rsid w:val="00611939"/>
    <w:rsid w:val="00616C9F"/>
    <w:rsid w:val="0061717D"/>
    <w:rsid w:val="0061793A"/>
    <w:rsid w:val="00621834"/>
    <w:rsid w:val="00631656"/>
    <w:rsid w:val="00631892"/>
    <w:rsid w:val="00633D2E"/>
    <w:rsid w:val="006413F5"/>
    <w:rsid w:val="006455E9"/>
    <w:rsid w:val="00651037"/>
    <w:rsid w:val="0065182B"/>
    <w:rsid w:val="00653B68"/>
    <w:rsid w:val="006545B3"/>
    <w:rsid w:val="0066013E"/>
    <w:rsid w:val="006620EE"/>
    <w:rsid w:val="00662A92"/>
    <w:rsid w:val="00670EC3"/>
    <w:rsid w:val="00675F9A"/>
    <w:rsid w:val="00680B83"/>
    <w:rsid w:val="00680FF6"/>
    <w:rsid w:val="0068185E"/>
    <w:rsid w:val="00690776"/>
    <w:rsid w:val="00691CBE"/>
    <w:rsid w:val="00694C9C"/>
    <w:rsid w:val="0069688D"/>
    <w:rsid w:val="006A0545"/>
    <w:rsid w:val="006B0465"/>
    <w:rsid w:val="006B0540"/>
    <w:rsid w:val="006B0D6F"/>
    <w:rsid w:val="006B106E"/>
    <w:rsid w:val="006B2D47"/>
    <w:rsid w:val="006B4012"/>
    <w:rsid w:val="006B4685"/>
    <w:rsid w:val="006C0829"/>
    <w:rsid w:val="006C2093"/>
    <w:rsid w:val="006C22F2"/>
    <w:rsid w:val="006C328F"/>
    <w:rsid w:val="006C5611"/>
    <w:rsid w:val="006C62E4"/>
    <w:rsid w:val="006D277F"/>
    <w:rsid w:val="006D475B"/>
    <w:rsid w:val="006D79C9"/>
    <w:rsid w:val="006E0393"/>
    <w:rsid w:val="006E7968"/>
    <w:rsid w:val="006E79D1"/>
    <w:rsid w:val="006F0B21"/>
    <w:rsid w:val="006F1EC6"/>
    <w:rsid w:val="006F1FFC"/>
    <w:rsid w:val="006F2FB3"/>
    <w:rsid w:val="00704C3D"/>
    <w:rsid w:val="0071635E"/>
    <w:rsid w:val="00720FD8"/>
    <w:rsid w:val="00721519"/>
    <w:rsid w:val="00721953"/>
    <w:rsid w:val="0072557B"/>
    <w:rsid w:val="0073255C"/>
    <w:rsid w:val="00735826"/>
    <w:rsid w:val="00736A36"/>
    <w:rsid w:val="00737284"/>
    <w:rsid w:val="00741D75"/>
    <w:rsid w:val="00742680"/>
    <w:rsid w:val="00742B7C"/>
    <w:rsid w:val="00753D98"/>
    <w:rsid w:val="007652B4"/>
    <w:rsid w:val="00766AEA"/>
    <w:rsid w:val="00770576"/>
    <w:rsid w:val="00771913"/>
    <w:rsid w:val="00772413"/>
    <w:rsid w:val="0077251B"/>
    <w:rsid w:val="0077345D"/>
    <w:rsid w:val="00774CCC"/>
    <w:rsid w:val="00787AA0"/>
    <w:rsid w:val="0079096E"/>
    <w:rsid w:val="00792B75"/>
    <w:rsid w:val="007941C5"/>
    <w:rsid w:val="00796CBA"/>
    <w:rsid w:val="007A05EE"/>
    <w:rsid w:val="007A1994"/>
    <w:rsid w:val="007A2D40"/>
    <w:rsid w:val="007A499E"/>
    <w:rsid w:val="007A5BE2"/>
    <w:rsid w:val="007A64CB"/>
    <w:rsid w:val="007C67AB"/>
    <w:rsid w:val="007C6CCB"/>
    <w:rsid w:val="007C7797"/>
    <w:rsid w:val="007D3A39"/>
    <w:rsid w:val="007D4435"/>
    <w:rsid w:val="007D4EC2"/>
    <w:rsid w:val="007D5431"/>
    <w:rsid w:val="007D7F82"/>
    <w:rsid w:val="007F2F71"/>
    <w:rsid w:val="007F2F8F"/>
    <w:rsid w:val="007F4EE8"/>
    <w:rsid w:val="007F7137"/>
    <w:rsid w:val="00800006"/>
    <w:rsid w:val="00802338"/>
    <w:rsid w:val="00802DDF"/>
    <w:rsid w:val="00807F60"/>
    <w:rsid w:val="00823064"/>
    <w:rsid w:val="0083122D"/>
    <w:rsid w:val="00832483"/>
    <w:rsid w:val="008337DF"/>
    <w:rsid w:val="00844570"/>
    <w:rsid w:val="00856B68"/>
    <w:rsid w:val="00856D0E"/>
    <w:rsid w:val="00857E02"/>
    <w:rsid w:val="00863BA8"/>
    <w:rsid w:val="008715C6"/>
    <w:rsid w:val="0087601A"/>
    <w:rsid w:val="0089413E"/>
    <w:rsid w:val="00896F58"/>
    <w:rsid w:val="008A3F5D"/>
    <w:rsid w:val="008A48C3"/>
    <w:rsid w:val="008A4F30"/>
    <w:rsid w:val="008B0CBD"/>
    <w:rsid w:val="008C1C83"/>
    <w:rsid w:val="008C2DFD"/>
    <w:rsid w:val="008C6BDC"/>
    <w:rsid w:val="008D0A64"/>
    <w:rsid w:val="008D1A30"/>
    <w:rsid w:val="008D5AAE"/>
    <w:rsid w:val="008D6BD8"/>
    <w:rsid w:val="008D75D8"/>
    <w:rsid w:val="008E1796"/>
    <w:rsid w:val="008E60FD"/>
    <w:rsid w:val="008E71F2"/>
    <w:rsid w:val="008E7EFA"/>
    <w:rsid w:val="008F41E5"/>
    <w:rsid w:val="008F4665"/>
    <w:rsid w:val="008F608C"/>
    <w:rsid w:val="008F6227"/>
    <w:rsid w:val="00902C64"/>
    <w:rsid w:val="0090556B"/>
    <w:rsid w:val="00907C29"/>
    <w:rsid w:val="00916384"/>
    <w:rsid w:val="009220FB"/>
    <w:rsid w:val="00926769"/>
    <w:rsid w:val="00930510"/>
    <w:rsid w:val="0093220F"/>
    <w:rsid w:val="00937212"/>
    <w:rsid w:val="00941B36"/>
    <w:rsid w:val="009430F8"/>
    <w:rsid w:val="009448E6"/>
    <w:rsid w:val="00952DC2"/>
    <w:rsid w:val="00953829"/>
    <w:rsid w:val="00955940"/>
    <w:rsid w:val="009665D5"/>
    <w:rsid w:val="00972E39"/>
    <w:rsid w:val="009807AC"/>
    <w:rsid w:val="00987ED2"/>
    <w:rsid w:val="009925D6"/>
    <w:rsid w:val="00994E40"/>
    <w:rsid w:val="009A6EAA"/>
    <w:rsid w:val="009B642D"/>
    <w:rsid w:val="009B6FAA"/>
    <w:rsid w:val="009C1640"/>
    <w:rsid w:val="009C3F79"/>
    <w:rsid w:val="009C4D8F"/>
    <w:rsid w:val="009D088B"/>
    <w:rsid w:val="009D1E01"/>
    <w:rsid w:val="009D48C5"/>
    <w:rsid w:val="009E0245"/>
    <w:rsid w:val="009E2925"/>
    <w:rsid w:val="009F5965"/>
    <w:rsid w:val="009F620E"/>
    <w:rsid w:val="00A03FA6"/>
    <w:rsid w:val="00A0465A"/>
    <w:rsid w:val="00A05DEF"/>
    <w:rsid w:val="00A17EF7"/>
    <w:rsid w:val="00A31378"/>
    <w:rsid w:val="00A349C2"/>
    <w:rsid w:val="00A378EB"/>
    <w:rsid w:val="00A43F6B"/>
    <w:rsid w:val="00A465A4"/>
    <w:rsid w:val="00A4781B"/>
    <w:rsid w:val="00A56811"/>
    <w:rsid w:val="00A61575"/>
    <w:rsid w:val="00A70D5E"/>
    <w:rsid w:val="00A74666"/>
    <w:rsid w:val="00A75089"/>
    <w:rsid w:val="00A85A1E"/>
    <w:rsid w:val="00A86FB9"/>
    <w:rsid w:val="00A946BA"/>
    <w:rsid w:val="00A948E4"/>
    <w:rsid w:val="00A96586"/>
    <w:rsid w:val="00AA454A"/>
    <w:rsid w:val="00AB01C2"/>
    <w:rsid w:val="00AB76F6"/>
    <w:rsid w:val="00AC16CA"/>
    <w:rsid w:val="00AC5F70"/>
    <w:rsid w:val="00AD0798"/>
    <w:rsid w:val="00AD1F65"/>
    <w:rsid w:val="00AD461C"/>
    <w:rsid w:val="00AE0E11"/>
    <w:rsid w:val="00AE2FF8"/>
    <w:rsid w:val="00AF2BE1"/>
    <w:rsid w:val="00AF3B48"/>
    <w:rsid w:val="00AF6023"/>
    <w:rsid w:val="00AF6C3C"/>
    <w:rsid w:val="00B06C86"/>
    <w:rsid w:val="00B07B0F"/>
    <w:rsid w:val="00B10030"/>
    <w:rsid w:val="00B13FCC"/>
    <w:rsid w:val="00B25A24"/>
    <w:rsid w:val="00B268C2"/>
    <w:rsid w:val="00B3071E"/>
    <w:rsid w:val="00B35731"/>
    <w:rsid w:val="00B409E4"/>
    <w:rsid w:val="00B44744"/>
    <w:rsid w:val="00B50485"/>
    <w:rsid w:val="00B50711"/>
    <w:rsid w:val="00B5321A"/>
    <w:rsid w:val="00B60F63"/>
    <w:rsid w:val="00B64C96"/>
    <w:rsid w:val="00B6688E"/>
    <w:rsid w:val="00B74636"/>
    <w:rsid w:val="00B853BA"/>
    <w:rsid w:val="00B920E7"/>
    <w:rsid w:val="00B9311D"/>
    <w:rsid w:val="00BA192F"/>
    <w:rsid w:val="00BA3990"/>
    <w:rsid w:val="00BB2B7D"/>
    <w:rsid w:val="00BB42A6"/>
    <w:rsid w:val="00BC2421"/>
    <w:rsid w:val="00BD4FAE"/>
    <w:rsid w:val="00BF065C"/>
    <w:rsid w:val="00BF7D8F"/>
    <w:rsid w:val="00C01238"/>
    <w:rsid w:val="00C05864"/>
    <w:rsid w:val="00C1111A"/>
    <w:rsid w:val="00C14BDE"/>
    <w:rsid w:val="00C2068A"/>
    <w:rsid w:val="00C248CB"/>
    <w:rsid w:val="00C309F1"/>
    <w:rsid w:val="00C30AE4"/>
    <w:rsid w:val="00C41756"/>
    <w:rsid w:val="00C441E3"/>
    <w:rsid w:val="00C45D08"/>
    <w:rsid w:val="00C47807"/>
    <w:rsid w:val="00C53599"/>
    <w:rsid w:val="00C53C01"/>
    <w:rsid w:val="00C63C23"/>
    <w:rsid w:val="00C706E9"/>
    <w:rsid w:val="00C7741D"/>
    <w:rsid w:val="00C8055B"/>
    <w:rsid w:val="00C827DD"/>
    <w:rsid w:val="00C83CE0"/>
    <w:rsid w:val="00C87230"/>
    <w:rsid w:val="00C909EA"/>
    <w:rsid w:val="00C92AA2"/>
    <w:rsid w:val="00CA026C"/>
    <w:rsid w:val="00CA17BE"/>
    <w:rsid w:val="00CA181C"/>
    <w:rsid w:val="00CB30CD"/>
    <w:rsid w:val="00CD375E"/>
    <w:rsid w:val="00CD4B7E"/>
    <w:rsid w:val="00CE51D0"/>
    <w:rsid w:val="00CE6EBF"/>
    <w:rsid w:val="00CF3605"/>
    <w:rsid w:val="00CF48C6"/>
    <w:rsid w:val="00D02451"/>
    <w:rsid w:val="00D02949"/>
    <w:rsid w:val="00D058B2"/>
    <w:rsid w:val="00D10DE7"/>
    <w:rsid w:val="00D16E43"/>
    <w:rsid w:val="00D22072"/>
    <w:rsid w:val="00D22F54"/>
    <w:rsid w:val="00D30EF5"/>
    <w:rsid w:val="00D31B05"/>
    <w:rsid w:val="00D543D5"/>
    <w:rsid w:val="00D613C4"/>
    <w:rsid w:val="00D63058"/>
    <w:rsid w:val="00D64B4B"/>
    <w:rsid w:val="00D66087"/>
    <w:rsid w:val="00D70741"/>
    <w:rsid w:val="00D7247C"/>
    <w:rsid w:val="00D73151"/>
    <w:rsid w:val="00D760D7"/>
    <w:rsid w:val="00D80AC8"/>
    <w:rsid w:val="00D90D13"/>
    <w:rsid w:val="00DA314D"/>
    <w:rsid w:val="00DA695E"/>
    <w:rsid w:val="00DB3DA9"/>
    <w:rsid w:val="00DC1275"/>
    <w:rsid w:val="00DC2657"/>
    <w:rsid w:val="00DD1F59"/>
    <w:rsid w:val="00DE0444"/>
    <w:rsid w:val="00DE0E87"/>
    <w:rsid w:val="00DE3838"/>
    <w:rsid w:val="00DE3F79"/>
    <w:rsid w:val="00DE4A72"/>
    <w:rsid w:val="00DE5F3C"/>
    <w:rsid w:val="00DE76C9"/>
    <w:rsid w:val="00DE7DDF"/>
    <w:rsid w:val="00DF3C68"/>
    <w:rsid w:val="00DF63A5"/>
    <w:rsid w:val="00DF7FAB"/>
    <w:rsid w:val="00E02775"/>
    <w:rsid w:val="00E2050E"/>
    <w:rsid w:val="00E23E6A"/>
    <w:rsid w:val="00E26DAA"/>
    <w:rsid w:val="00E279E3"/>
    <w:rsid w:val="00E30ABE"/>
    <w:rsid w:val="00E32BA2"/>
    <w:rsid w:val="00E34070"/>
    <w:rsid w:val="00E3690B"/>
    <w:rsid w:val="00E3720C"/>
    <w:rsid w:val="00E37302"/>
    <w:rsid w:val="00E4189C"/>
    <w:rsid w:val="00E43075"/>
    <w:rsid w:val="00E44E45"/>
    <w:rsid w:val="00E46026"/>
    <w:rsid w:val="00E479ED"/>
    <w:rsid w:val="00E500E4"/>
    <w:rsid w:val="00E5054B"/>
    <w:rsid w:val="00E55F3F"/>
    <w:rsid w:val="00E60B20"/>
    <w:rsid w:val="00E7365D"/>
    <w:rsid w:val="00E81ADB"/>
    <w:rsid w:val="00E81D2F"/>
    <w:rsid w:val="00E912F1"/>
    <w:rsid w:val="00E920F6"/>
    <w:rsid w:val="00E96AD7"/>
    <w:rsid w:val="00E9748F"/>
    <w:rsid w:val="00E97CAC"/>
    <w:rsid w:val="00EA3629"/>
    <w:rsid w:val="00EA4973"/>
    <w:rsid w:val="00EB0B23"/>
    <w:rsid w:val="00EB640A"/>
    <w:rsid w:val="00EC5684"/>
    <w:rsid w:val="00ED7979"/>
    <w:rsid w:val="00ED7F6C"/>
    <w:rsid w:val="00EF3E21"/>
    <w:rsid w:val="00F0007B"/>
    <w:rsid w:val="00F00322"/>
    <w:rsid w:val="00F00794"/>
    <w:rsid w:val="00F00E68"/>
    <w:rsid w:val="00F02B2C"/>
    <w:rsid w:val="00F03469"/>
    <w:rsid w:val="00F03C04"/>
    <w:rsid w:val="00F14681"/>
    <w:rsid w:val="00F1572B"/>
    <w:rsid w:val="00F25E25"/>
    <w:rsid w:val="00F35FD9"/>
    <w:rsid w:val="00F402CD"/>
    <w:rsid w:val="00F40E4B"/>
    <w:rsid w:val="00F441D7"/>
    <w:rsid w:val="00F500A9"/>
    <w:rsid w:val="00F52931"/>
    <w:rsid w:val="00F57254"/>
    <w:rsid w:val="00F62881"/>
    <w:rsid w:val="00F644C3"/>
    <w:rsid w:val="00F77EB1"/>
    <w:rsid w:val="00F80A01"/>
    <w:rsid w:val="00F82B67"/>
    <w:rsid w:val="00F85CCE"/>
    <w:rsid w:val="00F907C8"/>
    <w:rsid w:val="00F96857"/>
    <w:rsid w:val="00FA1979"/>
    <w:rsid w:val="00FA73B2"/>
    <w:rsid w:val="00FB0014"/>
    <w:rsid w:val="00FB4B7A"/>
    <w:rsid w:val="00FB5C05"/>
    <w:rsid w:val="00FC1884"/>
    <w:rsid w:val="00FC4D0E"/>
    <w:rsid w:val="00FC5D0D"/>
    <w:rsid w:val="00FC605F"/>
    <w:rsid w:val="00FD2EC2"/>
    <w:rsid w:val="00FD4810"/>
    <w:rsid w:val="00FE1077"/>
    <w:rsid w:val="00FE32D9"/>
    <w:rsid w:val="00FE38DD"/>
    <w:rsid w:val="00FF0EF1"/>
    <w:rsid w:val="00FF22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E8B4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E2229"/>
    <w:pPr>
      <w:tabs>
        <w:tab w:val="center" w:pos="4320"/>
        <w:tab w:val="right" w:pos="8640"/>
      </w:tabs>
    </w:pPr>
  </w:style>
  <w:style w:type="character" w:customStyle="1" w:styleId="FooterChar">
    <w:name w:val="Footer Char"/>
    <w:basedOn w:val="DefaultParagraphFont"/>
    <w:link w:val="Footer"/>
    <w:uiPriority w:val="99"/>
    <w:rsid w:val="002E2229"/>
  </w:style>
  <w:style w:type="character" w:styleId="PageNumber">
    <w:name w:val="page number"/>
    <w:basedOn w:val="DefaultParagraphFont"/>
    <w:uiPriority w:val="99"/>
    <w:semiHidden/>
    <w:unhideWhenUsed/>
    <w:rsid w:val="002E222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E2229"/>
    <w:pPr>
      <w:tabs>
        <w:tab w:val="center" w:pos="4320"/>
        <w:tab w:val="right" w:pos="8640"/>
      </w:tabs>
    </w:pPr>
  </w:style>
  <w:style w:type="character" w:customStyle="1" w:styleId="FooterChar">
    <w:name w:val="Footer Char"/>
    <w:basedOn w:val="DefaultParagraphFont"/>
    <w:link w:val="Footer"/>
    <w:uiPriority w:val="99"/>
    <w:rsid w:val="002E2229"/>
  </w:style>
  <w:style w:type="character" w:styleId="PageNumber">
    <w:name w:val="page number"/>
    <w:basedOn w:val="DefaultParagraphFont"/>
    <w:uiPriority w:val="99"/>
    <w:semiHidden/>
    <w:unhideWhenUsed/>
    <w:rsid w:val="002E2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36</Pages>
  <Words>10524</Words>
  <Characters>59992</Characters>
  <Application>Microsoft Macintosh Word</Application>
  <DocSecurity>0</DocSecurity>
  <Lines>499</Lines>
  <Paragraphs>140</Paragraphs>
  <ScaleCrop>false</ScaleCrop>
  <Company/>
  <LinksUpToDate>false</LinksUpToDate>
  <CharactersWithSpaces>70376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Nikkanen</dc:creator>
  <cp:keywords/>
  <dc:description/>
  <cp:lastModifiedBy>Anita Nikkanen</cp:lastModifiedBy>
  <cp:revision>90</cp:revision>
  <dcterms:created xsi:type="dcterms:W3CDTF">2012-09-25T20:18:00Z</dcterms:created>
  <dcterms:modified xsi:type="dcterms:W3CDTF">2013-02-28T18:50:00Z</dcterms:modified>
</cp:coreProperties>
</file>