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database technologies including Snowflake, MSSQL, and Oracle.</w:t>
      </w:r>
    </w:p>
    <w:p>
      <w:r>
        <w:t>- Hands-on experience with cloud infrastructure (Azure, AWS), containerization (Docker), and scripting languages (Python), coupled with skills in data analysis using Pandas and NumPy.</w:t>
      </w:r>
    </w:p>
    <w:p/>
    <w:p>
      <w:r>
        <w:t>Skills</w:t>
      </w:r>
    </w:p>
    <w:p>
      <w:r>
        <w:t>Python, Java, C, JavaScript, GitHub Actions, Jenkins, Ansible, SonarQube, Azure, AWS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CLI-driven application to automate the process and make it user-friendly.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