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research, and DevOps. With experience in programming languages such as Python, Java, C, and Swift, I am confident in my ability to adapt to various technologies. My research experience as a Research Assistant at McMaster University, where I worked on evolving adaptable control policies using Python and machine learning, has given me a unique perspective on problem-solving.</w:t>
      </w:r>
    </w:p>
    <w:p/>
    <w:p>
      <w:r>
        <w:t>As a seasoned developer, I have implemented CI/CD pipelines using Jenkins, GitHub, Ansible, and SonarQube, and have experience with cloud platforms such as Azure, AWS, and Linux. My personal projects, including a workout tracking app in Swift and a Python automation tool for combining transaction data, demonstrate my ability to design and develop efficient solutions. I am excited about the opportunity to bring my skills and experience to a new role and contribute to a team. With a strong understanding of SQL, MySQL, Snowflake, and Oracle, I am well-equipped to handle complex data management tasks.</w:t>
      </w:r>
    </w:p>
    <w:p/>
    <w:p>
      <w:r>
        <w:t>I am confident that my unique blend of research, development, and DevOps experience makes me an ideal candidate for this role. I look forward to discussing my qualifications further and exploring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