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Expertise in developing and implementing CI/CD pipelines using Jenkins, GitHub Actions, Ansible, and SonarQube.</w:t>
      </w:r>
    </w:p>
    <w:p>
      <w:r>
        <w:t>- Proficient in database technologies including Snowflake, MSSQL, and Oracle</w:t>
      </w:r>
    </w:p>
    <w:p>
      <w:r>
        <w:t>- Hands-on experience with cloud infrastructure (AWS, Azure), Docker containerization, and scripting languages (Python), coupled with skills in data analysis using Pandas and NumPy.</w:t>
      </w:r>
    </w:p>
    <w:p/>
    <w:p>
      <w:r>
        <w:t>Skills</w:t>
      </w:r>
    </w:p>
    <w:p>
      <w:r>
        <w:t>Python, Java, C, C/C++, JavaScript, GitHub Actions, Azure, AWS, Jenkins</w:t>
      </w:r>
    </w:p>
    <w:p/>
    <w:p>
      <w:r>
        <w:t>Experience</w:t>
      </w:r>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The automation improved my personal expense tracking efficiency by allowing for easy identification of trends and areas of improvement.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