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March 05, 2025</w:t>
      </w:r>
    </w:p>
    <w:p>
      <w:r>
        <w:t>Sky Quan</w:t>
      </w:r>
    </w:p>
    <w:p>
      <w:r>
        <w:t>Ajax,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writing to express my interest in the Interim Engineering Intern - SW position at Qualcomm Canada ULC. With my experience in software development, DevOps, and a strong foundation in computer architecture, I am confident I can make a meaningful contribution to your team. My academic background in Computer Science at McMaster University, coupled with hands-on projects, have prepared me to tackle challenging engineering tasks.</w:t>
      </w:r>
    </w:p>
    <w:p/>
    <w:p>
      <w:r>
        <w:t>During my internship at Ontario Teachers' Pension Plan, I implemented CI/CD pipelines using Jenkins, GitHub Actions, Ansible, and SonarQube. This involved automating deployment and testing processes for various .NET and Python applications. I also helped develop a proof of concept for migrating CI/CD workflows from Jenkins to GitHub Actions and improved logging visibility for database migrations across Snowflake, MSSQL, and Oracle. Furthermore, as a Research Assistant at McMaster University, I designed algorithms for data analysis using NumPy and Pandas, enhancing data visualization for presentations.</w:t>
      </w:r>
    </w:p>
    <w:p/>
    <w:p>
      <w:r>
        <w:t>My personal projects, such as the Gemini-Job-App-Generator and Expense Sheet Combiner, highlight my ability to leverage Python and other technologies to create practical solutions. My coursework in Computer Architecture has equipped me with a solid understanding of memory hierarchy and system design. I am eager to apply my skills in Python, C/C++, and DevOps tools to contribute to Qualcomm's innovations in wireless technology.</w:t>
      </w:r>
    </w:p>
    <w:p/>
    <w:p>
      <w:r>
        <w:t>Sincerely,</w:t>
      </w:r>
    </w:p>
    <w:p>
      <w:r>
        <w:t>Sky Quan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