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0"/>
        <w:gridCol w:w="1859"/>
        <w:gridCol w:w="1860"/>
        <w:gridCol w:w="1861"/>
        <w:gridCol w:w="186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5043BC7E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D252D7F" w14:textId="56A92F16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11547ED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10F85DE6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3E4CA3C2" w14:textId="112B3423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B63A132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0A86E84F" w14:textId="53E1FC54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48AE7FA" w14:textId="044FBA4E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  <w:tc>
          <w:tcPr>
            <w:tcW w:w="1870" w:type="dxa"/>
          </w:tcPr>
          <w:p w14:paraId="0FF25464" w14:textId="2C1003B4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5E9C2976" w14:textId="5055D88B" w:rsidR="00B6580C" w:rsidRPr="00092256" w:rsidRDefault="008A6C8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32CB7511" w14:textId="0A02B3FA" w:rsidR="0092285A" w:rsidRDefault="0092285A" w:rsidP="009228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0"/>
    </w:p>
    <w:p w14:paraId="47670B18" w14:textId="5E3A112E" w:rsidR="0092285A" w:rsidRPr="0092285A" w:rsidRDefault="0092285A" w:rsidP="009228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41161A8A" w14:textId="77777777" w:rsidR="0092285A" w:rsidRDefault="0092285A" w:rsidP="009228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2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643BD34A" w14:textId="77777777" w:rsidR="0092285A" w:rsidRDefault="0092285A" w:rsidP="0092285A">
      <w:pPr>
        <w:spacing w:line="240" w:lineRule="auto"/>
        <w:rPr>
          <w:i/>
          <w:iCs/>
          <w:sz w:val="22"/>
          <w:szCs w:val="22"/>
        </w:rPr>
      </w:pPr>
      <w:bookmarkStart w:id="3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66259D1D" w14:textId="77777777" w:rsidR="0092285A" w:rsidRPr="000923B0" w:rsidRDefault="0092285A" w:rsidP="0092285A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1E310A42" w14:textId="77777777" w:rsidR="0092285A" w:rsidRPr="00BF3E4E" w:rsidRDefault="0092285A" w:rsidP="0092285A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49"/>
      <w:bookmarkEnd w:id="3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4"/>
    <w:p w14:paraId="22F31741" w14:textId="7B075B05" w:rsidR="00C913EA" w:rsidRDefault="00C913EA" w:rsidP="0092285A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A6C84"/>
    <w:rsid w:val="008B4E58"/>
    <w:rsid w:val="008D5FCA"/>
    <w:rsid w:val="0092285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2026-02-04T19:54:00Z</dcterms:modified>
</cp:coreProperties>
</file>