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February 04, 2026</w:t>
      </w:r>
    </w:p>
    <w:p>
      <w:r>
        <w:t>Sky Quan</w:t>
      </w:r>
    </w:p>
    <w:p>
      <w:r>
        <w:t>Toronto, Ontario, Canada</w:t>
      </w:r>
    </w:p>
    <w:p>
      <w:r>
        <w:t>skyquan23@gmail.com</w:t>
      </w:r>
    </w:p>
    <w:p>
      <w:r>
        <w:t>647-613-7546</w:t>
      </w:r>
    </w:p>
    <w:p/>
    <w:p>
      <w:r>
        <w:t>Dear Hiring Team,</w:t>
      </w:r>
    </w:p>
    <w:p/>
    <w:p>
      <w:r>
        <w:t>I am excited to apply for this role, bringing a strong foundation in programming languages such as Python, C, Java, Swift, and C/C++. My experience as a Research Assistant at McMaster University and a Software Developer/DevOps Intern at Ontario Teachers' Pension Plan has equipped me with a unique blend of technical skills and collaborative mindset. In my previous roles, I have worked on various projects, including the development of CI/CD pipelines using Jenkins, GitHub, Ansible, and SonarQube, and the implementation of machine learning algorithms using Python and DEAP.</w:t>
      </w:r>
    </w:p>
    <w:p/>
    <w:p>
      <w:r>
        <w:t>As a skilled developer, I have hands-on experience with a range of technologies, including cloud platforms like Azure and AWS, databases such as MySQL, Snowflake, and Oracle, and containerization tools like Docker and AKS. My personal projects, including the Gym Tracker App, Expense Sheet Combiner, and Gemini-Job-App-Generator, demonstrate my ability to design and develop innovative solutions using languages like Swift, Python, and Bash. I am confident that my technical expertise, combined with my passion for continuous learning and improvement, make me an ideal candidate for this role.</w:t>
      </w:r>
    </w:p>
    <w:p/>
    <w:p>
      <w:r>
        <w:t>I am eager to leverage my skills and experience to contribute to a dynamic team and drive success in this position. Thank you for considering my application. I look forward to the opportunity to discuss my qualifications further.</w:t>
      </w:r>
    </w:p>
    <w:p/>
    <w:p>
      <w:r>
        <w:t>Sincerely,</w:t>
      </w:r>
    </w:p>
    <w:p>
      <w:r>
        <w:t>Sky Quan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