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19, 2026</w:t>
      </w:r>
    </w:p>
    <w:p>
      <w:r>
        <w:t>Sky Quan</w:t>
      </w:r>
    </w:p>
    <w:p>
      <w:r>
        <w:t>Toronto, Ontario, Canada</w:t>
      </w:r>
    </w:p>
    <w:p>
      <w:r>
        <w:t>skyquan23@gmail.com</w:t>
      </w:r>
    </w:p>
    <w:p>
      <w:r>
        <w:t>647-613-7546</w:t>
      </w:r>
    </w:p>
    <w:p/>
    <w:p>
      <w:r>
        <w:t>Dear Hiring Team,</w:t>
      </w:r>
    </w:p>
    <w:p/>
    <w:p>
      <w:r>
        <w:t>I am excited to apply for this role, bringing a strong background in programming languages such as Python, C, Java, Swift, and C/C++. My experience as a Research Assistant at McMaster University has provided me with a solid foundation in machine learning and software development. I worked on a project involving evolving adaptable control policies using gymnasium's pendulum task and Distributed Evolutionary Algorithms in Python (DEAP). This project laid the foundation for other projects now continued by my supervisor's MA students.</w:t>
      </w:r>
    </w:p>
    <w:p/>
    <w:p>
      <w:r>
        <w:t>As a Software Developer/DevOps Intern at the Ontario Teachers' Pension Plan, I gained hands-on experience in implementing CI/CD pipelines using Jenkins, GitHub, Ansible, and SonarQube. I also rearchitected the company's Docker base image system and co-led a POC for migrating CI/CD workflows from Jenkins to GitHub Actions. In my personal projects, I developed a workout tracking app in Swift, an expense sheet combiner using Python and Bash, and a Gemini-Job-App-Generator that integrates Google's Gemini 2.0 model to optimize resumes. My technical skills, including proficiency in Azure, Linux, AWS, Unix, Windows, HTML, SQL, Snowflake, MsSQL, Oracle, and docker, make me a strong candidate for this role.</w:t>
      </w:r>
    </w:p>
    <w:p/>
    <w:p>
      <w:r>
        <w:t xml:space="preserve">I am confident that my unique blend of technical skills, research experience, and personal projects make me an ideal fit for this position. I am excited about the opportunity to contribute my skills and experience to a new challenge and look forward to discussing my application. </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