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data-driven solutions using Python, with experience in machine learning and data analysis.</w:t>
      </w:r>
    </w:p>
    <w:p>
      <w:r>
        <w:t>- Experienced in working with various databases, including Snowflake, MSSQL, and Oracle, with a strong understanding of data engineering concepts.</w:t>
      </w:r>
    </w:p>
    <w:p>
      <w:r>
        <w:t>- Skilled in designing and implementing automated workflows using Jenkins, GitHub Actions, and Ansible, with a focus on scalability and efficiency.</w:t>
      </w:r>
    </w:p>
    <w:p/>
    <w:p>
      <w:r>
        <w:t>Skills</w:t>
      </w:r>
    </w:p>
    <w:p>
      <w:r>
        <w:t>Python, Java, C++, MySQL, GitHub Actions, Azure, Linux, AWS,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robust data processing pipeline to handle large datasets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