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28,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and Swift. My experience as a Research Assistant at McMaster University and Software Developer/DevOps Intern at Ontario Teachers' Pension Plan has equipped me with a unique blend of technical skills and collaborative experience. I have worked on various projects, including developing CI/CD pipelines using Jenkins, GitHub, Ansible, and SonarQube, and rearchitecting Docker base image systems to improve efficiency.</w:t>
      </w:r>
    </w:p>
    <w:p/>
    <w:p>
      <w:r>
        <w:t>Throughout my experience, I have demonstrated my ability to work with multiple technologies, including MySQL, Azure, Linux, AWS, Unix, Windows, HTML, SQL, Snowflake, and Oracle. My personal projects, such as the Gym Tracker App, Expense Sheet Combiner, and Gemini-Job-App-Generator, showcase my proficiency in languages like Python, Swift, and Bash. I have also developed skills in automation, data analysis, and machine learning, with tools like Pandas, NumPy, and GitHub Actions. I am confident that my technical expertise and passion for innovation make me an ideal candidate for this role.</w:t>
      </w:r>
    </w:p>
    <w:p/>
    <w:p>
      <w:r>
        <w:t>I am eager to leverage my skills and experience to contribute to a dynamic team. Thank you for considering my application. I look forward to the opportunity to discuss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