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April 01,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Swift, as well as experience with cloud platforms like Azure, AWS, and Linux. My research experience as a Research Assistant at McMaster University has provided me with a solid understanding of machine learning and software development. I worked with Dr. Stephen Kelly to research evolving adaptable control policies using Python and Distributed Evolutionary Algorithms, conducting experiments on the partially observable pendulum task.</w:t>
      </w:r>
    </w:p>
    <w:p/>
    <w:p>
      <w:r>
        <w:t>As a skilled developer, I have a proven track record of delivering high-quality projects, including the development of a workout tracking app in Swift, an expense sheet combiner in Python and Bash, and a job application generator using Gemini and Python. My experience as a Software Developer/DevOps Intern at the Ontario Teachers' Pension Plan has also equipped me with expertise in implementing CI/CD pipelines using Jenkins, GitHub, Ansible, and SonarQube. I successfully rearchitected the company's Docker base image system, co-led a POC for migrating CI/CD workflows from Jenkins to GitHub Actions, and developed automation scripts to streamline manual processes.</w:t>
      </w:r>
    </w:p>
    <w:p/>
    <w:p>
      <w:r>
        <w:t>I am confident that my technical skills, combined with my research experience and passion for software development, make me an ideal candidate for this role. I am excited to contribute to a team and continue to learn and grow as a professional.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