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software development and DevOps. With experience as a Research Assistant at McMaster University and a Software Developer/DevOps Intern at Ontario Teachers' Pension Plan, I have developed a unique blend of technical skills and collaborative experience. My proficiency in programming languages such as Python, Java, and C, as well as experience with cloud platforms like Azure and AWS, enables me to tackle complex projects and contribute to innovative solutions.</w:t>
      </w:r>
    </w:p>
    <w:p/>
    <w:p>
      <w:r>
        <w:t>As a skilled developer, I have a proven track record of delivering high-quality results. In my previous role, I implemented CI/CD pipelines using Jenkins, GitHub, Ansible, and SonarQube, and rearchitected the company's Docker base image system. I also co-led a proof-of-concept for migrating CI/CD workflows from Jenkins to GitHub Actions, evaluating capabilities and limitations. Additionally, I have developed personal projects, such as a workout tracking app in Swift and a Python automation tool to combine and standardize transaction data. My expertise in databases, including MySQL, Snowflake, and Oracle, as well as my experience with Linux, Unix, and Windows, makes me a versatile candidate.</w:t>
      </w:r>
    </w:p>
    <w:p/>
    <w:p>
      <w:r>
        <w:t>I am confident that my technical expertise, combined with my passion for innovation and collaboration, makes me an ideal fit for this role.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