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12,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languages such as Python, Java, C, and Swift, I am confident in my ability to adapt to various technologies. My research experience at McMaster University, where I worked on evolving adaptable control policies and machine learning, has given me a solid understanding of complex systems and problem-solving.</w:t>
      </w:r>
    </w:p>
    <w:p/>
    <w:p>
      <w:r>
        <w:t>As a skilled developer, I have worked on various projects, including implementing CI/CD pipelines using Jenkins, GitHub, Ansible, and SonarQube. I have also developed applications in Swift, such as a gym tracker app, and automation tools in Python, like an expense sheet combiner. My experience with cloud platforms, including Azure, AWS, and Linux, has equipped me with the knowledge to design and deploy scalable systems. Additionally, my proficiency in databases like MySQL, Snowflake, and Oracle has enabled me to manage and analyze large datasets. I am excited to leverage my skills and experience to contribute to a dynamic team and drive innovative solutions.</w:t>
      </w:r>
    </w:p>
    <w:p/>
    <w:p>
      <w:r>
        <w:t>I am a passionate and driven individual, eager to brings my skills and experience to a new challenge. Thank you for considering my application. I look forward to discussing my qualifications further and exploring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