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06,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and Software Developer/DevOps Intern at Ontario Teachers' Pension Plan has equipped me with a unique blend of technical skills and hands-on experience. I have a proven track record of working with various technologies, including MySQL, GitHub Actions, Azure, Linux, and AWS, and I am confident in my ability to adapt to new tools and environments.</w:t>
      </w:r>
    </w:p>
    <w:p/>
    <w:p>
      <w:r>
        <w:t>As a skilled developer, I have successfully implemented CI/CD pipelines, automated deployment and testing processes, and rearchitected complex systems to improve efficiency. My personal projects, such as the Gym Tracker App and Expense Sheet Combiner, demonstrate my ability to design and develop innovative solutions using languages like Swift, Python, and Bash. Additionally, my experience with cloud platforms, containerization using Docker, and orchestration using AKS and Jenkins has given me a solid understanding of DevOps principles. I am excited to leverage my skills and experience to contribute to a dynamic team and drive technological innovation.</w:t>
      </w:r>
    </w:p>
    <w:p/>
    <w:p>
      <w:r>
        <w:t>I am confident that my technical expertise, passion for learning, and collaborative approach make me an ideal candidate for this role.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