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3"/>
        <w:gridCol w:w="1856"/>
        <w:gridCol w:w="1920"/>
        <w:gridCol w:w="1860"/>
        <w:gridCol w:w="1861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4A3A5BB4" w:rsidR="00B6580C" w:rsidRPr="00092256" w:rsidRDefault="00DB079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7D0B8725" w14:textId="7A838384" w:rsidR="00B6580C" w:rsidRPr="00092256" w:rsidRDefault="00DB0792" w:rsidP="00DB0792">
            <w:pPr>
              <w:pStyle w:val="ListParagrap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MSSql</w:t>
            </w:r>
          </w:p>
        </w:tc>
        <w:tc>
          <w:tcPr>
            <w:tcW w:w="1870" w:type="dxa"/>
          </w:tcPr>
          <w:p w14:paraId="3E4CA3C2" w14:textId="4F9D916D" w:rsidR="00B6580C" w:rsidRPr="00092256" w:rsidRDefault="00DB079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A2D0038" w:rsidR="00B6580C" w:rsidRPr="00092256" w:rsidRDefault="00DB079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0A86E84F" w14:textId="620A0CCF" w:rsidR="00B6580C" w:rsidRPr="00092256" w:rsidRDefault="00DB079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3F28C7EF" w:rsidR="00B6580C" w:rsidRPr="00092256" w:rsidRDefault="00DB079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CI/DC</w:t>
            </w:r>
          </w:p>
        </w:tc>
        <w:tc>
          <w:tcPr>
            <w:tcW w:w="1870" w:type="dxa"/>
          </w:tcPr>
          <w:p w14:paraId="5E9C2976" w14:textId="31203432" w:rsidR="00B6580C" w:rsidRPr="00092256" w:rsidRDefault="00DB079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2923E26A" w14:textId="77777777" w:rsidR="00E201EF" w:rsidRDefault="00E201EF" w:rsidP="00E201E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24976E37" w14:textId="25CB5FFF" w:rsidR="00E201EF" w:rsidRPr="00E201EF" w:rsidRDefault="00E201EF" w:rsidP="00E201E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0F6F169E" w14:textId="77777777" w:rsidR="00E201EF" w:rsidRDefault="00E201EF" w:rsidP="00E201EF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33C356A2" w14:textId="77777777" w:rsidR="00E201EF" w:rsidRPr="000923B0" w:rsidRDefault="00E201EF" w:rsidP="00E201EF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67DF5745" w14:textId="77777777" w:rsidR="00E201EF" w:rsidRPr="000923B0" w:rsidRDefault="00E201EF" w:rsidP="00E201EF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7065D9F2" w14:textId="77777777" w:rsidR="00E201EF" w:rsidRDefault="00E201EF" w:rsidP="00E201EF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Gemini-Job-App-Generator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Gemini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0E670E41" w14:textId="77777777" w:rsidR="00E201EF" w:rsidRPr="00534E5B" w:rsidRDefault="00E201EF" w:rsidP="00E201E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534E5B">
        <w:rPr>
          <w:sz w:val="22"/>
          <w:szCs w:val="22"/>
        </w:rPr>
        <w:t>Develope</w:t>
      </w:r>
      <w:r>
        <w:rPr>
          <w:sz w:val="22"/>
          <w:szCs w:val="22"/>
        </w:rPr>
        <w:t>d</w:t>
      </w:r>
      <w:r w:rsidRPr="00534E5B">
        <w:t xml:space="preserve"> </w:t>
      </w:r>
      <w:r w:rsidRPr="00534E5B">
        <w:rPr>
          <w:sz w:val="22"/>
          <w:szCs w:val="22"/>
        </w:rPr>
        <w:t xml:space="preserve">a </w:t>
      </w:r>
      <w:r w:rsidRPr="00534E5B">
        <w:rPr>
          <w:b/>
          <w:bCs/>
          <w:sz w:val="22"/>
          <w:szCs w:val="22"/>
        </w:rPr>
        <w:t>Python</w:t>
      </w:r>
      <w:r w:rsidRPr="00534E5B">
        <w:rPr>
          <w:sz w:val="22"/>
          <w:szCs w:val="22"/>
        </w:rPr>
        <w:t xml:space="preserve"> application that integrates </w:t>
      </w:r>
      <w:r w:rsidRPr="00534E5B">
        <w:rPr>
          <w:b/>
          <w:bCs/>
          <w:sz w:val="22"/>
          <w:szCs w:val="22"/>
        </w:rPr>
        <w:t>Google’s Gemini 2.0</w:t>
      </w:r>
      <w:r w:rsidRPr="00534E5B">
        <w:rPr>
          <w:sz w:val="22"/>
          <w:szCs w:val="22"/>
        </w:rPr>
        <w:t xml:space="preserve"> model to optimize resumes based on job descriptions.</w:t>
      </w:r>
    </w:p>
    <w:p w14:paraId="22F31741" w14:textId="4B15FE58" w:rsidR="00C913EA" w:rsidRPr="00E201EF" w:rsidRDefault="00E201EF" w:rsidP="00E201E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sectPr w:rsidR="00C913EA" w:rsidRPr="00E201E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0792"/>
    <w:rsid w:val="00DB18CA"/>
    <w:rsid w:val="00E201EF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20</cp:revision>
  <dcterms:created xsi:type="dcterms:W3CDTF">2025-03-05T04:46:00Z</dcterms:created>
  <dcterms:modified xsi:type="dcterms:W3CDTF">2026-01-08T06:51:00Z</dcterms:modified>
</cp:coreProperties>
</file>