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19,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including Azure, AWS, and Linux. My background in software development and DevOps has equipped me with a unique ability to design, develop, and deploy efficient solutions. As a detail-oriented and innovative individual, I am confident that my skills and experience make me an ideal candidate for this position.</w:t>
      </w:r>
    </w:p>
    <w:p/>
    <w:p>
      <w:r>
        <w:t>With experience as a Research Assistant at McMaster University and a Software Developer/DevOps Intern at the Ontario Teachers' Pension Plan, I have developed a strong understanding of software development principles and practices. I have worked on various projects, including implementing CI/CD pipelines, developing automation tools, and designing data storage solutions. My personal projects, such as the Gym Tracker App and Expense Sheet Combiner, demonstrate my ability to work independently and develop creative solutions to real-world problems. I am excited to bring my skills and experience to a new role and contribute to the success of your team.</w:t>
      </w:r>
    </w:p>
    <w:p/>
    <w:p>
      <w:r>
        <w:t>I am confident that my technical expertise, combined with my passion for innovation and collaboration, make me a strong fit for this position. I look forward to the opportunity to discuss my application and how I can contribute to the success of your team.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