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to automate deployment and testing processes.</w:t>
      </w:r>
    </w:p>
    <w:p>
      <w:r>
        <w:t>- Proficient in hands-on experience through coursework, projects, internships, or labs with AI, APIs, system integrations, or workflow automation concepts, including experience with modern AI technologies and workflows such as LLMs and automation platforms.</w:t>
      </w:r>
    </w:p>
    <w:p>
      <w:r>
        <w:t>- Experience with programming languages such as Python, Java, and C++, as well as cloud infrastructure including Azure and AWS, and database technologies including Snowflake, MSSQL, and Oracle.</w:t>
      </w:r>
    </w:p>
    <w:p/>
    <w:p>
      <w:r>
        <w:t>Skills</w:t>
      </w:r>
    </w:p>
    <w:p>
      <w:r>
        <w:t>Python, Java, C++, Azure, AWS, Jenkins, Ansible, SonarQube, GitHub Actions,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relavent so using the third most relavent experience:  Developed a Jenkins pipeline and Python script to automate internal webpage updates via an API POST request, streamlining manual change processes.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No third point available in this project so not including one to follow the template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