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12,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Software Developer/DevOps Intern at Ontario Teachers' Pension Plan has equipped me with a unique blend of technical skills and hands-on experience. In my research role, I worked with Dr. Stephen Kelly to conduct experiments on machine learning and evolutionary algorithms, laying the foundation for future projects. As a DevOps intern, I implemented CI/CD pipelines, rearchitected the company's Docker base image system, and co-led a POC for migrating CI/CD workflows from Jenkins to GitHub Actions.</w:t>
      </w:r>
    </w:p>
    <w:p/>
    <w:p>
      <w:r>
        <w:t>My technical expertise extends to cloud platforms such as Azure, AWS, and Linux, as well as databases including MySQL, Snowflake, MsSQL, and Oracle. I am proficient in version control systems like GitHub and have experience with automation tools like Jenkins, Ansible, and SonarQube. In my personal projects, I have developed a range of applications, including a workout tracking app in Swift, a Python automation tool for combining expense data, and a CLI-driven photo transfer application. These projects demonstrate my ability to design, develop, and deploy complex systems, and I am excited to bring my skills and experience to this role.</w:t>
      </w:r>
    </w:p>
    <w:p/>
    <w:p>
      <w:r>
        <w:t>I am confident that my unique blend of technical skills, research experience, and personal projects make me an ideal candidate for this position.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