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AI applications using Gemini and Python, with expertise in workflow automation and natural language processing.</w:t>
      </w:r>
    </w:p>
    <w:p>
      <w:r>
        <w:t>- Experienced in designing and implementing CI/CD pipelines using Jenkins, GitHub Actions, and Ansible, with a strong understanding of DevOps principles.</w:t>
      </w:r>
    </w:p>
    <w:p>
      <w:r>
        <w:t>- Skilled in programming languages such as Python, Java, and Swift, with hands-on experience in cloud infrastructure, including Azure and AWS.</w:t>
      </w:r>
    </w:p>
    <w:p/>
    <w:p>
      <w:r>
        <w:t>Skills</w:t>
      </w:r>
    </w:p>
    <w:p>
      <w:r>
        <w:t>Python, Java, Swift, Gemini, Jenkins, GitHub Actions, Ansible, Azure, AWS, Linux</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Developed a Jenkins pipeline and Python script to automate internal webpage updates via an API POST request, streamlining manual change processes.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Implemented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